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C8F844" w14:textId="77777777" w:rsidR="007E4FA4" w:rsidRDefault="007E4FA4" w:rsidP="007E4FA4">
      <w:pPr>
        <w:spacing w:after="0"/>
        <w:jc w:val="center"/>
        <w:rPr>
          <w:rFonts w:asciiTheme="majorHAnsi" w:hAnsiTheme="majorHAnsi" w:cstheme="majorHAnsi"/>
          <w:b/>
          <w:sz w:val="24"/>
        </w:rPr>
      </w:pPr>
      <w:bookmarkStart w:id="0" w:name="_GoBack"/>
      <w:bookmarkEnd w:id="0"/>
      <w:r w:rsidRPr="008B34A4">
        <w:rPr>
          <w:rFonts w:asciiTheme="majorHAnsi" w:hAnsiTheme="majorHAnsi" w:cstheme="majorHAnsi"/>
          <w:b/>
          <w:sz w:val="24"/>
        </w:rPr>
        <w:t>Notatka z</w:t>
      </w:r>
      <w:r>
        <w:rPr>
          <w:rFonts w:asciiTheme="majorHAnsi" w:hAnsiTheme="majorHAnsi" w:cstheme="majorHAnsi"/>
          <w:b/>
          <w:sz w:val="24"/>
        </w:rPr>
        <w:t>e SPOTKANIA SUBREGIONALNEGO w Lesznie</w:t>
      </w:r>
    </w:p>
    <w:p w14:paraId="0CE933A1" w14:textId="77777777" w:rsidR="007E4FA4" w:rsidRPr="003648E4" w:rsidRDefault="007E4FA4" w:rsidP="007E4FA4">
      <w:pPr>
        <w:spacing w:after="0"/>
        <w:jc w:val="center"/>
        <w:rPr>
          <w:rFonts w:asciiTheme="majorHAnsi" w:hAnsiTheme="majorHAnsi" w:cstheme="majorHAnsi"/>
          <w:sz w:val="24"/>
        </w:rPr>
      </w:pPr>
      <w:r w:rsidRPr="003648E4">
        <w:rPr>
          <w:rFonts w:asciiTheme="majorHAnsi" w:hAnsiTheme="majorHAnsi" w:cstheme="majorHAnsi"/>
          <w:sz w:val="24"/>
        </w:rPr>
        <w:t>Wielkopolskie Regionalne Forum Terytorialne</w:t>
      </w:r>
    </w:p>
    <w:p w14:paraId="696E62AE" w14:textId="77777777" w:rsidR="007E4FA4" w:rsidRDefault="005C216F" w:rsidP="007E4FA4">
      <w:pPr>
        <w:spacing w:after="0"/>
        <w:jc w:val="center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Leszno</w:t>
      </w:r>
      <w:r w:rsidR="007E4FA4">
        <w:rPr>
          <w:rFonts w:asciiTheme="majorHAnsi" w:hAnsiTheme="majorHAnsi" w:cstheme="majorHAnsi"/>
          <w:sz w:val="24"/>
        </w:rPr>
        <w:t xml:space="preserve">, </w:t>
      </w:r>
      <w:r w:rsidR="00BB2C1B">
        <w:rPr>
          <w:rFonts w:asciiTheme="majorHAnsi" w:hAnsiTheme="majorHAnsi" w:cstheme="majorHAnsi"/>
          <w:sz w:val="24"/>
        </w:rPr>
        <w:t>22</w:t>
      </w:r>
      <w:r w:rsidR="007E4FA4" w:rsidRPr="003648E4">
        <w:rPr>
          <w:rFonts w:asciiTheme="majorHAnsi" w:hAnsiTheme="majorHAnsi" w:cstheme="majorHAnsi"/>
          <w:sz w:val="24"/>
        </w:rPr>
        <w:t xml:space="preserve"> </w:t>
      </w:r>
      <w:r w:rsidR="00BB2C1B">
        <w:rPr>
          <w:rFonts w:asciiTheme="majorHAnsi" w:hAnsiTheme="majorHAnsi" w:cstheme="majorHAnsi"/>
          <w:sz w:val="24"/>
        </w:rPr>
        <w:t>czerwca</w:t>
      </w:r>
      <w:r w:rsidR="007E4FA4" w:rsidRPr="003648E4">
        <w:rPr>
          <w:rFonts w:asciiTheme="majorHAnsi" w:hAnsiTheme="majorHAnsi" w:cstheme="majorHAnsi"/>
          <w:sz w:val="24"/>
        </w:rPr>
        <w:t xml:space="preserve"> 2018 roku</w:t>
      </w:r>
    </w:p>
    <w:p w14:paraId="4ACC9A15" w14:textId="77777777" w:rsidR="007E4FA4" w:rsidRDefault="007E4FA4" w:rsidP="007E4FA4"/>
    <w:p w14:paraId="263FEE8C" w14:textId="0B4C2C4C" w:rsidR="007E4FA4" w:rsidRDefault="007E4FA4" w:rsidP="007E4FA4">
      <w:pPr>
        <w:ind w:firstLine="708"/>
        <w:jc w:val="both"/>
        <w:rPr>
          <w:rFonts w:asciiTheme="majorHAnsi" w:hAnsiTheme="majorHAnsi" w:cstheme="majorHAnsi"/>
        </w:rPr>
      </w:pPr>
      <w:r w:rsidRPr="00477A42">
        <w:rPr>
          <w:rFonts w:asciiTheme="majorHAnsi" w:hAnsiTheme="majorHAnsi" w:cstheme="majorHAnsi"/>
        </w:rPr>
        <w:t xml:space="preserve">W </w:t>
      </w:r>
      <w:r w:rsidR="00C53C24">
        <w:rPr>
          <w:rFonts w:asciiTheme="majorHAnsi" w:hAnsiTheme="majorHAnsi" w:cstheme="majorHAnsi"/>
        </w:rPr>
        <w:t xml:space="preserve">ramach </w:t>
      </w:r>
      <w:r w:rsidRPr="00477A42">
        <w:rPr>
          <w:rFonts w:asciiTheme="majorHAnsi" w:hAnsiTheme="majorHAnsi" w:cstheme="majorHAnsi"/>
        </w:rPr>
        <w:t xml:space="preserve">spotkań </w:t>
      </w:r>
      <w:r w:rsidR="00C53C24">
        <w:rPr>
          <w:rFonts w:asciiTheme="majorHAnsi" w:hAnsiTheme="majorHAnsi" w:cstheme="majorHAnsi"/>
        </w:rPr>
        <w:t>diagnostycznych do aktualizowanej S</w:t>
      </w:r>
      <w:r w:rsidRPr="00477A42">
        <w:rPr>
          <w:rFonts w:asciiTheme="majorHAnsi" w:hAnsiTheme="majorHAnsi" w:cstheme="majorHAnsi"/>
        </w:rPr>
        <w:t>trategii rozwoju Wielkopolski po 2020 roku</w:t>
      </w:r>
      <w:r w:rsidR="00C53C24">
        <w:rPr>
          <w:rFonts w:asciiTheme="majorHAnsi" w:hAnsiTheme="majorHAnsi" w:cstheme="majorHAnsi"/>
        </w:rPr>
        <w:t>, 22 czerwca br. w Lesznie odbyło się ostatnie tego typu spotkanie. Władze regionalne i środowisko lokalne miały możliwość skonfrontowania wiedzy o</w:t>
      </w:r>
      <w:r>
        <w:rPr>
          <w:rFonts w:asciiTheme="majorHAnsi" w:hAnsiTheme="majorHAnsi" w:cstheme="majorHAnsi"/>
        </w:rPr>
        <w:t xml:space="preserve"> </w:t>
      </w:r>
      <w:r w:rsidRPr="0074127E">
        <w:rPr>
          <w:rFonts w:asciiTheme="majorHAnsi" w:hAnsiTheme="majorHAnsi" w:cstheme="majorHAnsi"/>
        </w:rPr>
        <w:t>potencjał</w:t>
      </w:r>
      <w:r w:rsidR="00C53C24">
        <w:rPr>
          <w:rFonts w:asciiTheme="majorHAnsi" w:hAnsiTheme="majorHAnsi" w:cstheme="majorHAnsi"/>
        </w:rPr>
        <w:t>ach</w:t>
      </w:r>
      <w:r w:rsidRPr="0074127E">
        <w:rPr>
          <w:rFonts w:asciiTheme="majorHAnsi" w:hAnsiTheme="majorHAnsi" w:cstheme="majorHAnsi"/>
        </w:rPr>
        <w:t xml:space="preserve"> i problem</w:t>
      </w:r>
      <w:r w:rsidR="00C53C24">
        <w:rPr>
          <w:rFonts w:asciiTheme="majorHAnsi" w:hAnsiTheme="majorHAnsi" w:cstheme="majorHAnsi"/>
        </w:rPr>
        <w:t>ach</w:t>
      </w:r>
      <w:r w:rsidRPr="0074127E">
        <w:rPr>
          <w:rFonts w:asciiTheme="majorHAnsi" w:hAnsiTheme="majorHAnsi" w:cstheme="majorHAnsi"/>
        </w:rPr>
        <w:t xml:space="preserve"> rozwojowy </w:t>
      </w:r>
      <w:r>
        <w:rPr>
          <w:rFonts w:asciiTheme="majorHAnsi" w:hAnsiTheme="majorHAnsi" w:cstheme="majorHAnsi"/>
        </w:rPr>
        <w:t>na obszarze</w:t>
      </w:r>
      <w:r w:rsidRPr="0074127E">
        <w:rPr>
          <w:rFonts w:asciiTheme="majorHAnsi" w:hAnsiTheme="majorHAnsi" w:cstheme="majorHAnsi"/>
        </w:rPr>
        <w:t xml:space="preserve"> Wielkopolsk</w:t>
      </w:r>
      <w:r>
        <w:rPr>
          <w:rFonts w:asciiTheme="majorHAnsi" w:hAnsiTheme="majorHAnsi" w:cstheme="majorHAnsi"/>
        </w:rPr>
        <w:t xml:space="preserve">i </w:t>
      </w:r>
      <w:r w:rsidR="003579D4">
        <w:rPr>
          <w:rFonts w:asciiTheme="majorHAnsi" w:hAnsiTheme="majorHAnsi" w:cstheme="majorHAnsi"/>
        </w:rPr>
        <w:t>z</w:t>
      </w:r>
      <w:r w:rsidR="00C53C24">
        <w:rPr>
          <w:rFonts w:asciiTheme="majorHAnsi" w:hAnsiTheme="majorHAnsi" w:cstheme="majorHAnsi"/>
        </w:rPr>
        <w:t xml:space="preserve">achodniej, </w:t>
      </w:r>
      <w:r w:rsidRPr="00752152">
        <w:rPr>
          <w:rFonts w:asciiTheme="majorHAnsi" w:hAnsiTheme="majorHAnsi" w:cstheme="majorHAnsi"/>
        </w:rPr>
        <w:t xml:space="preserve">obejmującej miasto </w:t>
      </w:r>
      <w:r w:rsidR="00752152" w:rsidRPr="00752152">
        <w:rPr>
          <w:rFonts w:asciiTheme="majorHAnsi" w:hAnsiTheme="majorHAnsi" w:cstheme="majorHAnsi"/>
        </w:rPr>
        <w:t>Leszno</w:t>
      </w:r>
      <w:r w:rsidRPr="00752152">
        <w:rPr>
          <w:rFonts w:asciiTheme="majorHAnsi" w:hAnsiTheme="majorHAnsi" w:cstheme="majorHAnsi"/>
        </w:rPr>
        <w:t xml:space="preserve"> oraz powiaty: </w:t>
      </w:r>
      <w:r w:rsidR="00752152" w:rsidRPr="00752152">
        <w:rPr>
          <w:rFonts w:asciiTheme="majorHAnsi" w:hAnsiTheme="majorHAnsi" w:cstheme="majorHAnsi"/>
        </w:rPr>
        <w:t>gostyński, grodziski, kościański, leszczyński</w:t>
      </w:r>
      <w:r w:rsidRPr="00752152">
        <w:rPr>
          <w:rFonts w:asciiTheme="majorHAnsi" w:hAnsiTheme="majorHAnsi" w:cstheme="majorHAnsi"/>
        </w:rPr>
        <w:t xml:space="preserve">, </w:t>
      </w:r>
      <w:r w:rsidR="00752152" w:rsidRPr="00752152">
        <w:rPr>
          <w:rFonts w:asciiTheme="majorHAnsi" w:hAnsiTheme="majorHAnsi" w:cstheme="majorHAnsi"/>
        </w:rPr>
        <w:t xml:space="preserve">rawicki, wolsztyński. </w:t>
      </w:r>
      <w:r w:rsidRPr="00752152">
        <w:rPr>
          <w:rFonts w:asciiTheme="majorHAnsi" w:hAnsiTheme="majorHAnsi" w:cstheme="majorHAnsi"/>
        </w:rPr>
        <w:t xml:space="preserve">Debata odbyła się w </w:t>
      </w:r>
      <w:r w:rsidR="00752152" w:rsidRPr="00752152">
        <w:rPr>
          <w:rFonts w:asciiTheme="majorHAnsi" w:hAnsiTheme="majorHAnsi" w:cstheme="majorHAnsi"/>
        </w:rPr>
        <w:t>sali wykładowej</w:t>
      </w:r>
      <w:r w:rsidRPr="00752152">
        <w:rPr>
          <w:rFonts w:asciiTheme="majorHAnsi" w:hAnsiTheme="majorHAnsi" w:cstheme="majorHAnsi"/>
        </w:rPr>
        <w:t xml:space="preserve"> </w:t>
      </w:r>
      <w:r w:rsidR="00FD336A">
        <w:rPr>
          <w:rFonts w:asciiTheme="majorHAnsi" w:hAnsiTheme="majorHAnsi" w:cstheme="majorHAnsi"/>
        </w:rPr>
        <w:t xml:space="preserve">Biblioteki </w:t>
      </w:r>
      <w:r w:rsidR="00752152" w:rsidRPr="00752152">
        <w:rPr>
          <w:rFonts w:asciiTheme="majorHAnsi" w:hAnsiTheme="majorHAnsi" w:cstheme="majorHAnsi"/>
          <w:color w:val="222222"/>
          <w:shd w:val="clear" w:color="auto" w:fill="FFFFFF"/>
        </w:rPr>
        <w:t>Państwowej Wyższej Szkoły Zawodowej w im. Jana Amosa Komeńskiego w Lesznie</w:t>
      </w:r>
      <w:r w:rsidR="00752152">
        <w:rPr>
          <w:rFonts w:asciiTheme="majorHAnsi" w:hAnsiTheme="majorHAnsi" w:cstheme="majorHAnsi"/>
          <w:color w:val="222222"/>
          <w:shd w:val="clear" w:color="auto" w:fill="FFFFFF"/>
        </w:rPr>
        <w:t xml:space="preserve">, w której uczestniczyli: ze strony samorządu regionalnego </w:t>
      </w:r>
      <w:r w:rsidR="00431F96">
        <w:rPr>
          <w:rFonts w:asciiTheme="majorHAnsi" w:hAnsiTheme="majorHAnsi" w:cstheme="majorHAnsi"/>
          <w:color w:val="222222"/>
          <w:shd w:val="clear" w:color="auto" w:fill="FFFFFF"/>
        </w:rPr>
        <w:t>–</w:t>
      </w:r>
      <w:r w:rsidR="00DB5C11">
        <w:rPr>
          <w:rFonts w:asciiTheme="majorHAnsi" w:hAnsiTheme="majorHAnsi" w:cstheme="majorHAnsi"/>
          <w:color w:val="222222"/>
          <w:shd w:val="clear" w:color="auto" w:fill="FFFFFF"/>
        </w:rPr>
        <w:t xml:space="preserve"> </w:t>
      </w:r>
      <w:r w:rsidRPr="00431F96">
        <w:rPr>
          <w:rFonts w:asciiTheme="majorHAnsi" w:hAnsiTheme="majorHAnsi" w:cstheme="majorHAnsi"/>
        </w:rPr>
        <w:t>Marszałek</w:t>
      </w:r>
      <w:r w:rsidR="00752152" w:rsidRPr="00431F96">
        <w:rPr>
          <w:rFonts w:asciiTheme="majorHAnsi" w:hAnsiTheme="majorHAnsi" w:cstheme="majorHAnsi"/>
        </w:rPr>
        <w:t xml:space="preserve"> </w:t>
      </w:r>
      <w:r w:rsidRPr="00431F96">
        <w:rPr>
          <w:rFonts w:asciiTheme="majorHAnsi" w:hAnsiTheme="majorHAnsi" w:cstheme="majorHAnsi"/>
        </w:rPr>
        <w:t>Marek</w:t>
      </w:r>
      <w:r w:rsidRPr="00752152">
        <w:rPr>
          <w:rFonts w:asciiTheme="majorHAnsi" w:hAnsiTheme="majorHAnsi" w:cstheme="majorHAnsi"/>
        </w:rPr>
        <w:t xml:space="preserve"> Woźniak, przedstawiciele Urzędu Marszałkowskiego i Wielkopolskiego Biura Planowania Przestrzennego, </w:t>
      </w:r>
      <w:r w:rsidR="00752152">
        <w:rPr>
          <w:rFonts w:asciiTheme="majorHAnsi" w:hAnsiTheme="majorHAnsi" w:cstheme="majorHAnsi"/>
        </w:rPr>
        <w:t xml:space="preserve">ze strony </w:t>
      </w:r>
      <w:r w:rsidR="003579D4">
        <w:rPr>
          <w:rFonts w:asciiTheme="majorHAnsi" w:hAnsiTheme="majorHAnsi" w:cstheme="majorHAnsi"/>
        </w:rPr>
        <w:t xml:space="preserve">przedstawicieli subregionu </w:t>
      </w:r>
      <w:r w:rsidR="004D422C">
        <w:rPr>
          <w:rFonts w:asciiTheme="majorHAnsi" w:hAnsiTheme="majorHAnsi" w:cstheme="majorHAnsi"/>
        </w:rPr>
        <w:t xml:space="preserve">Wielkopolski zachodniej – </w:t>
      </w:r>
      <w:r w:rsidRPr="00752152">
        <w:rPr>
          <w:rFonts w:asciiTheme="majorHAnsi" w:hAnsiTheme="majorHAnsi" w:cstheme="majorHAnsi"/>
        </w:rPr>
        <w:t xml:space="preserve">reprezentanci samorządów </w:t>
      </w:r>
      <w:r w:rsidR="00752152">
        <w:rPr>
          <w:rFonts w:asciiTheme="majorHAnsi" w:hAnsiTheme="majorHAnsi" w:cstheme="majorHAnsi"/>
        </w:rPr>
        <w:t>powiatowych i gminnych</w:t>
      </w:r>
      <w:r w:rsidR="003579D4">
        <w:rPr>
          <w:rFonts w:asciiTheme="majorHAnsi" w:hAnsiTheme="majorHAnsi" w:cstheme="majorHAnsi"/>
        </w:rPr>
        <w:t xml:space="preserve">, państwowych i samorządowych jednostek organizacyjnych </w:t>
      </w:r>
      <w:r w:rsidR="00752152">
        <w:rPr>
          <w:rFonts w:asciiTheme="majorHAnsi" w:hAnsiTheme="majorHAnsi" w:cstheme="majorHAnsi"/>
        </w:rPr>
        <w:t xml:space="preserve">oraz </w:t>
      </w:r>
      <w:r w:rsidRPr="00752152">
        <w:rPr>
          <w:rFonts w:asciiTheme="majorHAnsi" w:hAnsiTheme="majorHAnsi" w:cstheme="majorHAnsi"/>
        </w:rPr>
        <w:t>innych instytucji.</w:t>
      </w:r>
      <w:r w:rsidR="003579D4">
        <w:rPr>
          <w:rFonts w:asciiTheme="majorHAnsi" w:hAnsiTheme="majorHAnsi" w:cstheme="majorHAnsi"/>
        </w:rPr>
        <w:t xml:space="preserve"> </w:t>
      </w:r>
    </w:p>
    <w:p w14:paraId="7DAF3F4E" w14:textId="01B61F99" w:rsidR="004D422C" w:rsidRDefault="00605606" w:rsidP="007E4FA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Spotkanie przebiegło wg harmonogramu</w:t>
      </w:r>
      <w:r w:rsidR="004D422C">
        <w:rPr>
          <w:rFonts w:asciiTheme="majorHAnsi" w:hAnsiTheme="majorHAnsi" w:cstheme="maj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FD336A" w:rsidRPr="00FD336A" w14:paraId="3D34AA05" w14:textId="77777777" w:rsidTr="00FD336A">
        <w:tc>
          <w:tcPr>
            <w:tcW w:w="1413" w:type="dxa"/>
          </w:tcPr>
          <w:p w14:paraId="471C9A5B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11:30 – 12:00</w:t>
            </w:r>
          </w:p>
        </w:tc>
        <w:tc>
          <w:tcPr>
            <w:tcW w:w="7647" w:type="dxa"/>
          </w:tcPr>
          <w:p w14:paraId="2F5A7B30" w14:textId="044C1B68" w:rsidR="00FD336A" w:rsidRPr="00FD336A" w:rsidRDefault="00FD336A" w:rsidP="0044066D">
            <w:pPr>
              <w:ind w:firstLine="33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Rejestracja uczestników </w:t>
            </w:r>
          </w:p>
        </w:tc>
      </w:tr>
      <w:tr w:rsidR="00FD336A" w:rsidRPr="00FD336A" w14:paraId="4A915AFC" w14:textId="77777777" w:rsidTr="00C57CA1">
        <w:tc>
          <w:tcPr>
            <w:tcW w:w="9060" w:type="dxa"/>
            <w:gridSpan w:val="2"/>
          </w:tcPr>
          <w:p w14:paraId="286B4388" w14:textId="77777777" w:rsidR="00FD336A" w:rsidRPr="00FD336A" w:rsidRDefault="00FD336A" w:rsidP="00FD336A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b/>
                <w:sz w:val="20"/>
                <w:szCs w:val="20"/>
              </w:rPr>
              <w:t>BLOK I</w:t>
            </w:r>
          </w:p>
          <w:p w14:paraId="360A7759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336A" w:rsidRPr="00FD336A" w14:paraId="039F07AA" w14:textId="77777777" w:rsidTr="00FD336A">
        <w:tc>
          <w:tcPr>
            <w:tcW w:w="1413" w:type="dxa"/>
          </w:tcPr>
          <w:p w14:paraId="455C6497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12:00 – 12:10</w:t>
            </w:r>
          </w:p>
        </w:tc>
        <w:tc>
          <w:tcPr>
            <w:tcW w:w="7647" w:type="dxa"/>
          </w:tcPr>
          <w:p w14:paraId="048BD60B" w14:textId="77777777" w:rsidR="00FD336A" w:rsidRPr="00FD336A" w:rsidRDefault="00FD336A" w:rsidP="00FD336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Powitanie gości </w:t>
            </w:r>
          </w:p>
        </w:tc>
      </w:tr>
      <w:tr w:rsidR="00FD336A" w:rsidRPr="00FD336A" w14:paraId="7F741E2D" w14:textId="77777777" w:rsidTr="00FD336A">
        <w:tc>
          <w:tcPr>
            <w:tcW w:w="1413" w:type="dxa"/>
          </w:tcPr>
          <w:p w14:paraId="06F5C9EC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12:10 – 12:30</w:t>
            </w:r>
          </w:p>
        </w:tc>
        <w:tc>
          <w:tcPr>
            <w:tcW w:w="7647" w:type="dxa"/>
          </w:tcPr>
          <w:p w14:paraId="1E5008F3" w14:textId="77777777" w:rsidR="00FD336A" w:rsidRPr="00FD336A" w:rsidRDefault="00FD336A" w:rsidP="00FD336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Ramy organizacyjne prac nad strategią, istota i uzasadnienie konsultacji diagnostycznych, prezentacja ram merytorycznych cyklu konferencji </w:t>
            </w:r>
          </w:p>
        </w:tc>
      </w:tr>
      <w:tr w:rsidR="00FD336A" w:rsidRPr="00FD336A" w14:paraId="75314278" w14:textId="77777777" w:rsidTr="00FD336A">
        <w:tc>
          <w:tcPr>
            <w:tcW w:w="1413" w:type="dxa"/>
          </w:tcPr>
          <w:p w14:paraId="24B6A4A0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12:30 – 13:15</w:t>
            </w:r>
          </w:p>
        </w:tc>
        <w:tc>
          <w:tcPr>
            <w:tcW w:w="7647" w:type="dxa"/>
          </w:tcPr>
          <w:p w14:paraId="0DD666C5" w14:textId="77777777" w:rsidR="00FD336A" w:rsidRPr="00FD336A" w:rsidRDefault="00FD336A" w:rsidP="00FD336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Analiza pr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ofilu Wielkopolski Zachodniej</w:t>
            </w:r>
          </w:p>
        </w:tc>
      </w:tr>
      <w:tr w:rsidR="00FD336A" w:rsidRPr="00FD336A" w14:paraId="6888FA64" w14:textId="77777777" w:rsidTr="00FD336A">
        <w:tc>
          <w:tcPr>
            <w:tcW w:w="1413" w:type="dxa"/>
          </w:tcPr>
          <w:p w14:paraId="7DCFEA8E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13:15 – 13:30</w:t>
            </w:r>
          </w:p>
        </w:tc>
        <w:tc>
          <w:tcPr>
            <w:tcW w:w="7647" w:type="dxa"/>
          </w:tcPr>
          <w:p w14:paraId="2C663842" w14:textId="77777777" w:rsidR="00FD336A" w:rsidRPr="00FD336A" w:rsidRDefault="00FD336A" w:rsidP="00FD336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Wstępne ramy merytoryczne przyszłej strategii, kluczowe kwestie kierunkujące dyskusję diagnostyczną </w:t>
            </w:r>
          </w:p>
        </w:tc>
      </w:tr>
      <w:tr w:rsidR="00FD336A" w:rsidRPr="00FD336A" w14:paraId="0A0E4679" w14:textId="77777777" w:rsidTr="00FD336A">
        <w:tc>
          <w:tcPr>
            <w:tcW w:w="1413" w:type="dxa"/>
          </w:tcPr>
          <w:p w14:paraId="69FAB3EE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13:30 – 14:00</w:t>
            </w:r>
          </w:p>
        </w:tc>
        <w:tc>
          <w:tcPr>
            <w:tcW w:w="7647" w:type="dxa"/>
          </w:tcPr>
          <w:p w14:paraId="51D596FD" w14:textId="77777777" w:rsidR="00FD336A" w:rsidRPr="00FD336A" w:rsidRDefault="00FD336A" w:rsidP="00FD336A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 xml:space="preserve">Przerwa kawowa </w:t>
            </w:r>
          </w:p>
        </w:tc>
      </w:tr>
      <w:tr w:rsidR="00FD336A" w:rsidRPr="00FD336A" w14:paraId="2CDA4120" w14:textId="77777777" w:rsidTr="004C38E1">
        <w:tc>
          <w:tcPr>
            <w:tcW w:w="9060" w:type="dxa"/>
            <w:gridSpan w:val="2"/>
          </w:tcPr>
          <w:p w14:paraId="60B24C46" w14:textId="77777777" w:rsidR="00FD336A" w:rsidRPr="00FD336A" w:rsidRDefault="00FD336A" w:rsidP="00FD336A">
            <w:pPr>
              <w:ind w:firstLine="708"/>
              <w:jc w:val="center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b/>
                <w:sz w:val="20"/>
                <w:szCs w:val="20"/>
              </w:rPr>
              <w:t>BLOK II</w:t>
            </w:r>
          </w:p>
          <w:p w14:paraId="3324FBBD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FD336A" w:rsidRPr="00FD336A" w14:paraId="2F7EBDBA" w14:textId="77777777" w:rsidTr="00FD336A">
        <w:tc>
          <w:tcPr>
            <w:tcW w:w="1413" w:type="dxa"/>
          </w:tcPr>
          <w:p w14:paraId="4C013CB2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14:00 – 14:50</w:t>
            </w:r>
          </w:p>
        </w:tc>
        <w:tc>
          <w:tcPr>
            <w:tcW w:w="7647" w:type="dxa"/>
          </w:tcPr>
          <w:p w14:paraId="66824ADC" w14:textId="77777777" w:rsidR="00FD336A" w:rsidRPr="00FD336A" w:rsidRDefault="00FD336A" w:rsidP="00C00E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Dyskusja</w:t>
            </w:r>
          </w:p>
        </w:tc>
      </w:tr>
      <w:tr w:rsidR="00FD336A" w:rsidRPr="00FD336A" w14:paraId="4475C160" w14:textId="77777777" w:rsidTr="00FD336A">
        <w:tc>
          <w:tcPr>
            <w:tcW w:w="1413" w:type="dxa"/>
          </w:tcPr>
          <w:p w14:paraId="2C416050" w14:textId="77777777" w:rsidR="00FD336A" w:rsidRPr="00FD336A" w:rsidRDefault="00FD336A" w:rsidP="007E4FA4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14:50 – 15:00</w:t>
            </w:r>
          </w:p>
        </w:tc>
        <w:tc>
          <w:tcPr>
            <w:tcW w:w="7647" w:type="dxa"/>
          </w:tcPr>
          <w:p w14:paraId="6318AB70" w14:textId="77777777" w:rsidR="00FD336A" w:rsidRPr="00FD336A" w:rsidRDefault="00FD336A" w:rsidP="00C00E09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FD336A">
              <w:rPr>
                <w:rFonts w:asciiTheme="majorHAnsi" w:hAnsiTheme="majorHAnsi" w:cstheme="majorHAnsi"/>
                <w:sz w:val="20"/>
                <w:szCs w:val="20"/>
              </w:rPr>
              <w:t>Podsumowanie spotkania</w:t>
            </w:r>
          </w:p>
        </w:tc>
      </w:tr>
    </w:tbl>
    <w:p w14:paraId="7475D00B" w14:textId="77777777" w:rsidR="004D422C" w:rsidRDefault="004D422C" w:rsidP="007E4FA4">
      <w:pPr>
        <w:ind w:firstLine="708"/>
        <w:jc w:val="both"/>
        <w:rPr>
          <w:rFonts w:asciiTheme="majorHAnsi" w:hAnsiTheme="majorHAnsi" w:cstheme="majorHAnsi"/>
        </w:rPr>
      </w:pPr>
    </w:p>
    <w:p w14:paraId="66BB2736" w14:textId="77777777" w:rsidR="004D422C" w:rsidRDefault="004D422C" w:rsidP="00FD336A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***</w:t>
      </w:r>
    </w:p>
    <w:p w14:paraId="34DC2E24" w14:textId="77777777" w:rsidR="007E4FA4" w:rsidRDefault="003579D4" w:rsidP="007E4FA4">
      <w:pPr>
        <w:ind w:firstLine="708"/>
        <w:jc w:val="both"/>
        <w:rPr>
          <w:rFonts w:asciiTheme="majorHAnsi" w:hAnsiTheme="majorHAnsi" w:cstheme="majorHAnsi"/>
          <w:u w:val="single"/>
        </w:rPr>
      </w:pPr>
      <w:r>
        <w:rPr>
          <w:rFonts w:asciiTheme="majorHAnsi" w:hAnsiTheme="majorHAnsi" w:cstheme="majorHAnsi"/>
        </w:rPr>
        <w:t xml:space="preserve">Spotkanie </w:t>
      </w:r>
      <w:r w:rsidR="007E4FA4">
        <w:rPr>
          <w:rFonts w:asciiTheme="majorHAnsi" w:hAnsiTheme="majorHAnsi" w:cstheme="majorHAnsi"/>
        </w:rPr>
        <w:t xml:space="preserve">otworzył Pan </w:t>
      </w:r>
      <w:r w:rsidR="007E4FA4" w:rsidRPr="00FD6E42">
        <w:rPr>
          <w:rFonts w:asciiTheme="majorHAnsi" w:hAnsiTheme="majorHAnsi" w:cstheme="majorHAnsi"/>
          <w:b/>
        </w:rPr>
        <w:t>Marek Woźniak</w:t>
      </w:r>
      <w:r w:rsidR="007E4FA4">
        <w:rPr>
          <w:rFonts w:asciiTheme="majorHAnsi" w:hAnsiTheme="majorHAnsi" w:cstheme="majorHAnsi"/>
        </w:rPr>
        <w:t xml:space="preserve">, który </w:t>
      </w:r>
      <w:r>
        <w:rPr>
          <w:rFonts w:asciiTheme="majorHAnsi" w:hAnsiTheme="majorHAnsi" w:cstheme="majorHAnsi"/>
        </w:rPr>
        <w:t xml:space="preserve">podkreślił </w:t>
      </w:r>
      <w:r w:rsidR="00154794">
        <w:rPr>
          <w:rFonts w:asciiTheme="majorHAnsi" w:hAnsiTheme="majorHAnsi" w:cstheme="majorHAnsi"/>
        </w:rPr>
        <w:t xml:space="preserve">jego </w:t>
      </w:r>
      <w:r>
        <w:rPr>
          <w:rFonts w:asciiTheme="majorHAnsi" w:hAnsiTheme="majorHAnsi" w:cstheme="majorHAnsi"/>
        </w:rPr>
        <w:t xml:space="preserve">diagnostyczny </w:t>
      </w:r>
      <w:r w:rsidR="007E4FA4">
        <w:rPr>
          <w:rFonts w:asciiTheme="majorHAnsi" w:hAnsiTheme="majorHAnsi" w:cstheme="majorHAnsi"/>
        </w:rPr>
        <w:t>charakter</w:t>
      </w:r>
      <w:r w:rsidR="00154794">
        <w:rPr>
          <w:rFonts w:asciiTheme="majorHAnsi" w:hAnsiTheme="majorHAnsi" w:cstheme="majorHAnsi"/>
        </w:rPr>
        <w:t xml:space="preserve">. </w:t>
      </w:r>
      <w:r w:rsidR="00261D8E">
        <w:rPr>
          <w:rFonts w:asciiTheme="majorHAnsi" w:hAnsiTheme="majorHAnsi" w:cstheme="majorHAnsi"/>
        </w:rPr>
        <w:t xml:space="preserve">Celem debaty jest pogłębienie wiedzy, </w:t>
      </w:r>
      <w:r w:rsidR="008E4A5E" w:rsidRPr="00313CFC">
        <w:rPr>
          <w:rFonts w:asciiTheme="majorHAnsi" w:hAnsiTheme="majorHAnsi" w:cstheme="majorHAnsi"/>
        </w:rPr>
        <w:t>zidentyfikowanie problemów Wielkopolski oraz sposobów</w:t>
      </w:r>
      <w:r w:rsidR="008E4A5E">
        <w:rPr>
          <w:rFonts w:asciiTheme="majorHAnsi" w:hAnsiTheme="majorHAnsi" w:cstheme="majorHAnsi"/>
        </w:rPr>
        <w:t>,</w:t>
      </w:r>
      <w:r w:rsidR="008E4A5E" w:rsidRPr="00313CFC">
        <w:rPr>
          <w:rFonts w:asciiTheme="majorHAnsi" w:hAnsiTheme="majorHAnsi" w:cstheme="majorHAnsi"/>
        </w:rPr>
        <w:t xml:space="preserve"> w jaki</w:t>
      </w:r>
      <w:r w:rsidR="008E4A5E">
        <w:rPr>
          <w:rFonts w:asciiTheme="majorHAnsi" w:hAnsiTheme="majorHAnsi" w:cstheme="majorHAnsi"/>
        </w:rPr>
        <w:t xml:space="preserve"> mogą</w:t>
      </w:r>
      <w:r w:rsidR="008E4A5E" w:rsidRPr="00313CFC">
        <w:rPr>
          <w:rFonts w:asciiTheme="majorHAnsi" w:hAnsiTheme="majorHAnsi" w:cstheme="majorHAnsi"/>
        </w:rPr>
        <w:t xml:space="preserve"> </w:t>
      </w:r>
      <w:r w:rsidR="008E4A5E">
        <w:rPr>
          <w:rFonts w:asciiTheme="majorHAnsi" w:hAnsiTheme="majorHAnsi" w:cstheme="majorHAnsi"/>
        </w:rPr>
        <w:t>zostać</w:t>
      </w:r>
      <w:r w:rsidR="008E4A5E" w:rsidRPr="00313CFC">
        <w:rPr>
          <w:rFonts w:asciiTheme="majorHAnsi" w:hAnsiTheme="majorHAnsi" w:cstheme="majorHAnsi"/>
        </w:rPr>
        <w:t xml:space="preserve"> rozwiązane. </w:t>
      </w:r>
      <w:r w:rsidR="00154794" w:rsidRPr="00154794">
        <w:rPr>
          <w:rFonts w:asciiTheme="majorHAnsi" w:hAnsiTheme="majorHAnsi" w:cstheme="majorHAnsi"/>
        </w:rPr>
        <w:t>Aktualizowana Strategia obejmie prawdopodobnie horyzont czasowy do 2030 roku.</w:t>
      </w:r>
      <w:r w:rsidR="00154794">
        <w:rPr>
          <w:rFonts w:asciiTheme="majorHAnsi" w:hAnsiTheme="majorHAnsi" w:cstheme="majorHAnsi"/>
        </w:rPr>
        <w:t xml:space="preserve"> </w:t>
      </w:r>
      <w:r w:rsidR="007E4FA4">
        <w:rPr>
          <w:rFonts w:asciiTheme="majorHAnsi" w:hAnsiTheme="majorHAnsi" w:cstheme="majorHAnsi"/>
        </w:rPr>
        <w:t xml:space="preserve">W ramach prac </w:t>
      </w:r>
      <w:r w:rsidR="00154794">
        <w:rPr>
          <w:rFonts w:asciiTheme="majorHAnsi" w:hAnsiTheme="majorHAnsi" w:cstheme="majorHAnsi"/>
        </w:rPr>
        <w:t xml:space="preserve">programowych </w:t>
      </w:r>
      <w:r w:rsidR="007E4FA4">
        <w:rPr>
          <w:rFonts w:asciiTheme="majorHAnsi" w:hAnsiTheme="majorHAnsi" w:cstheme="majorHAnsi"/>
        </w:rPr>
        <w:t xml:space="preserve">zaplanowano udział zarówno środowisk naukowych, jak i szerszy dialog z partnerami lokalnymi. </w:t>
      </w:r>
      <w:r w:rsidR="00154794">
        <w:rPr>
          <w:rFonts w:asciiTheme="majorHAnsi" w:hAnsiTheme="majorHAnsi" w:cstheme="majorHAnsi"/>
        </w:rPr>
        <w:t>W</w:t>
      </w:r>
      <w:r w:rsidR="007E4FA4">
        <w:rPr>
          <w:rFonts w:asciiTheme="majorHAnsi" w:hAnsiTheme="majorHAnsi" w:cstheme="majorHAnsi"/>
        </w:rPr>
        <w:t xml:space="preserve"> przygotowani</w:t>
      </w:r>
      <w:r w:rsidR="00154794">
        <w:rPr>
          <w:rFonts w:asciiTheme="majorHAnsi" w:hAnsiTheme="majorHAnsi" w:cstheme="majorHAnsi"/>
        </w:rPr>
        <w:t>u</w:t>
      </w:r>
      <w:r w:rsidR="007E4FA4">
        <w:rPr>
          <w:rFonts w:asciiTheme="majorHAnsi" w:hAnsiTheme="majorHAnsi" w:cstheme="majorHAnsi"/>
        </w:rPr>
        <w:t xml:space="preserve"> Strategii poważnym problemem </w:t>
      </w:r>
      <w:r w:rsidR="00154794">
        <w:rPr>
          <w:rFonts w:asciiTheme="majorHAnsi" w:hAnsiTheme="majorHAnsi" w:cstheme="majorHAnsi"/>
        </w:rPr>
        <w:t>są uwarunkowania programowe</w:t>
      </w:r>
      <w:r w:rsidR="007E4FA4">
        <w:rPr>
          <w:rFonts w:asciiTheme="majorHAnsi" w:hAnsiTheme="majorHAnsi" w:cstheme="majorHAnsi"/>
        </w:rPr>
        <w:t xml:space="preserve"> dokumentu</w:t>
      </w:r>
      <w:r w:rsidR="00154794">
        <w:rPr>
          <w:rFonts w:asciiTheme="majorHAnsi" w:hAnsiTheme="majorHAnsi" w:cstheme="majorHAnsi"/>
        </w:rPr>
        <w:t xml:space="preserve"> – strategia </w:t>
      </w:r>
      <w:r w:rsidR="007E4FA4">
        <w:rPr>
          <w:rFonts w:asciiTheme="majorHAnsi" w:hAnsiTheme="majorHAnsi" w:cstheme="majorHAnsi"/>
        </w:rPr>
        <w:t>musi być powiązan</w:t>
      </w:r>
      <w:r w:rsidR="008E4A5E">
        <w:rPr>
          <w:rFonts w:asciiTheme="majorHAnsi" w:hAnsiTheme="majorHAnsi" w:cstheme="majorHAnsi"/>
        </w:rPr>
        <w:t>a</w:t>
      </w:r>
      <w:r w:rsidR="007E4FA4">
        <w:rPr>
          <w:rFonts w:asciiTheme="majorHAnsi" w:hAnsiTheme="majorHAnsi" w:cstheme="majorHAnsi"/>
        </w:rPr>
        <w:t xml:space="preserve"> z dokumentami wyższego rzędu</w:t>
      </w:r>
      <w:r w:rsidR="007E4FA4" w:rsidRPr="00313CFC">
        <w:rPr>
          <w:rFonts w:asciiTheme="majorHAnsi" w:hAnsiTheme="majorHAnsi" w:cstheme="majorHAnsi"/>
        </w:rPr>
        <w:t>,</w:t>
      </w:r>
      <w:r w:rsidR="008E4A5E">
        <w:rPr>
          <w:rFonts w:asciiTheme="majorHAnsi" w:hAnsiTheme="majorHAnsi" w:cstheme="majorHAnsi"/>
        </w:rPr>
        <w:t xml:space="preserve"> które nadal są w </w:t>
      </w:r>
      <w:r w:rsidR="007E4FA4" w:rsidRPr="00313CFC">
        <w:rPr>
          <w:rFonts w:asciiTheme="majorHAnsi" w:hAnsiTheme="majorHAnsi" w:cstheme="majorHAnsi"/>
        </w:rPr>
        <w:t xml:space="preserve">opracowaniu. </w:t>
      </w:r>
      <w:r w:rsidR="007E4FA4">
        <w:rPr>
          <w:rFonts w:asciiTheme="majorHAnsi" w:hAnsiTheme="majorHAnsi" w:cstheme="majorHAnsi"/>
        </w:rPr>
        <w:t xml:space="preserve">Marszałek przypomniał </w:t>
      </w:r>
      <w:r w:rsidR="008E4A5E">
        <w:rPr>
          <w:rFonts w:asciiTheme="majorHAnsi" w:hAnsiTheme="majorHAnsi" w:cstheme="majorHAnsi"/>
        </w:rPr>
        <w:t xml:space="preserve">o ograniczeniu w ostatnich latach liczby obszarów, za które </w:t>
      </w:r>
      <w:r w:rsidR="00E81139">
        <w:rPr>
          <w:rFonts w:asciiTheme="majorHAnsi" w:hAnsiTheme="majorHAnsi" w:cstheme="majorHAnsi"/>
        </w:rPr>
        <w:t xml:space="preserve">dotychczas </w:t>
      </w:r>
      <w:r w:rsidR="008E4A5E">
        <w:rPr>
          <w:rFonts w:asciiTheme="majorHAnsi" w:hAnsiTheme="majorHAnsi" w:cstheme="majorHAnsi"/>
        </w:rPr>
        <w:t>odpowiadał s</w:t>
      </w:r>
      <w:r w:rsidR="007E4FA4" w:rsidRPr="00313CFC">
        <w:rPr>
          <w:rFonts w:asciiTheme="majorHAnsi" w:hAnsiTheme="majorHAnsi" w:cstheme="majorHAnsi"/>
        </w:rPr>
        <w:t xml:space="preserve">amorząd </w:t>
      </w:r>
      <w:r w:rsidR="008E4A5E">
        <w:rPr>
          <w:rFonts w:asciiTheme="majorHAnsi" w:hAnsiTheme="majorHAnsi" w:cstheme="majorHAnsi"/>
        </w:rPr>
        <w:t>w</w:t>
      </w:r>
      <w:r w:rsidR="007E4FA4" w:rsidRPr="00313CFC">
        <w:rPr>
          <w:rFonts w:asciiTheme="majorHAnsi" w:hAnsiTheme="majorHAnsi" w:cstheme="majorHAnsi"/>
        </w:rPr>
        <w:t>ojewództwa</w:t>
      </w:r>
      <w:r w:rsidR="008E4A5E">
        <w:rPr>
          <w:rFonts w:asciiTheme="majorHAnsi" w:hAnsiTheme="majorHAnsi" w:cstheme="majorHAnsi"/>
        </w:rPr>
        <w:t xml:space="preserve">. </w:t>
      </w:r>
      <w:r w:rsidR="00E81139">
        <w:rPr>
          <w:rFonts w:asciiTheme="majorHAnsi" w:hAnsiTheme="majorHAnsi" w:cstheme="majorHAnsi"/>
        </w:rPr>
        <w:t>Nową</w:t>
      </w:r>
      <w:r w:rsidR="007E4FA4" w:rsidRPr="00313CFC">
        <w:rPr>
          <w:rFonts w:asciiTheme="majorHAnsi" w:hAnsiTheme="majorHAnsi" w:cstheme="majorHAnsi"/>
        </w:rPr>
        <w:t xml:space="preserve"> strategię należy planować </w:t>
      </w:r>
      <w:r w:rsidR="00E81139">
        <w:rPr>
          <w:rFonts w:asciiTheme="majorHAnsi" w:hAnsiTheme="majorHAnsi" w:cstheme="majorHAnsi"/>
        </w:rPr>
        <w:t>z</w:t>
      </w:r>
      <w:r w:rsidR="007E4FA4" w:rsidRPr="00313CFC">
        <w:rPr>
          <w:rFonts w:asciiTheme="majorHAnsi" w:hAnsiTheme="majorHAnsi" w:cstheme="majorHAnsi"/>
        </w:rPr>
        <w:t xml:space="preserve"> uwzględn</w:t>
      </w:r>
      <w:r w:rsidR="00E81139">
        <w:rPr>
          <w:rFonts w:asciiTheme="majorHAnsi" w:hAnsiTheme="majorHAnsi" w:cstheme="majorHAnsi"/>
        </w:rPr>
        <w:t>ieniem</w:t>
      </w:r>
      <w:r w:rsidR="007E4FA4" w:rsidRPr="00313CFC">
        <w:rPr>
          <w:rFonts w:asciiTheme="majorHAnsi" w:hAnsiTheme="majorHAnsi" w:cstheme="majorHAnsi"/>
        </w:rPr>
        <w:t xml:space="preserve"> zarówno obecn</w:t>
      </w:r>
      <w:r w:rsidR="00E81139">
        <w:rPr>
          <w:rFonts w:asciiTheme="majorHAnsi" w:hAnsiTheme="majorHAnsi" w:cstheme="majorHAnsi"/>
        </w:rPr>
        <w:t>ych</w:t>
      </w:r>
      <w:r w:rsidR="007E4FA4" w:rsidRPr="00313CFC">
        <w:rPr>
          <w:rFonts w:asciiTheme="majorHAnsi" w:hAnsiTheme="majorHAnsi" w:cstheme="majorHAnsi"/>
        </w:rPr>
        <w:t xml:space="preserve"> potrzeb</w:t>
      </w:r>
      <w:r w:rsidR="00E81139">
        <w:rPr>
          <w:rFonts w:asciiTheme="majorHAnsi" w:hAnsiTheme="majorHAnsi" w:cstheme="majorHAnsi"/>
        </w:rPr>
        <w:t>,</w:t>
      </w:r>
      <w:r w:rsidR="007E4FA4" w:rsidRPr="00313CFC">
        <w:rPr>
          <w:rFonts w:asciiTheme="majorHAnsi" w:hAnsiTheme="majorHAnsi" w:cstheme="majorHAnsi"/>
        </w:rPr>
        <w:t xml:space="preserve"> jak i przyszł</w:t>
      </w:r>
      <w:r w:rsidR="00E81139">
        <w:rPr>
          <w:rFonts w:asciiTheme="majorHAnsi" w:hAnsiTheme="majorHAnsi" w:cstheme="majorHAnsi"/>
        </w:rPr>
        <w:t>ych</w:t>
      </w:r>
      <w:r w:rsidR="007E4FA4" w:rsidRPr="00313CFC">
        <w:rPr>
          <w:rFonts w:asciiTheme="majorHAnsi" w:hAnsiTheme="majorHAnsi" w:cstheme="majorHAnsi"/>
        </w:rPr>
        <w:t xml:space="preserve"> możliwości</w:t>
      </w:r>
      <w:r w:rsidR="00E81139">
        <w:rPr>
          <w:rFonts w:asciiTheme="majorHAnsi" w:hAnsiTheme="majorHAnsi" w:cstheme="majorHAnsi"/>
        </w:rPr>
        <w:t xml:space="preserve">, czy </w:t>
      </w:r>
      <w:r w:rsidR="007E4FA4" w:rsidRPr="00313CFC">
        <w:rPr>
          <w:rFonts w:asciiTheme="majorHAnsi" w:hAnsiTheme="majorHAnsi" w:cstheme="majorHAnsi"/>
        </w:rPr>
        <w:t>kompetencj</w:t>
      </w:r>
      <w:r w:rsidR="00E81139">
        <w:rPr>
          <w:rFonts w:asciiTheme="majorHAnsi" w:hAnsiTheme="majorHAnsi" w:cstheme="majorHAnsi"/>
        </w:rPr>
        <w:t>i</w:t>
      </w:r>
      <w:r w:rsidR="007E4FA4" w:rsidRPr="00313CFC">
        <w:rPr>
          <w:rFonts w:asciiTheme="majorHAnsi" w:hAnsiTheme="majorHAnsi" w:cstheme="majorHAnsi"/>
        </w:rPr>
        <w:t xml:space="preserve"> województwa, a także obszar</w:t>
      </w:r>
      <w:r w:rsidR="00E81139">
        <w:rPr>
          <w:rFonts w:asciiTheme="majorHAnsi" w:hAnsiTheme="majorHAnsi" w:cstheme="majorHAnsi"/>
        </w:rPr>
        <w:t>ów</w:t>
      </w:r>
      <w:r w:rsidR="007E4FA4" w:rsidRPr="00313CFC">
        <w:rPr>
          <w:rFonts w:asciiTheme="majorHAnsi" w:hAnsiTheme="majorHAnsi" w:cstheme="majorHAnsi"/>
        </w:rPr>
        <w:t xml:space="preserve"> na które województwo może mieć wpływ np. w ramach partnerstw lokalnych lub uzgodnień Kontraktu Terytorialnego.</w:t>
      </w:r>
      <w:r w:rsidR="008E4A5E">
        <w:rPr>
          <w:rFonts w:asciiTheme="majorHAnsi" w:hAnsiTheme="majorHAnsi" w:cstheme="majorHAnsi"/>
        </w:rPr>
        <w:t xml:space="preserve"> Obowiązująca Strategia rozwoju województwa jest podstawą działań planistycznych i wykonawczych, związany jest z nią budżet województwa, WRPO i prognoza finansowa</w:t>
      </w:r>
      <w:r w:rsidR="008E4A5E" w:rsidRPr="008E4A5E">
        <w:rPr>
          <w:rFonts w:asciiTheme="majorHAnsi" w:hAnsiTheme="majorHAnsi" w:cstheme="majorHAnsi"/>
        </w:rPr>
        <w:t xml:space="preserve">. </w:t>
      </w:r>
      <w:r w:rsidR="00154794" w:rsidRPr="008E4A5E">
        <w:rPr>
          <w:rFonts w:asciiTheme="majorHAnsi" w:hAnsiTheme="majorHAnsi" w:cstheme="majorHAnsi"/>
        </w:rPr>
        <w:t xml:space="preserve">Planuje się, aby </w:t>
      </w:r>
      <w:r w:rsidR="008E4A5E">
        <w:rPr>
          <w:rFonts w:asciiTheme="majorHAnsi" w:hAnsiTheme="majorHAnsi" w:cstheme="majorHAnsi"/>
        </w:rPr>
        <w:t xml:space="preserve">nowa, </w:t>
      </w:r>
      <w:r w:rsidR="00154794" w:rsidRPr="008E4A5E">
        <w:rPr>
          <w:rFonts w:asciiTheme="majorHAnsi" w:hAnsiTheme="majorHAnsi" w:cstheme="majorHAnsi"/>
        </w:rPr>
        <w:t>zaktualizowana strategia została przyjęta przed końcem 2019 roku.</w:t>
      </w:r>
    </w:p>
    <w:p w14:paraId="7DE2E7A7" w14:textId="18276750" w:rsidR="007E4FA4" w:rsidRDefault="00E81139" w:rsidP="007E4FA4">
      <w:pPr>
        <w:ind w:firstLine="708"/>
        <w:jc w:val="both"/>
        <w:rPr>
          <w:rFonts w:asciiTheme="majorHAnsi" w:hAnsiTheme="majorHAnsi" w:cstheme="majorHAnsi"/>
        </w:rPr>
      </w:pPr>
      <w:r w:rsidRPr="00E81139">
        <w:rPr>
          <w:rFonts w:asciiTheme="majorHAnsi" w:hAnsiTheme="majorHAnsi" w:cstheme="majorHAnsi"/>
        </w:rPr>
        <w:t xml:space="preserve">W kolejnym wystąpieniu, </w:t>
      </w:r>
      <w:r w:rsidR="007E4FA4" w:rsidRPr="00E81139">
        <w:rPr>
          <w:rFonts w:asciiTheme="majorHAnsi" w:hAnsiTheme="majorHAnsi" w:cstheme="majorHAnsi"/>
        </w:rPr>
        <w:t>Pan</w:t>
      </w:r>
      <w:r w:rsidR="007E4FA4">
        <w:rPr>
          <w:rFonts w:asciiTheme="majorHAnsi" w:hAnsiTheme="majorHAnsi" w:cstheme="majorHAnsi"/>
        </w:rPr>
        <w:t xml:space="preserve"> </w:t>
      </w:r>
      <w:r w:rsidR="007E4FA4" w:rsidRPr="00F35953">
        <w:rPr>
          <w:rFonts w:asciiTheme="majorHAnsi" w:hAnsiTheme="majorHAnsi" w:cstheme="majorHAnsi"/>
          <w:b/>
        </w:rPr>
        <w:t>Grzegorz Potrzebowski</w:t>
      </w:r>
      <w:r w:rsidR="007E4FA4">
        <w:rPr>
          <w:rFonts w:asciiTheme="majorHAnsi" w:hAnsiTheme="majorHAnsi" w:cstheme="majorHAnsi"/>
        </w:rPr>
        <w:t>, Dyrektor Departamen</w:t>
      </w:r>
      <w:r w:rsidR="001E7429">
        <w:rPr>
          <w:rFonts w:asciiTheme="majorHAnsi" w:hAnsiTheme="majorHAnsi" w:cstheme="majorHAnsi"/>
        </w:rPr>
        <w:t xml:space="preserve">tu Polityki Regionalnej, podkreślił ograniczony czas przygotowania nowego dokumentu strategicznego. </w:t>
      </w:r>
      <w:r w:rsidR="007E4FA4">
        <w:rPr>
          <w:rFonts w:asciiTheme="majorHAnsi" w:hAnsiTheme="majorHAnsi" w:cstheme="majorHAnsi"/>
        </w:rPr>
        <w:t xml:space="preserve">Na </w:t>
      </w:r>
      <w:r w:rsidR="007E4FA4">
        <w:rPr>
          <w:rFonts w:asciiTheme="majorHAnsi" w:hAnsiTheme="majorHAnsi" w:cstheme="majorHAnsi"/>
        </w:rPr>
        <w:lastRenderedPageBreak/>
        <w:t>podstawie</w:t>
      </w:r>
      <w:r w:rsidR="001E7429">
        <w:rPr>
          <w:rFonts w:asciiTheme="majorHAnsi" w:hAnsiTheme="majorHAnsi" w:cstheme="majorHAnsi"/>
        </w:rPr>
        <w:t xml:space="preserve"> </w:t>
      </w:r>
      <w:r w:rsidR="003C49C4">
        <w:rPr>
          <w:rFonts w:asciiTheme="majorHAnsi" w:hAnsiTheme="majorHAnsi" w:cstheme="majorHAnsi"/>
        </w:rPr>
        <w:t xml:space="preserve">strategii </w:t>
      </w:r>
      <w:r w:rsidR="001E7429">
        <w:rPr>
          <w:rFonts w:asciiTheme="majorHAnsi" w:hAnsiTheme="majorHAnsi" w:cstheme="majorHAnsi"/>
        </w:rPr>
        <w:t>oraz</w:t>
      </w:r>
      <w:r w:rsidR="007E4FA4">
        <w:rPr>
          <w:rFonts w:asciiTheme="majorHAnsi" w:hAnsiTheme="majorHAnsi" w:cstheme="majorHAnsi"/>
        </w:rPr>
        <w:t xml:space="preserve"> innych </w:t>
      </w:r>
      <w:r w:rsidR="001E7429">
        <w:rPr>
          <w:rFonts w:asciiTheme="majorHAnsi" w:hAnsiTheme="majorHAnsi" w:cstheme="majorHAnsi"/>
        </w:rPr>
        <w:t xml:space="preserve">dokumentów prawnych, jak ustawy, rozporządzenia, </w:t>
      </w:r>
      <w:r w:rsidR="007E4FA4">
        <w:rPr>
          <w:rFonts w:asciiTheme="majorHAnsi" w:hAnsiTheme="majorHAnsi" w:cstheme="majorHAnsi"/>
        </w:rPr>
        <w:t>wytyczn</w:t>
      </w:r>
      <w:r w:rsidR="001E7429">
        <w:rPr>
          <w:rFonts w:asciiTheme="majorHAnsi" w:hAnsiTheme="majorHAnsi" w:cstheme="majorHAnsi"/>
        </w:rPr>
        <w:t>e</w:t>
      </w:r>
      <w:r w:rsidR="007E4FA4">
        <w:rPr>
          <w:rFonts w:asciiTheme="majorHAnsi" w:hAnsiTheme="majorHAnsi" w:cstheme="majorHAnsi"/>
        </w:rPr>
        <w:t xml:space="preserve"> przygotowywan</w:t>
      </w:r>
      <w:r w:rsidR="001E7429">
        <w:rPr>
          <w:rFonts w:asciiTheme="majorHAnsi" w:hAnsiTheme="majorHAnsi" w:cstheme="majorHAnsi"/>
        </w:rPr>
        <w:t>e</w:t>
      </w:r>
      <w:r w:rsidR="007E4FA4">
        <w:rPr>
          <w:rFonts w:asciiTheme="majorHAnsi" w:hAnsiTheme="majorHAnsi" w:cstheme="majorHAnsi"/>
        </w:rPr>
        <w:t xml:space="preserve"> jest WRPO. </w:t>
      </w:r>
      <w:r w:rsidR="001E7429">
        <w:rPr>
          <w:rFonts w:asciiTheme="majorHAnsi" w:hAnsiTheme="majorHAnsi" w:cstheme="majorHAnsi"/>
        </w:rPr>
        <w:t>Generalnie</w:t>
      </w:r>
      <w:r w:rsidR="007E4FA4">
        <w:rPr>
          <w:rFonts w:asciiTheme="majorHAnsi" w:hAnsiTheme="majorHAnsi" w:cstheme="majorHAnsi"/>
        </w:rPr>
        <w:t xml:space="preserve"> </w:t>
      </w:r>
      <w:r w:rsidR="003C49C4">
        <w:rPr>
          <w:rFonts w:asciiTheme="majorHAnsi" w:hAnsiTheme="majorHAnsi" w:cstheme="majorHAnsi"/>
        </w:rPr>
        <w:t xml:space="preserve">strategia </w:t>
      </w:r>
      <w:r w:rsidR="00261D8E">
        <w:rPr>
          <w:rFonts w:asciiTheme="majorHAnsi" w:hAnsiTheme="majorHAnsi" w:cstheme="majorHAnsi"/>
        </w:rPr>
        <w:t>powinna</w:t>
      </w:r>
      <w:r w:rsidR="007E4FA4">
        <w:rPr>
          <w:rFonts w:asciiTheme="majorHAnsi" w:hAnsiTheme="majorHAnsi" w:cstheme="majorHAnsi"/>
        </w:rPr>
        <w:t xml:space="preserve"> </w:t>
      </w:r>
      <w:r w:rsidR="004D422C">
        <w:rPr>
          <w:rFonts w:asciiTheme="majorHAnsi" w:hAnsiTheme="majorHAnsi" w:cstheme="majorHAnsi"/>
        </w:rPr>
        <w:t xml:space="preserve">więc </w:t>
      </w:r>
      <w:r w:rsidR="007E4FA4">
        <w:rPr>
          <w:rFonts w:asciiTheme="majorHAnsi" w:hAnsiTheme="majorHAnsi" w:cstheme="majorHAnsi"/>
        </w:rPr>
        <w:t>zostać przygotowana do końca 20</w:t>
      </w:r>
      <w:r w:rsidR="00473658">
        <w:rPr>
          <w:rFonts w:asciiTheme="majorHAnsi" w:hAnsiTheme="majorHAnsi" w:cstheme="majorHAnsi"/>
        </w:rPr>
        <w:t>19</w:t>
      </w:r>
      <w:r w:rsidR="007E4FA4">
        <w:rPr>
          <w:rFonts w:asciiTheme="majorHAnsi" w:hAnsiTheme="majorHAnsi" w:cstheme="majorHAnsi"/>
        </w:rPr>
        <w:t xml:space="preserve">. Utrudnieniem w </w:t>
      </w:r>
      <w:r w:rsidR="001E7429">
        <w:rPr>
          <w:rFonts w:asciiTheme="majorHAnsi" w:hAnsiTheme="majorHAnsi" w:cstheme="majorHAnsi"/>
        </w:rPr>
        <w:t>pracach programowych nad nowym dokumentem są</w:t>
      </w:r>
      <w:r w:rsidR="007E4FA4">
        <w:rPr>
          <w:rFonts w:asciiTheme="majorHAnsi" w:hAnsiTheme="majorHAnsi" w:cstheme="majorHAnsi"/>
        </w:rPr>
        <w:t xml:space="preserve"> m.in. brak dokumentów na poziomie unijnym związanych z kolejną perspektywą finansową</w:t>
      </w:r>
      <w:r w:rsidR="001E7429">
        <w:rPr>
          <w:rFonts w:asciiTheme="majorHAnsi" w:hAnsiTheme="majorHAnsi" w:cstheme="majorHAnsi"/>
        </w:rPr>
        <w:t xml:space="preserve">, czy </w:t>
      </w:r>
      <w:r w:rsidR="007E4FA4">
        <w:rPr>
          <w:rFonts w:asciiTheme="majorHAnsi" w:hAnsiTheme="majorHAnsi" w:cstheme="majorHAnsi"/>
        </w:rPr>
        <w:t xml:space="preserve">tocząca się </w:t>
      </w:r>
      <w:r w:rsidR="001E7429">
        <w:rPr>
          <w:rFonts w:asciiTheme="majorHAnsi" w:hAnsiTheme="majorHAnsi" w:cstheme="majorHAnsi"/>
        </w:rPr>
        <w:t xml:space="preserve">na poziomie krajowym </w:t>
      </w:r>
      <w:r w:rsidR="007E4FA4">
        <w:rPr>
          <w:rFonts w:asciiTheme="majorHAnsi" w:hAnsiTheme="majorHAnsi" w:cstheme="majorHAnsi"/>
        </w:rPr>
        <w:t>dyskusja o gruntownym przebudowaniu systemu zarządzania rozwojem kraju</w:t>
      </w:r>
      <w:r w:rsidR="001E7429">
        <w:rPr>
          <w:rFonts w:asciiTheme="majorHAnsi" w:hAnsiTheme="majorHAnsi" w:cstheme="majorHAnsi"/>
        </w:rPr>
        <w:t>;</w:t>
      </w:r>
      <w:r w:rsidR="007E4FA4">
        <w:rPr>
          <w:rFonts w:asciiTheme="majorHAnsi" w:hAnsiTheme="majorHAnsi" w:cstheme="majorHAnsi"/>
        </w:rPr>
        <w:t xml:space="preserve"> nadal brakuje pakietu dokumentów strategicznych. </w:t>
      </w:r>
      <w:r w:rsidR="004D422C">
        <w:rPr>
          <w:rFonts w:asciiTheme="majorHAnsi" w:hAnsiTheme="majorHAnsi" w:cstheme="majorHAnsi"/>
        </w:rPr>
        <w:t xml:space="preserve">Trudno przewidzieć </w:t>
      </w:r>
      <w:r w:rsidR="001E7429">
        <w:rPr>
          <w:rFonts w:asciiTheme="majorHAnsi" w:hAnsiTheme="majorHAnsi" w:cstheme="majorHAnsi"/>
        </w:rPr>
        <w:t>ostateczny kształt postanowień</w:t>
      </w:r>
      <w:r w:rsidR="004D422C">
        <w:rPr>
          <w:rFonts w:asciiTheme="majorHAnsi" w:hAnsiTheme="majorHAnsi" w:cstheme="majorHAnsi"/>
        </w:rPr>
        <w:t xml:space="preserve"> z tych dyskusji. </w:t>
      </w:r>
      <w:r w:rsidR="001E7429">
        <w:rPr>
          <w:rFonts w:asciiTheme="majorHAnsi" w:hAnsiTheme="majorHAnsi" w:cstheme="majorHAnsi"/>
        </w:rPr>
        <w:t xml:space="preserve"> </w:t>
      </w:r>
      <w:r w:rsidR="007E4FA4">
        <w:rPr>
          <w:rFonts w:asciiTheme="majorHAnsi" w:hAnsiTheme="majorHAnsi" w:cstheme="majorHAnsi"/>
        </w:rPr>
        <w:t xml:space="preserve">Niemniej </w:t>
      </w:r>
      <w:r w:rsidR="004D422C">
        <w:rPr>
          <w:rFonts w:asciiTheme="majorHAnsi" w:hAnsiTheme="majorHAnsi" w:cstheme="majorHAnsi"/>
        </w:rPr>
        <w:t>Samorząd województwa</w:t>
      </w:r>
      <w:r w:rsidR="007E4FA4">
        <w:rPr>
          <w:rFonts w:asciiTheme="majorHAnsi" w:hAnsiTheme="majorHAnsi" w:cstheme="majorHAnsi"/>
        </w:rPr>
        <w:t xml:space="preserve"> podj</w:t>
      </w:r>
      <w:r w:rsidR="004D422C">
        <w:rPr>
          <w:rFonts w:asciiTheme="majorHAnsi" w:hAnsiTheme="majorHAnsi" w:cstheme="majorHAnsi"/>
        </w:rPr>
        <w:t xml:space="preserve">ął </w:t>
      </w:r>
      <w:r w:rsidR="007E4FA4">
        <w:rPr>
          <w:rFonts w:asciiTheme="majorHAnsi" w:hAnsiTheme="majorHAnsi" w:cstheme="majorHAnsi"/>
        </w:rPr>
        <w:t xml:space="preserve">wyzwanie </w:t>
      </w:r>
      <w:r w:rsidR="004D422C">
        <w:rPr>
          <w:rFonts w:asciiTheme="majorHAnsi" w:hAnsiTheme="majorHAnsi" w:cstheme="majorHAnsi"/>
        </w:rPr>
        <w:t>aktualizacji S</w:t>
      </w:r>
      <w:r w:rsidR="007E4FA4">
        <w:rPr>
          <w:rFonts w:asciiTheme="majorHAnsi" w:hAnsiTheme="majorHAnsi" w:cstheme="majorHAnsi"/>
        </w:rPr>
        <w:t>trategi</w:t>
      </w:r>
      <w:r w:rsidR="004D422C">
        <w:rPr>
          <w:rFonts w:asciiTheme="majorHAnsi" w:hAnsiTheme="majorHAnsi" w:cstheme="majorHAnsi"/>
        </w:rPr>
        <w:t>i</w:t>
      </w:r>
      <w:r w:rsidR="007E4FA4">
        <w:rPr>
          <w:rFonts w:asciiTheme="majorHAnsi" w:hAnsiTheme="majorHAnsi" w:cstheme="majorHAnsi"/>
        </w:rPr>
        <w:t xml:space="preserve"> rozwoju. </w:t>
      </w:r>
      <w:r w:rsidR="004D422C">
        <w:rPr>
          <w:rFonts w:asciiTheme="majorHAnsi" w:hAnsiTheme="majorHAnsi" w:cstheme="majorHAnsi"/>
        </w:rPr>
        <w:t xml:space="preserve">Obecnie trwają prace diagnostyczne. </w:t>
      </w:r>
      <w:r w:rsidR="00981CF1">
        <w:rPr>
          <w:rFonts w:asciiTheme="majorHAnsi" w:hAnsiTheme="majorHAnsi" w:cstheme="majorHAnsi"/>
        </w:rPr>
        <w:t xml:space="preserve">Dyrektor Potrzebowski zachęcił uczestników spotkania do wypełnienia ankiety związanej </w:t>
      </w:r>
      <w:r w:rsidR="00981CF1" w:rsidRPr="00981CF1">
        <w:rPr>
          <w:rFonts w:asciiTheme="majorHAnsi" w:hAnsiTheme="majorHAnsi" w:cstheme="majorHAnsi"/>
        </w:rPr>
        <w:t>z badaniem</w:t>
      </w:r>
      <w:r w:rsidR="008A0C72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 poziomu rozwoju/stanu czynników mających wpływ na rozwój gmin oraz powiatów województwa wielkopolskiego</w:t>
      </w:r>
      <w:r w:rsidR="00981CF1" w:rsidRPr="00981CF1">
        <w:rPr>
          <w:rFonts w:asciiTheme="majorHAnsi" w:hAnsiTheme="majorHAnsi" w:cstheme="majorHAnsi"/>
          <w:color w:val="333333"/>
          <w:shd w:val="clear" w:color="auto" w:fill="FFFFFF"/>
        </w:rPr>
        <w:t>, dostępnej na stronie www urzędu. A</w:t>
      </w:r>
      <w:r w:rsidR="008A0C72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nkieta </w:t>
      </w:r>
      <w:r w:rsidR="00981CF1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uzupełni wiedzę z zakresu </w:t>
      </w:r>
      <w:r w:rsidR="008A0C72" w:rsidRPr="00981CF1">
        <w:rPr>
          <w:rFonts w:asciiTheme="majorHAnsi" w:hAnsiTheme="majorHAnsi" w:cstheme="majorHAnsi"/>
          <w:color w:val="333333"/>
          <w:shd w:val="clear" w:color="auto" w:fill="FFFFFF"/>
        </w:rPr>
        <w:t>problem</w:t>
      </w:r>
      <w:r w:rsidR="00981CF1" w:rsidRPr="00981CF1">
        <w:rPr>
          <w:rFonts w:asciiTheme="majorHAnsi" w:hAnsiTheme="majorHAnsi" w:cstheme="majorHAnsi"/>
          <w:color w:val="333333"/>
          <w:shd w:val="clear" w:color="auto" w:fill="FFFFFF"/>
        </w:rPr>
        <w:t>ów i potencjałów</w:t>
      </w:r>
      <w:r w:rsidR="008A0C72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 rozwojow</w:t>
      </w:r>
      <w:r w:rsidR="00981CF1" w:rsidRPr="00981CF1">
        <w:rPr>
          <w:rFonts w:asciiTheme="majorHAnsi" w:hAnsiTheme="majorHAnsi" w:cstheme="majorHAnsi"/>
          <w:color w:val="333333"/>
          <w:shd w:val="clear" w:color="auto" w:fill="FFFFFF"/>
        </w:rPr>
        <w:t>ych</w:t>
      </w:r>
      <w:r w:rsidR="008A0C72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 gmin i powiatów. Zebrane informacje zostaną wykorzystane przy aktualizacji Strategii rozwoju</w:t>
      </w:r>
      <w:r w:rsidR="00981CF1" w:rsidRPr="00981CF1">
        <w:rPr>
          <w:rFonts w:asciiTheme="majorHAnsi" w:hAnsiTheme="majorHAnsi" w:cstheme="majorHAnsi"/>
          <w:color w:val="333333"/>
          <w:shd w:val="clear" w:color="auto" w:fill="FFFFFF"/>
        </w:rPr>
        <w:t xml:space="preserve">. </w:t>
      </w:r>
      <w:r w:rsidR="007E4FA4">
        <w:rPr>
          <w:rFonts w:asciiTheme="majorHAnsi" w:hAnsiTheme="majorHAnsi" w:cstheme="majorHAnsi"/>
        </w:rPr>
        <w:t xml:space="preserve">Cele, wizja i misja zostaną wypracowane w toku dalszych etapów prac, prawdopodobnie w przyszłym roku. </w:t>
      </w:r>
      <w:r w:rsidR="00981CF1">
        <w:rPr>
          <w:rFonts w:asciiTheme="majorHAnsi" w:hAnsiTheme="majorHAnsi" w:cstheme="majorHAnsi"/>
        </w:rPr>
        <w:t>W międzyczasie z</w:t>
      </w:r>
      <w:r w:rsidR="007E4FA4">
        <w:rPr>
          <w:rFonts w:asciiTheme="majorHAnsi" w:hAnsiTheme="majorHAnsi" w:cstheme="majorHAnsi"/>
        </w:rPr>
        <w:t>aplanowano spotkania</w:t>
      </w:r>
      <w:r w:rsidR="009A571E">
        <w:rPr>
          <w:rFonts w:asciiTheme="majorHAnsi" w:hAnsiTheme="majorHAnsi" w:cstheme="majorHAnsi"/>
        </w:rPr>
        <w:t>/ warsztaty</w:t>
      </w:r>
      <w:r w:rsidR="007E4FA4">
        <w:rPr>
          <w:rFonts w:asciiTheme="majorHAnsi" w:hAnsiTheme="majorHAnsi" w:cstheme="majorHAnsi"/>
        </w:rPr>
        <w:t xml:space="preserve"> z przedstawicielami różnych środowisk.</w:t>
      </w:r>
    </w:p>
    <w:p w14:paraId="04DDE3F0" w14:textId="77777777" w:rsidR="00F1723E" w:rsidRDefault="004D422C" w:rsidP="007E4FA4">
      <w:pPr>
        <w:ind w:firstLine="708"/>
        <w:jc w:val="both"/>
        <w:rPr>
          <w:rFonts w:asciiTheme="majorHAnsi" w:hAnsiTheme="majorHAnsi" w:cstheme="majorHAnsi"/>
        </w:rPr>
      </w:pPr>
      <w:r w:rsidRPr="00261D8E">
        <w:rPr>
          <w:rFonts w:asciiTheme="majorHAnsi" w:hAnsiTheme="majorHAnsi" w:cstheme="majorHAnsi"/>
        </w:rPr>
        <w:t>Po wystąpieniach wprowadzających, rozpoczął się panel diagnostyczny, w którym</w:t>
      </w:r>
      <w:r w:rsidR="007E4FA4" w:rsidRPr="00261D8E">
        <w:rPr>
          <w:rFonts w:asciiTheme="majorHAnsi" w:hAnsiTheme="majorHAnsi" w:cstheme="majorHAnsi"/>
        </w:rPr>
        <w:t xml:space="preserve"> </w:t>
      </w:r>
      <w:r w:rsidRPr="00261D8E">
        <w:rPr>
          <w:rFonts w:asciiTheme="majorHAnsi" w:hAnsiTheme="majorHAnsi" w:cstheme="majorHAnsi"/>
        </w:rPr>
        <w:t xml:space="preserve">pozostali przedstawiciele </w:t>
      </w:r>
      <w:r>
        <w:rPr>
          <w:rFonts w:asciiTheme="majorHAnsi" w:hAnsiTheme="majorHAnsi" w:cstheme="majorHAnsi"/>
        </w:rPr>
        <w:t xml:space="preserve">samorządu regionalnego zaprezentowali stan wiedzy o subregionie </w:t>
      </w:r>
      <w:r w:rsidRPr="0074127E">
        <w:rPr>
          <w:rFonts w:asciiTheme="majorHAnsi" w:hAnsiTheme="majorHAnsi" w:cstheme="majorHAnsi"/>
        </w:rPr>
        <w:t>Wielkopolsk</w:t>
      </w:r>
      <w:r>
        <w:rPr>
          <w:rFonts w:asciiTheme="majorHAnsi" w:hAnsiTheme="majorHAnsi" w:cstheme="majorHAnsi"/>
        </w:rPr>
        <w:t>i zachodniej</w:t>
      </w:r>
      <w:r w:rsidR="00261D8E">
        <w:rPr>
          <w:rFonts w:asciiTheme="majorHAnsi" w:hAnsiTheme="majorHAnsi" w:cstheme="majorHAnsi"/>
        </w:rPr>
        <w:t>, stanowiąc</w:t>
      </w:r>
      <w:r>
        <w:rPr>
          <w:rFonts w:asciiTheme="majorHAnsi" w:hAnsiTheme="majorHAnsi" w:cstheme="majorHAnsi"/>
        </w:rPr>
        <w:t xml:space="preserve"> </w:t>
      </w:r>
      <w:r w:rsidR="00261D8E">
        <w:rPr>
          <w:rFonts w:asciiTheme="majorHAnsi" w:hAnsiTheme="majorHAnsi" w:cstheme="majorHAnsi"/>
        </w:rPr>
        <w:t xml:space="preserve">tym samym przyczynek do </w:t>
      </w:r>
      <w:r>
        <w:rPr>
          <w:rFonts w:asciiTheme="majorHAnsi" w:hAnsiTheme="majorHAnsi" w:cstheme="majorHAnsi"/>
        </w:rPr>
        <w:t>dalszej dyskusji.</w:t>
      </w:r>
      <w:r w:rsidR="007E4FA4">
        <w:rPr>
          <w:rFonts w:asciiTheme="majorHAnsi" w:hAnsiTheme="majorHAnsi" w:cstheme="majorHAnsi"/>
        </w:rPr>
        <w:t xml:space="preserve"> Pani </w:t>
      </w:r>
      <w:r w:rsidR="007E4FA4" w:rsidRPr="001D4C76">
        <w:rPr>
          <w:rFonts w:asciiTheme="majorHAnsi" w:hAnsiTheme="majorHAnsi" w:cstheme="majorHAnsi"/>
          <w:b/>
        </w:rPr>
        <w:t>Agata Jakubowicz</w:t>
      </w:r>
      <w:r w:rsidR="00261D8E">
        <w:rPr>
          <w:rFonts w:asciiTheme="majorHAnsi" w:hAnsiTheme="majorHAnsi" w:cstheme="majorHAnsi"/>
          <w:b/>
        </w:rPr>
        <w:t xml:space="preserve"> </w:t>
      </w:r>
      <w:r w:rsidR="00261D8E" w:rsidRPr="00261D8E">
        <w:rPr>
          <w:rFonts w:asciiTheme="majorHAnsi" w:hAnsiTheme="majorHAnsi" w:cstheme="majorHAnsi"/>
        </w:rPr>
        <w:t>z</w:t>
      </w:r>
      <w:r w:rsidR="00261D8E">
        <w:rPr>
          <w:rFonts w:asciiTheme="majorHAnsi" w:hAnsiTheme="majorHAnsi" w:cstheme="majorHAnsi"/>
          <w:b/>
        </w:rPr>
        <w:t xml:space="preserve"> </w:t>
      </w:r>
      <w:r w:rsidR="007E4FA4">
        <w:rPr>
          <w:rFonts w:asciiTheme="majorHAnsi" w:hAnsiTheme="majorHAnsi" w:cstheme="majorHAnsi"/>
        </w:rPr>
        <w:t>Wielkopolskie</w:t>
      </w:r>
      <w:r w:rsidR="00261D8E">
        <w:rPr>
          <w:rFonts w:asciiTheme="majorHAnsi" w:hAnsiTheme="majorHAnsi" w:cstheme="majorHAnsi"/>
        </w:rPr>
        <w:t>go</w:t>
      </w:r>
      <w:r w:rsidR="007E4FA4">
        <w:rPr>
          <w:rFonts w:asciiTheme="majorHAnsi" w:hAnsiTheme="majorHAnsi" w:cstheme="majorHAnsi"/>
        </w:rPr>
        <w:t xml:space="preserve"> Regionalne</w:t>
      </w:r>
      <w:r w:rsidR="00261D8E">
        <w:rPr>
          <w:rFonts w:asciiTheme="majorHAnsi" w:hAnsiTheme="majorHAnsi" w:cstheme="majorHAnsi"/>
        </w:rPr>
        <w:t>go</w:t>
      </w:r>
      <w:r w:rsidR="007E4FA4">
        <w:rPr>
          <w:rFonts w:asciiTheme="majorHAnsi" w:hAnsiTheme="majorHAnsi" w:cstheme="majorHAnsi"/>
        </w:rPr>
        <w:t xml:space="preserve"> Obserwatorium Terytorialne</w:t>
      </w:r>
      <w:r w:rsidR="00261D8E">
        <w:rPr>
          <w:rFonts w:asciiTheme="majorHAnsi" w:hAnsiTheme="majorHAnsi" w:cstheme="majorHAnsi"/>
        </w:rPr>
        <w:t>go</w:t>
      </w:r>
      <w:r w:rsidR="007E4FA4">
        <w:rPr>
          <w:rFonts w:asciiTheme="majorHAnsi" w:hAnsiTheme="majorHAnsi" w:cstheme="majorHAnsi"/>
        </w:rPr>
        <w:t xml:space="preserve"> </w:t>
      </w:r>
      <w:r w:rsidR="00261D8E">
        <w:rPr>
          <w:rFonts w:asciiTheme="majorHAnsi" w:hAnsiTheme="majorHAnsi" w:cstheme="majorHAnsi"/>
        </w:rPr>
        <w:t>omówiła</w:t>
      </w:r>
      <w:r w:rsidR="007E4FA4">
        <w:rPr>
          <w:rFonts w:asciiTheme="majorHAnsi" w:hAnsiTheme="majorHAnsi" w:cstheme="majorHAnsi"/>
        </w:rPr>
        <w:t xml:space="preserve"> pozycję tego obszaru na tle </w:t>
      </w:r>
      <w:r w:rsidR="00E73AEF">
        <w:rPr>
          <w:rFonts w:asciiTheme="majorHAnsi" w:hAnsiTheme="majorHAnsi" w:cstheme="majorHAnsi"/>
        </w:rPr>
        <w:t>regionu</w:t>
      </w:r>
      <w:r w:rsidR="007E4FA4">
        <w:rPr>
          <w:rFonts w:asciiTheme="majorHAnsi" w:hAnsiTheme="majorHAnsi" w:cstheme="majorHAnsi"/>
        </w:rPr>
        <w:t xml:space="preserve"> oraz</w:t>
      </w:r>
      <w:r w:rsidR="00261D8E">
        <w:rPr>
          <w:rFonts w:asciiTheme="majorHAnsi" w:hAnsiTheme="majorHAnsi" w:cstheme="majorHAnsi"/>
        </w:rPr>
        <w:t xml:space="preserve"> jego zróżnicowanie wewnętrzne</w:t>
      </w:r>
      <w:r w:rsidR="007E4FA4">
        <w:rPr>
          <w:rFonts w:asciiTheme="majorHAnsi" w:hAnsiTheme="majorHAnsi" w:cstheme="majorHAnsi"/>
        </w:rPr>
        <w:t>.</w:t>
      </w:r>
      <w:r w:rsidR="00261D8E">
        <w:rPr>
          <w:rFonts w:asciiTheme="majorHAnsi" w:hAnsiTheme="majorHAnsi" w:cstheme="majorHAnsi"/>
        </w:rPr>
        <w:t xml:space="preserve"> </w:t>
      </w:r>
      <w:r w:rsidR="007E4FA4">
        <w:rPr>
          <w:rFonts w:asciiTheme="majorHAnsi" w:hAnsiTheme="majorHAnsi" w:cstheme="majorHAnsi"/>
        </w:rPr>
        <w:t xml:space="preserve">Pan </w:t>
      </w:r>
      <w:r w:rsidR="00261D8E" w:rsidRPr="00261D8E">
        <w:rPr>
          <w:rFonts w:asciiTheme="majorHAnsi" w:hAnsiTheme="majorHAnsi" w:cstheme="majorHAnsi"/>
          <w:b/>
        </w:rPr>
        <w:t>Tomasz Kuźniar</w:t>
      </w:r>
      <w:r w:rsidR="00261D8E">
        <w:rPr>
          <w:rFonts w:asciiTheme="majorHAnsi" w:hAnsiTheme="majorHAnsi" w:cstheme="majorHAnsi"/>
        </w:rPr>
        <w:t xml:space="preserve"> </w:t>
      </w:r>
      <w:r w:rsidR="00261D8E" w:rsidRPr="00261D8E">
        <w:rPr>
          <w:rFonts w:asciiTheme="majorHAnsi" w:hAnsiTheme="majorHAnsi" w:cstheme="majorHAnsi"/>
        </w:rPr>
        <w:t>z</w:t>
      </w:r>
      <w:r w:rsidR="007E4FA4">
        <w:rPr>
          <w:rFonts w:asciiTheme="majorHAnsi" w:hAnsiTheme="majorHAnsi" w:cstheme="majorHAnsi"/>
        </w:rPr>
        <w:t xml:space="preserve"> Wielkopolskiego Biura Planowania Przestrzennego</w:t>
      </w:r>
      <w:r w:rsidR="00E73AEF">
        <w:rPr>
          <w:rFonts w:asciiTheme="majorHAnsi" w:hAnsiTheme="majorHAnsi" w:cstheme="majorHAnsi"/>
        </w:rPr>
        <w:t xml:space="preserve"> </w:t>
      </w:r>
      <w:r w:rsidR="007E4FA4">
        <w:rPr>
          <w:rFonts w:asciiTheme="majorHAnsi" w:hAnsiTheme="majorHAnsi" w:cstheme="majorHAnsi"/>
        </w:rPr>
        <w:t>przedsta</w:t>
      </w:r>
      <w:r w:rsidR="00E73AEF">
        <w:rPr>
          <w:rFonts w:asciiTheme="majorHAnsi" w:hAnsiTheme="majorHAnsi" w:cstheme="majorHAnsi"/>
        </w:rPr>
        <w:t xml:space="preserve">wił kluczowe cechy przestrzeni Wielkopolski zachodniej. </w:t>
      </w:r>
      <w:r w:rsidR="007E4FA4">
        <w:rPr>
          <w:rFonts w:asciiTheme="majorHAnsi" w:hAnsiTheme="majorHAnsi" w:cstheme="majorHAnsi"/>
        </w:rPr>
        <w:t xml:space="preserve">Pani </w:t>
      </w:r>
      <w:r w:rsidR="00E73AEF">
        <w:rPr>
          <w:rFonts w:asciiTheme="majorHAnsi" w:hAnsiTheme="majorHAnsi" w:cstheme="majorHAnsi"/>
          <w:b/>
        </w:rPr>
        <w:t xml:space="preserve">Iwona Borkowska </w:t>
      </w:r>
      <w:r w:rsidR="00E73AEF" w:rsidRPr="00E73AEF">
        <w:rPr>
          <w:rFonts w:asciiTheme="majorHAnsi" w:hAnsiTheme="majorHAnsi" w:cstheme="majorHAnsi"/>
        </w:rPr>
        <w:t>z</w:t>
      </w:r>
      <w:r w:rsidR="00E73AEF">
        <w:rPr>
          <w:rFonts w:asciiTheme="majorHAnsi" w:hAnsiTheme="majorHAnsi" w:cstheme="majorHAnsi"/>
          <w:b/>
        </w:rPr>
        <w:t xml:space="preserve"> </w:t>
      </w:r>
      <w:r w:rsidR="007E4FA4">
        <w:rPr>
          <w:rFonts w:asciiTheme="majorHAnsi" w:hAnsiTheme="majorHAnsi" w:cstheme="majorHAnsi"/>
        </w:rPr>
        <w:t>Oddział</w:t>
      </w:r>
      <w:r w:rsidR="00E73AEF">
        <w:rPr>
          <w:rFonts w:asciiTheme="majorHAnsi" w:hAnsiTheme="majorHAnsi" w:cstheme="majorHAnsi"/>
        </w:rPr>
        <w:t>u</w:t>
      </w:r>
      <w:r w:rsidR="007E4FA4">
        <w:rPr>
          <w:rFonts w:asciiTheme="majorHAnsi" w:hAnsiTheme="majorHAnsi" w:cstheme="majorHAnsi"/>
        </w:rPr>
        <w:t xml:space="preserve"> Planowania Strategicznego DPR</w:t>
      </w:r>
      <w:r w:rsidR="00F1723E">
        <w:rPr>
          <w:rFonts w:asciiTheme="majorHAnsi" w:hAnsiTheme="majorHAnsi" w:cstheme="majorHAnsi"/>
        </w:rPr>
        <w:t xml:space="preserve"> zaprezentowała</w:t>
      </w:r>
      <w:r w:rsidR="007E4FA4" w:rsidRPr="00F1723E">
        <w:rPr>
          <w:rFonts w:asciiTheme="majorHAnsi" w:hAnsiTheme="majorHAnsi" w:cstheme="majorHAnsi"/>
        </w:rPr>
        <w:t xml:space="preserve"> </w:t>
      </w:r>
      <w:r w:rsidR="00F1723E">
        <w:rPr>
          <w:rFonts w:asciiTheme="majorHAnsi" w:hAnsiTheme="majorHAnsi" w:cstheme="majorHAnsi"/>
        </w:rPr>
        <w:t xml:space="preserve">wyniki analizy </w:t>
      </w:r>
      <w:r w:rsidR="007E4FA4" w:rsidRPr="00F1723E">
        <w:rPr>
          <w:rFonts w:asciiTheme="majorHAnsi" w:hAnsiTheme="majorHAnsi" w:cstheme="majorHAnsi"/>
        </w:rPr>
        <w:t>zakres</w:t>
      </w:r>
      <w:r w:rsidR="00F1723E">
        <w:rPr>
          <w:rFonts w:asciiTheme="majorHAnsi" w:hAnsiTheme="majorHAnsi" w:cstheme="majorHAnsi"/>
        </w:rPr>
        <w:t>ów</w:t>
      </w:r>
      <w:r w:rsidR="007E4FA4" w:rsidRPr="00F1723E">
        <w:rPr>
          <w:rFonts w:asciiTheme="majorHAnsi" w:hAnsiTheme="majorHAnsi" w:cstheme="majorHAnsi"/>
        </w:rPr>
        <w:t xml:space="preserve"> strategii i programów lokalnych</w:t>
      </w:r>
      <w:r w:rsidR="00F1723E">
        <w:rPr>
          <w:rFonts w:asciiTheme="majorHAnsi" w:hAnsiTheme="majorHAnsi" w:cstheme="majorHAnsi"/>
        </w:rPr>
        <w:t xml:space="preserve"> </w:t>
      </w:r>
      <w:r w:rsidR="005C23BF">
        <w:rPr>
          <w:rFonts w:asciiTheme="majorHAnsi" w:hAnsiTheme="majorHAnsi" w:cstheme="majorHAnsi"/>
        </w:rPr>
        <w:t xml:space="preserve">z tego obszaru </w:t>
      </w:r>
      <w:r w:rsidR="00F1723E">
        <w:rPr>
          <w:rFonts w:asciiTheme="majorHAnsi" w:hAnsiTheme="majorHAnsi" w:cstheme="majorHAnsi"/>
        </w:rPr>
        <w:t>(tj. mocne i słabe strony Wielkopolski zachodniej z punktu widzenia należących do tego obszaru samorządów lokalnych)</w:t>
      </w:r>
      <w:r w:rsidR="007E4FA4" w:rsidRPr="00F1723E">
        <w:rPr>
          <w:rFonts w:asciiTheme="majorHAnsi" w:hAnsiTheme="majorHAnsi" w:cstheme="majorHAnsi"/>
        </w:rPr>
        <w:t xml:space="preserve">.  </w:t>
      </w:r>
    </w:p>
    <w:p w14:paraId="4F7E21D0" w14:textId="77777777" w:rsidR="0095058F" w:rsidRDefault="00F1723E" w:rsidP="007E4FA4">
      <w:pPr>
        <w:ind w:firstLine="708"/>
        <w:jc w:val="both"/>
        <w:rPr>
          <w:rFonts w:asciiTheme="majorHAnsi" w:hAnsiTheme="majorHAnsi" w:cstheme="majorHAnsi"/>
          <w:color w:val="333333"/>
        </w:rPr>
      </w:pPr>
      <w:r w:rsidRPr="00F1723E">
        <w:rPr>
          <w:rFonts w:asciiTheme="majorHAnsi" w:hAnsiTheme="majorHAnsi" w:cstheme="majorHAnsi"/>
        </w:rPr>
        <w:t xml:space="preserve">Na zakończenie tej części spotkania, </w:t>
      </w:r>
      <w:r w:rsidR="007E4FA4" w:rsidRPr="00F1723E">
        <w:rPr>
          <w:rFonts w:asciiTheme="majorHAnsi" w:hAnsiTheme="majorHAnsi" w:cstheme="majorHAnsi"/>
          <w:color w:val="333333"/>
        </w:rPr>
        <w:t xml:space="preserve">Pan </w:t>
      </w:r>
      <w:r w:rsidR="007E4FA4" w:rsidRPr="00F1723E">
        <w:rPr>
          <w:rFonts w:asciiTheme="majorHAnsi" w:hAnsiTheme="majorHAnsi" w:cstheme="majorHAnsi"/>
          <w:b/>
          <w:color w:val="333333"/>
        </w:rPr>
        <w:t>Michał Rejewski</w:t>
      </w:r>
      <w:r w:rsidR="007E4FA4" w:rsidRPr="00F1723E">
        <w:rPr>
          <w:rFonts w:asciiTheme="majorHAnsi" w:hAnsiTheme="majorHAnsi" w:cstheme="majorHAnsi"/>
          <w:color w:val="333333"/>
        </w:rPr>
        <w:t>, Kierownik Oddziału Planowania Strategicznego DPR</w:t>
      </w:r>
      <w:r w:rsidRPr="00F1723E">
        <w:rPr>
          <w:rFonts w:asciiTheme="majorHAnsi" w:hAnsiTheme="majorHAnsi" w:cstheme="majorHAnsi"/>
          <w:color w:val="333333"/>
        </w:rPr>
        <w:t xml:space="preserve"> omówił </w:t>
      </w:r>
      <w:r w:rsidR="007E4FA4" w:rsidRPr="00F1723E">
        <w:rPr>
          <w:rFonts w:asciiTheme="majorHAnsi" w:hAnsiTheme="majorHAnsi" w:cstheme="majorHAnsi"/>
          <w:color w:val="333333"/>
        </w:rPr>
        <w:t xml:space="preserve">kluczowe </w:t>
      </w:r>
      <w:r w:rsidRPr="00F1723E">
        <w:rPr>
          <w:rFonts w:asciiTheme="majorHAnsi" w:hAnsiTheme="majorHAnsi" w:cstheme="majorHAnsi"/>
          <w:color w:val="333333"/>
        </w:rPr>
        <w:t>etapy tworzenia strategii</w:t>
      </w:r>
      <w:r>
        <w:rPr>
          <w:rFonts w:asciiTheme="majorHAnsi" w:hAnsiTheme="majorHAnsi" w:cstheme="majorHAnsi"/>
          <w:color w:val="333333"/>
        </w:rPr>
        <w:t xml:space="preserve"> oraz harmonogram prac</w:t>
      </w:r>
      <w:r w:rsidRPr="00F1723E">
        <w:rPr>
          <w:rFonts w:asciiTheme="majorHAnsi" w:hAnsiTheme="majorHAnsi" w:cstheme="majorHAnsi"/>
          <w:color w:val="333333"/>
        </w:rPr>
        <w:t xml:space="preserve">. Wskazał na założenia podmiotowe i przedmiotowe aktualizowanej </w:t>
      </w:r>
      <w:r w:rsidR="007E4FA4" w:rsidRPr="00F1723E">
        <w:rPr>
          <w:rFonts w:asciiTheme="majorHAnsi" w:hAnsiTheme="majorHAnsi" w:cstheme="majorHAnsi"/>
          <w:color w:val="333333"/>
        </w:rPr>
        <w:t>Strategi</w:t>
      </w:r>
      <w:r w:rsidRPr="00F1723E">
        <w:rPr>
          <w:rFonts w:asciiTheme="majorHAnsi" w:hAnsiTheme="majorHAnsi" w:cstheme="majorHAnsi"/>
          <w:color w:val="333333"/>
        </w:rPr>
        <w:t xml:space="preserve">i: dokument będzie dotyczył </w:t>
      </w:r>
      <w:r w:rsidR="007E4FA4" w:rsidRPr="00F1723E">
        <w:rPr>
          <w:rFonts w:asciiTheme="majorHAnsi" w:hAnsiTheme="majorHAnsi" w:cstheme="majorHAnsi"/>
          <w:color w:val="333333"/>
        </w:rPr>
        <w:t>kompetencj</w:t>
      </w:r>
      <w:r w:rsidRPr="00F1723E">
        <w:rPr>
          <w:rFonts w:asciiTheme="majorHAnsi" w:hAnsiTheme="majorHAnsi" w:cstheme="majorHAnsi"/>
          <w:color w:val="333333"/>
        </w:rPr>
        <w:t>i</w:t>
      </w:r>
      <w:r w:rsidR="007E4FA4" w:rsidRPr="00F1723E">
        <w:rPr>
          <w:rFonts w:asciiTheme="majorHAnsi" w:hAnsiTheme="majorHAnsi" w:cstheme="majorHAnsi"/>
          <w:color w:val="333333"/>
        </w:rPr>
        <w:t xml:space="preserve"> samorządu województwa</w:t>
      </w:r>
      <w:r w:rsidRPr="00F1723E">
        <w:rPr>
          <w:rFonts w:asciiTheme="majorHAnsi" w:hAnsiTheme="majorHAnsi" w:cstheme="majorHAnsi"/>
          <w:color w:val="333333"/>
        </w:rPr>
        <w:t xml:space="preserve"> i </w:t>
      </w:r>
      <w:r w:rsidR="007E4FA4" w:rsidRPr="00F1723E">
        <w:rPr>
          <w:rFonts w:asciiTheme="majorHAnsi" w:hAnsiTheme="majorHAnsi" w:cstheme="majorHAnsi"/>
          <w:color w:val="333333"/>
        </w:rPr>
        <w:t>kompetencj</w:t>
      </w:r>
      <w:r w:rsidRPr="00F1723E">
        <w:rPr>
          <w:rFonts w:asciiTheme="majorHAnsi" w:hAnsiTheme="majorHAnsi" w:cstheme="majorHAnsi"/>
          <w:color w:val="333333"/>
        </w:rPr>
        <w:t>i</w:t>
      </w:r>
      <w:r w:rsidR="007E4FA4" w:rsidRPr="00F1723E">
        <w:rPr>
          <w:rFonts w:asciiTheme="majorHAnsi" w:hAnsiTheme="majorHAnsi" w:cstheme="majorHAnsi"/>
          <w:color w:val="333333"/>
        </w:rPr>
        <w:t xml:space="preserve"> podmiotów, na które województwo może mieć wpływ i z którymi planuje współpracować. W dokumencie zaplanowano uzupełnienie dotychczasowego modelu </w:t>
      </w:r>
      <w:proofErr w:type="spellStart"/>
      <w:r w:rsidR="007E4FA4" w:rsidRPr="00F1723E">
        <w:rPr>
          <w:rFonts w:asciiTheme="majorHAnsi" w:hAnsiTheme="majorHAnsi" w:cstheme="majorHAnsi"/>
          <w:color w:val="333333"/>
        </w:rPr>
        <w:t>dyfuzyjno</w:t>
      </w:r>
      <w:proofErr w:type="spellEnd"/>
      <w:r w:rsidR="007E4FA4" w:rsidRPr="00F1723E">
        <w:rPr>
          <w:rFonts w:asciiTheme="majorHAnsi" w:hAnsiTheme="majorHAnsi" w:cstheme="majorHAnsi"/>
          <w:color w:val="333333"/>
        </w:rPr>
        <w:t>-absor</w:t>
      </w:r>
      <w:r w:rsidR="00485176">
        <w:rPr>
          <w:rFonts w:asciiTheme="majorHAnsi" w:hAnsiTheme="majorHAnsi" w:cstheme="majorHAnsi"/>
          <w:color w:val="333333"/>
        </w:rPr>
        <w:t>p</w:t>
      </w:r>
      <w:r w:rsidR="007E4FA4" w:rsidRPr="00F1723E">
        <w:rPr>
          <w:rFonts w:asciiTheme="majorHAnsi" w:hAnsiTheme="majorHAnsi" w:cstheme="majorHAnsi"/>
          <w:color w:val="333333"/>
        </w:rPr>
        <w:t xml:space="preserve">cyjnego o element funkcjonalny </w:t>
      </w:r>
      <w:r w:rsidRPr="00F1723E">
        <w:rPr>
          <w:rFonts w:asciiTheme="majorHAnsi" w:hAnsiTheme="majorHAnsi" w:cstheme="majorHAnsi"/>
          <w:color w:val="333333"/>
        </w:rPr>
        <w:t xml:space="preserve">(tj. </w:t>
      </w:r>
      <w:r w:rsidR="007E4FA4" w:rsidRPr="00F1723E">
        <w:rPr>
          <w:rFonts w:asciiTheme="majorHAnsi" w:hAnsiTheme="majorHAnsi" w:cstheme="majorHAnsi"/>
          <w:color w:val="333333"/>
        </w:rPr>
        <w:t>powiązań między poszczególnymi obszarami i sektorami</w:t>
      </w:r>
      <w:r w:rsidRPr="00F1723E">
        <w:rPr>
          <w:rFonts w:asciiTheme="majorHAnsi" w:hAnsiTheme="majorHAnsi" w:cstheme="majorHAnsi"/>
          <w:color w:val="333333"/>
        </w:rPr>
        <w:t>)</w:t>
      </w:r>
      <w:r w:rsidR="007E4FA4" w:rsidRPr="00F1723E">
        <w:rPr>
          <w:rFonts w:asciiTheme="majorHAnsi" w:hAnsiTheme="majorHAnsi" w:cstheme="majorHAnsi"/>
          <w:color w:val="333333"/>
        </w:rPr>
        <w:t xml:space="preserve">. </w:t>
      </w:r>
    </w:p>
    <w:p w14:paraId="34E4082C" w14:textId="77777777" w:rsidR="00E5374D" w:rsidRPr="00F714E3" w:rsidRDefault="005C23BF" w:rsidP="00044803">
      <w:pPr>
        <w:ind w:firstLine="708"/>
        <w:jc w:val="both"/>
        <w:rPr>
          <w:rFonts w:asciiTheme="majorHAnsi" w:hAnsiTheme="majorHAnsi" w:cstheme="majorHAnsi"/>
        </w:rPr>
      </w:pPr>
      <w:r w:rsidRPr="00E5374D">
        <w:rPr>
          <w:rFonts w:asciiTheme="majorHAnsi" w:hAnsiTheme="majorHAnsi" w:cstheme="majorHAnsi"/>
        </w:rPr>
        <w:t>W b</w:t>
      </w:r>
      <w:r w:rsidR="00D674A5" w:rsidRPr="00E5374D">
        <w:rPr>
          <w:rFonts w:asciiTheme="majorHAnsi" w:hAnsiTheme="majorHAnsi" w:cstheme="majorHAnsi"/>
        </w:rPr>
        <w:t>lok</w:t>
      </w:r>
      <w:r w:rsidR="009434B9">
        <w:rPr>
          <w:rFonts w:asciiTheme="majorHAnsi" w:hAnsiTheme="majorHAnsi" w:cstheme="majorHAnsi"/>
        </w:rPr>
        <w:t>u</w:t>
      </w:r>
      <w:r w:rsidR="00D674A5" w:rsidRPr="00E5374D">
        <w:rPr>
          <w:rFonts w:asciiTheme="majorHAnsi" w:hAnsiTheme="majorHAnsi" w:cstheme="majorHAnsi"/>
        </w:rPr>
        <w:t xml:space="preserve"> II</w:t>
      </w:r>
      <w:r w:rsidR="00D674A5" w:rsidRPr="00E5374D">
        <w:rPr>
          <w:rFonts w:asciiTheme="majorHAnsi" w:hAnsiTheme="majorHAnsi" w:cstheme="majorHAnsi"/>
          <w:b/>
        </w:rPr>
        <w:t xml:space="preserve"> </w:t>
      </w:r>
      <w:r w:rsidRPr="00E5374D">
        <w:rPr>
          <w:rFonts w:asciiTheme="majorHAnsi" w:hAnsiTheme="majorHAnsi" w:cstheme="majorHAnsi"/>
        </w:rPr>
        <w:t>do</w:t>
      </w:r>
      <w:r w:rsidR="00D674A5" w:rsidRPr="00E5374D">
        <w:rPr>
          <w:rFonts w:asciiTheme="majorHAnsi" w:hAnsiTheme="majorHAnsi" w:cstheme="majorHAnsi"/>
        </w:rPr>
        <w:t xml:space="preserve"> dyskusji o potencjałach i problemach rozwojowy na obszarze Wielkopolski zachodniej </w:t>
      </w:r>
      <w:r w:rsidR="001E4F47">
        <w:rPr>
          <w:rFonts w:asciiTheme="majorHAnsi" w:hAnsiTheme="majorHAnsi" w:cstheme="majorHAnsi"/>
        </w:rPr>
        <w:t xml:space="preserve">aktywnie </w:t>
      </w:r>
      <w:r w:rsidRPr="00E5374D">
        <w:rPr>
          <w:rFonts w:asciiTheme="majorHAnsi" w:hAnsiTheme="majorHAnsi" w:cstheme="majorHAnsi"/>
        </w:rPr>
        <w:t>włącz</w:t>
      </w:r>
      <w:r w:rsidR="001E4F47">
        <w:rPr>
          <w:rFonts w:asciiTheme="majorHAnsi" w:hAnsiTheme="majorHAnsi" w:cstheme="majorHAnsi"/>
        </w:rPr>
        <w:t xml:space="preserve">yli się </w:t>
      </w:r>
      <w:r w:rsidRPr="00E5374D">
        <w:rPr>
          <w:rFonts w:asciiTheme="majorHAnsi" w:hAnsiTheme="majorHAnsi" w:cstheme="majorHAnsi"/>
        </w:rPr>
        <w:t>przyby</w:t>
      </w:r>
      <w:r w:rsidR="001E4F47">
        <w:rPr>
          <w:rFonts w:asciiTheme="majorHAnsi" w:hAnsiTheme="majorHAnsi" w:cstheme="majorHAnsi"/>
        </w:rPr>
        <w:t>li</w:t>
      </w:r>
      <w:r w:rsidRPr="00E5374D">
        <w:rPr>
          <w:rFonts w:asciiTheme="majorHAnsi" w:hAnsiTheme="majorHAnsi" w:cstheme="majorHAnsi"/>
        </w:rPr>
        <w:t xml:space="preserve"> na spotkanie przedstawicieli tego subregionu. </w:t>
      </w:r>
      <w:r w:rsidR="00E5374D" w:rsidRPr="00E5374D">
        <w:rPr>
          <w:rFonts w:asciiTheme="majorHAnsi" w:hAnsiTheme="majorHAnsi" w:cstheme="majorHAnsi"/>
        </w:rPr>
        <w:t xml:space="preserve">Jako pierwszy głos zabrał Burmistrz Rawicza, Pan </w:t>
      </w:r>
      <w:r w:rsidR="00E5374D" w:rsidRPr="00E5374D">
        <w:rPr>
          <w:rFonts w:asciiTheme="majorHAnsi" w:hAnsiTheme="majorHAnsi" w:cstheme="majorHAnsi"/>
          <w:b/>
        </w:rPr>
        <w:t>Grzegorz Kubik</w:t>
      </w:r>
      <w:r w:rsidR="00E5374D" w:rsidRPr="00E5374D">
        <w:rPr>
          <w:rFonts w:asciiTheme="majorHAnsi" w:hAnsiTheme="majorHAnsi" w:cstheme="majorHAnsi"/>
        </w:rPr>
        <w:t xml:space="preserve"> podkreślając, że w zachodniej Wielkopolsce funkcjonuje wiele gospodarstw małorolnych, przy czym cechuje je wysoka produktywność. W aktualizowanej Strategii nie powinno więc zabraknąć wsparcia dla rolników, w szczególności promocji lokalnych produktów rolnych. Tego typu wsparcie jest ważne dla zachowania tradycji rolniczych, dziedzictwa kulturowego i przeciwdziałania zubożeniu wsi. Pan Kubik zaapelował o zorganizowanie edukacji dla rolników w przetwórstwie płodów rolnych i zakładania małych warsztatów</w:t>
      </w:r>
      <w:r w:rsidR="00044803">
        <w:rPr>
          <w:rFonts w:asciiTheme="majorHAnsi" w:hAnsiTheme="majorHAnsi" w:cstheme="majorHAnsi"/>
        </w:rPr>
        <w:t xml:space="preserve"> oraz w</w:t>
      </w:r>
      <w:r w:rsidR="00E5374D">
        <w:rPr>
          <w:rFonts w:asciiTheme="majorHAnsi" w:hAnsiTheme="majorHAnsi" w:cstheme="majorHAnsi"/>
        </w:rPr>
        <w:t xml:space="preserve">sparcie </w:t>
      </w:r>
      <w:r w:rsidR="00E5374D" w:rsidRPr="00F036DB">
        <w:rPr>
          <w:rFonts w:asciiTheme="majorHAnsi" w:hAnsiTheme="majorHAnsi" w:cstheme="majorHAnsi"/>
        </w:rPr>
        <w:t xml:space="preserve">rozwoju agroturystyki – </w:t>
      </w:r>
      <w:r w:rsidR="00E5374D">
        <w:rPr>
          <w:rFonts w:asciiTheme="majorHAnsi" w:hAnsiTheme="majorHAnsi" w:cstheme="majorHAnsi"/>
        </w:rPr>
        <w:t>w gos</w:t>
      </w:r>
      <w:r w:rsidR="00F036DB">
        <w:rPr>
          <w:rFonts w:asciiTheme="majorHAnsi" w:hAnsiTheme="majorHAnsi" w:cstheme="majorHAnsi"/>
        </w:rPr>
        <w:t xml:space="preserve">podarstwach agroturystycznych </w:t>
      </w:r>
      <w:r w:rsidR="00E5374D" w:rsidRPr="00E5374D">
        <w:rPr>
          <w:rFonts w:asciiTheme="majorHAnsi" w:hAnsiTheme="majorHAnsi" w:cstheme="majorHAnsi"/>
        </w:rPr>
        <w:t>można sprzedawać zdrową lokalną żywność</w:t>
      </w:r>
      <w:r w:rsidR="00F036DB">
        <w:rPr>
          <w:rFonts w:asciiTheme="majorHAnsi" w:hAnsiTheme="majorHAnsi" w:cstheme="majorHAnsi"/>
        </w:rPr>
        <w:t xml:space="preserve">, </w:t>
      </w:r>
      <w:r w:rsidR="00E5374D" w:rsidRPr="00E5374D">
        <w:rPr>
          <w:rFonts w:asciiTheme="majorHAnsi" w:hAnsiTheme="majorHAnsi" w:cstheme="majorHAnsi"/>
        </w:rPr>
        <w:t>przetworzoną we własnym zakładzie</w:t>
      </w:r>
      <w:r w:rsidR="00F036DB">
        <w:rPr>
          <w:rFonts w:asciiTheme="majorHAnsi" w:hAnsiTheme="majorHAnsi" w:cstheme="majorHAnsi"/>
        </w:rPr>
        <w:t xml:space="preserve">/warsztacie, co mogłoby stanowić </w:t>
      </w:r>
      <w:r w:rsidR="00E5374D" w:rsidRPr="00E5374D">
        <w:rPr>
          <w:rFonts w:asciiTheme="majorHAnsi" w:hAnsiTheme="majorHAnsi" w:cstheme="majorHAnsi"/>
        </w:rPr>
        <w:t xml:space="preserve">dodatkowe źródło dochodu dla rolników. </w:t>
      </w:r>
      <w:r w:rsidR="006956E8">
        <w:rPr>
          <w:rFonts w:asciiTheme="majorHAnsi" w:hAnsiTheme="majorHAnsi" w:cstheme="majorHAnsi"/>
        </w:rPr>
        <w:t xml:space="preserve">Następnie Pan Kubik przedstawił </w:t>
      </w:r>
      <w:r w:rsidR="006956E8" w:rsidRPr="000565EB">
        <w:rPr>
          <w:rFonts w:asciiTheme="majorHAnsi" w:hAnsiTheme="majorHAnsi" w:cstheme="majorHAnsi"/>
        </w:rPr>
        <w:t>p</w:t>
      </w:r>
      <w:r w:rsidR="00E5374D" w:rsidRPr="000565EB">
        <w:rPr>
          <w:rFonts w:asciiTheme="majorHAnsi" w:hAnsiTheme="majorHAnsi" w:cstheme="majorHAnsi"/>
        </w:rPr>
        <w:t>roblem</w:t>
      </w:r>
      <w:r w:rsidR="006956E8" w:rsidRPr="000565EB">
        <w:rPr>
          <w:rFonts w:asciiTheme="majorHAnsi" w:hAnsiTheme="majorHAnsi" w:cstheme="majorHAnsi"/>
        </w:rPr>
        <w:t xml:space="preserve"> </w:t>
      </w:r>
      <w:r w:rsidR="00E5374D" w:rsidRPr="000565EB">
        <w:rPr>
          <w:rFonts w:asciiTheme="majorHAnsi" w:hAnsiTheme="majorHAnsi" w:cstheme="majorHAnsi"/>
        </w:rPr>
        <w:t>samochodow</w:t>
      </w:r>
      <w:r w:rsidR="006956E8" w:rsidRPr="000565EB">
        <w:rPr>
          <w:rFonts w:asciiTheme="majorHAnsi" w:hAnsiTheme="majorHAnsi" w:cstheme="majorHAnsi"/>
        </w:rPr>
        <w:t>ego</w:t>
      </w:r>
      <w:r w:rsidR="00E5374D" w:rsidRPr="000565EB">
        <w:rPr>
          <w:rFonts w:asciiTheme="majorHAnsi" w:hAnsiTheme="majorHAnsi" w:cstheme="majorHAnsi"/>
        </w:rPr>
        <w:t xml:space="preserve"> transport</w:t>
      </w:r>
      <w:r w:rsidR="006956E8" w:rsidRPr="000565EB">
        <w:rPr>
          <w:rFonts w:asciiTheme="majorHAnsi" w:hAnsiTheme="majorHAnsi" w:cstheme="majorHAnsi"/>
        </w:rPr>
        <w:t>u</w:t>
      </w:r>
      <w:r w:rsidR="00E5374D" w:rsidRPr="000565EB">
        <w:rPr>
          <w:rFonts w:asciiTheme="majorHAnsi" w:hAnsiTheme="majorHAnsi" w:cstheme="majorHAnsi"/>
        </w:rPr>
        <w:t xml:space="preserve"> zbiorow</w:t>
      </w:r>
      <w:r w:rsidR="006956E8" w:rsidRPr="000565EB">
        <w:rPr>
          <w:rFonts w:asciiTheme="majorHAnsi" w:hAnsiTheme="majorHAnsi" w:cstheme="majorHAnsi"/>
        </w:rPr>
        <w:t>ego w subregionie leszczyńskim</w:t>
      </w:r>
      <w:r w:rsidR="00E5374D" w:rsidRPr="000565EB">
        <w:rPr>
          <w:rFonts w:asciiTheme="majorHAnsi" w:hAnsiTheme="majorHAnsi" w:cstheme="majorHAnsi"/>
        </w:rPr>
        <w:t xml:space="preserve">. </w:t>
      </w:r>
      <w:r w:rsidR="006956E8" w:rsidRPr="000565EB">
        <w:rPr>
          <w:rFonts w:asciiTheme="majorHAnsi" w:hAnsiTheme="majorHAnsi" w:cstheme="majorHAnsi"/>
        </w:rPr>
        <w:t>Generalnie obserwuje się</w:t>
      </w:r>
      <w:r w:rsidR="000565EB" w:rsidRPr="000565EB">
        <w:rPr>
          <w:rFonts w:asciiTheme="majorHAnsi" w:hAnsiTheme="majorHAnsi" w:cstheme="majorHAnsi"/>
        </w:rPr>
        <w:t xml:space="preserve"> prawidłowość</w:t>
      </w:r>
      <w:r w:rsidR="006956E8" w:rsidRPr="000565EB">
        <w:rPr>
          <w:rFonts w:asciiTheme="majorHAnsi" w:hAnsiTheme="majorHAnsi" w:cstheme="majorHAnsi"/>
        </w:rPr>
        <w:t>, że i</w:t>
      </w:r>
      <w:r w:rsidR="00E5374D" w:rsidRPr="000565EB">
        <w:rPr>
          <w:rFonts w:asciiTheme="majorHAnsi" w:hAnsiTheme="majorHAnsi" w:cstheme="majorHAnsi"/>
        </w:rPr>
        <w:t>m dalej od</w:t>
      </w:r>
      <w:r w:rsidR="00044803">
        <w:rPr>
          <w:rFonts w:asciiTheme="majorHAnsi" w:hAnsiTheme="majorHAnsi" w:cstheme="majorHAnsi"/>
        </w:rPr>
        <w:t xml:space="preserve"> ośrodków miejskich tym gorzej zorganizowany </w:t>
      </w:r>
      <w:r w:rsidR="00E5374D" w:rsidRPr="000565EB">
        <w:rPr>
          <w:rFonts w:asciiTheme="majorHAnsi" w:hAnsiTheme="majorHAnsi" w:cstheme="majorHAnsi"/>
        </w:rPr>
        <w:t xml:space="preserve">transport publiczny - brakuje </w:t>
      </w:r>
      <w:r w:rsidR="006956E8" w:rsidRPr="000565EB">
        <w:rPr>
          <w:rFonts w:asciiTheme="majorHAnsi" w:hAnsiTheme="majorHAnsi" w:cstheme="majorHAnsi"/>
        </w:rPr>
        <w:t>zintegrowanej sieci transportu publicznego</w:t>
      </w:r>
      <w:r w:rsidR="00E5374D" w:rsidRPr="000565EB">
        <w:rPr>
          <w:rFonts w:asciiTheme="majorHAnsi" w:hAnsiTheme="majorHAnsi" w:cstheme="majorHAnsi"/>
        </w:rPr>
        <w:t xml:space="preserve">, autobusy organizowane są do granic gmin. </w:t>
      </w:r>
      <w:r w:rsidR="000565EB" w:rsidRPr="000565EB">
        <w:rPr>
          <w:rFonts w:asciiTheme="majorHAnsi" w:hAnsiTheme="majorHAnsi" w:cstheme="majorHAnsi"/>
        </w:rPr>
        <w:t xml:space="preserve">Burmistrz Rawicza zaapelował o </w:t>
      </w:r>
      <w:r w:rsidR="00E5374D" w:rsidRPr="000565EB">
        <w:rPr>
          <w:rFonts w:asciiTheme="majorHAnsi" w:hAnsiTheme="majorHAnsi" w:cstheme="majorHAnsi"/>
        </w:rPr>
        <w:t>konsolidację transportu zbiorowego</w:t>
      </w:r>
      <w:r w:rsidR="00044803">
        <w:rPr>
          <w:rFonts w:asciiTheme="majorHAnsi" w:hAnsiTheme="majorHAnsi" w:cstheme="majorHAnsi"/>
        </w:rPr>
        <w:t xml:space="preserve">, </w:t>
      </w:r>
      <w:r w:rsidR="00E5374D" w:rsidRPr="000565EB">
        <w:rPr>
          <w:rFonts w:asciiTheme="majorHAnsi" w:hAnsiTheme="majorHAnsi" w:cstheme="majorHAnsi"/>
        </w:rPr>
        <w:t xml:space="preserve">np. </w:t>
      </w:r>
      <w:r w:rsidR="000565EB" w:rsidRPr="000565EB">
        <w:rPr>
          <w:rFonts w:asciiTheme="majorHAnsi" w:hAnsiTheme="majorHAnsi" w:cstheme="majorHAnsi"/>
        </w:rPr>
        <w:t xml:space="preserve">powstanie </w:t>
      </w:r>
      <w:r w:rsidR="00E5374D" w:rsidRPr="000565EB">
        <w:rPr>
          <w:rFonts w:asciiTheme="majorHAnsi" w:hAnsiTheme="majorHAnsi" w:cstheme="majorHAnsi"/>
        </w:rPr>
        <w:t>związk</w:t>
      </w:r>
      <w:r w:rsidR="000565EB" w:rsidRPr="000565EB">
        <w:rPr>
          <w:rFonts w:asciiTheme="majorHAnsi" w:hAnsiTheme="majorHAnsi" w:cstheme="majorHAnsi"/>
        </w:rPr>
        <w:t>u, partnerstw</w:t>
      </w:r>
      <w:r w:rsidR="00E5374D" w:rsidRPr="000565EB">
        <w:rPr>
          <w:rFonts w:asciiTheme="majorHAnsi" w:hAnsiTheme="majorHAnsi" w:cstheme="majorHAnsi"/>
        </w:rPr>
        <w:t xml:space="preserve"> </w:t>
      </w:r>
      <w:r w:rsidR="000565EB" w:rsidRPr="000565EB">
        <w:rPr>
          <w:rFonts w:asciiTheme="majorHAnsi" w:hAnsiTheme="majorHAnsi" w:cstheme="majorHAnsi"/>
        </w:rPr>
        <w:t xml:space="preserve">międzygminnych na wzór </w:t>
      </w:r>
      <w:r w:rsidR="00E5374D" w:rsidRPr="000565EB">
        <w:rPr>
          <w:rFonts w:asciiTheme="majorHAnsi" w:hAnsiTheme="majorHAnsi" w:cstheme="majorHAnsi"/>
        </w:rPr>
        <w:t xml:space="preserve"> </w:t>
      </w:r>
      <w:r w:rsidR="000565EB" w:rsidRPr="000565EB">
        <w:rPr>
          <w:rFonts w:asciiTheme="majorHAnsi" w:hAnsiTheme="majorHAnsi" w:cstheme="majorHAnsi"/>
        </w:rPr>
        <w:t>transportu publicznego w aglomeracji</w:t>
      </w:r>
      <w:r w:rsidR="00E5374D" w:rsidRPr="000565EB">
        <w:rPr>
          <w:rFonts w:asciiTheme="majorHAnsi" w:hAnsiTheme="majorHAnsi" w:cstheme="majorHAnsi"/>
        </w:rPr>
        <w:t xml:space="preserve"> poznańsk</w:t>
      </w:r>
      <w:r w:rsidR="000565EB" w:rsidRPr="000565EB">
        <w:rPr>
          <w:rFonts w:asciiTheme="majorHAnsi" w:hAnsiTheme="majorHAnsi" w:cstheme="majorHAnsi"/>
        </w:rPr>
        <w:t>iej</w:t>
      </w:r>
      <w:r w:rsidR="00E5374D" w:rsidRPr="000565EB">
        <w:rPr>
          <w:rFonts w:asciiTheme="majorHAnsi" w:hAnsiTheme="majorHAnsi" w:cstheme="majorHAnsi"/>
        </w:rPr>
        <w:t xml:space="preserve">. </w:t>
      </w:r>
      <w:r w:rsidR="00044803">
        <w:rPr>
          <w:rFonts w:asciiTheme="majorHAnsi" w:hAnsiTheme="majorHAnsi" w:cstheme="majorHAnsi"/>
        </w:rPr>
        <w:t>Sieć powinna być możliwie jak najszersza, n</w:t>
      </w:r>
      <w:r w:rsidR="000565EB" w:rsidRPr="000565EB">
        <w:rPr>
          <w:rFonts w:asciiTheme="majorHAnsi" w:hAnsiTheme="majorHAnsi" w:cstheme="majorHAnsi"/>
        </w:rPr>
        <w:t xml:space="preserve">ie </w:t>
      </w:r>
      <w:r w:rsidR="000565EB" w:rsidRPr="00F714E3">
        <w:rPr>
          <w:rFonts w:asciiTheme="majorHAnsi" w:hAnsiTheme="majorHAnsi" w:cstheme="majorHAnsi"/>
        </w:rPr>
        <w:lastRenderedPageBreak/>
        <w:t>ogranicz</w:t>
      </w:r>
      <w:r w:rsidR="00044803" w:rsidRPr="00F714E3">
        <w:rPr>
          <w:rFonts w:asciiTheme="majorHAnsi" w:hAnsiTheme="majorHAnsi" w:cstheme="majorHAnsi"/>
        </w:rPr>
        <w:t xml:space="preserve">ona </w:t>
      </w:r>
      <w:r w:rsidR="000565EB" w:rsidRPr="00F714E3">
        <w:rPr>
          <w:rFonts w:asciiTheme="majorHAnsi" w:hAnsiTheme="majorHAnsi" w:cstheme="majorHAnsi"/>
        </w:rPr>
        <w:t xml:space="preserve">do </w:t>
      </w:r>
      <w:r w:rsidR="00E5374D" w:rsidRPr="00F714E3">
        <w:rPr>
          <w:rFonts w:asciiTheme="majorHAnsi" w:hAnsiTheme="majorHAnsi" w:cstheme="majorHAnsi"/>
        </w:rPr>
        <w:t xml:space="preserve">gmin ościennych </w:t>
      </w:r>
      <w:r w:rsidR="000565EB" w:rsidRPr="00F714E3">
        <w:rPr>
          <w:rFonts w:asciiTheme="majorHAnsi" w:hAnsiTheme="majorHAnsi" w:cstheme="majorHAnsi"/>
        </w:rPr>
        <w:t xml:space="preserve">Leszna. </w:t>
      </w:r>
      <w:r w:rsidR="00044803" w:rsidRPr="00F714E3">
        <w:rPr>
          <w:rFonts w:asciiTheme="majorHAnsi" w:hAnsiTheme="majorHAnsi" w:cstheme="majorHAnsi"/>
        </w:rPr>
        <w:t>Ostatni problem, na którym skupił się Burmistrz Kubik dotyczył produkcji i wykorzystania energii z odnawialnych</w:t>
      </w:r>
      <w:r w:rsidR="00E5374D" w:rsidRPr="00F714E3">
        <w:rPr>
          <w:rFonts w:asciiTheme="majorHAnsi" w:hAnsiTheme="majorHAnsi" w:cstheme="majorHAnsi"/>
          <w:b/>
        </w:rPr>
        <w:t xml:space="preserve"> </w:t>
      </w:r>
      <w:r w:rsidR="00044803" w:rsidRPr="00F714E3">
        <w:rPr>
          <w:rFonts w:asciiTheme="majorHAnsi" w:hAnsiTheme="majorHAnsi" w:cstheme="majorHAnsi"/>
        </w:rPr>
        <w:t xml:space="preserve">źródeł, w tym </w:t>
      </w:r>
      <w:r w:rsidR="00E5374D" w:rsidRPr="00F714E3">
        <w:rPr>
          <w:rFonts w:asciiTheme="majorHAnsi" w:hAnsiTheme="majorHAnsi" w:cstheme="majorHAnsi"/>
        </w:rPr>
        <w:t xml:space="preserve">energii solarnej. </w:t>
      </w:r>
      <w:r w:rsidR="00044803" w:rsidRPr="00F714E3">
        <w:rPr>
          <w:rFonts w:asciiTheme="majorHAnsi" w:hAnsiTheme="majorHAnsi" w:cstheme="majorHAnsi"/>
        </w:rPr>
        <w:t>Zdaniem Burmistrza g</w:t>
      </w:r>
      <w:r w:rsidR="00E5374D" w:rsidRPr="00F714E3">
        <w:rPr>
          <w:rFonts w:asciiTheme="majorHAnsi" w:hAnsiTheme="majorHAnsi" w:cstheme="majorHAnsi"/>
        </w:rPr>
        <w:t xml:space="preserve">miny są zainteresowane OZE, ale </w:t>
      </w:r>
      <w:r w:rsidR="00F714E3" w:rsidRPr="00F714E3">
        <w:rPr>
          <w:rFonts w:asciiTheme="majorHAnsi" w:hAnsiTheme="majorHAnsi" w:cstheme="majorHAnsi"/>
        </w:rPr>
        <w:t xml:space="preserve">ich wdrożenie jest bardzo kosztowne. Energetyka </w:t>
      </w:r>
      <w:r w:rsidR="00E5374D" w:rsidRPr="00F714E3">
        <w:rPr>
          <w:rFonts w:asciiTheme="majorHAnsi" w:hAnsiTheme="majorHAnsi" w:cstheme="majorHAnsi"/>
        </w:rPr>
        <w:t>trakt</w:t>
      </w:r>
      <w:r w:rsidR="00F714E3" w:rsidRPr="00F714E3">
        <w:rPr>
          <w:rFonts w:asciiTheme="majorHAnsi" w:hAnsiTheme="majorHAnsi" w:cstheme="majorHAnsi"/>
        </w:rPr>
        <w:t>uje gminy jako</w:t>
      </w:r>
      <w:r w:rsidR="00E5374D" w:rsidRPr="00F714E3">
        <w:rPr>
          <w:rFonts w:asciiTheme="majorHAnsi" w:hAnsiTheme="majorHAnsi" w:cstheme="majorHAnsi"/>
        </w:rPr>
        <w:t xml:space="preserve"> przedsiębiorc</w:t>
      </w:r>
      <w:r w:rsidR="00F714E3" w:rsidRPr="00F714E3">
        <w:rPr>
          <w:rFonts w:asciiTheme="majorHAnsi" w:hAnsiTheme="majorHAnsi" w:cstheme="majorHAnsi"/>
        </w:rPr>
        <w:t>ów</w:t>
      </w:r>
      <w:r w:rsidR="00E5374D" w:rsidRPr="00F714E3">
        <w:rPr>
          <w:rFonts w:asciiTheme="majorHAnsi" w:hAnsiTheme="majorHAnsi" w:cstheme="majorHAnsi"/>
        </w:rPr>
        <w:t xml:space="preserve">, co </w:t>
      </w:r>
      <w:r w:rsidR="00F714E3" w:rsidRPr="00F714E3">
        <w:rPr>
          <w:rFonts w:asciiTheme="majorHAnsi" w:hAnsiTheme="majorHAnsi" w:cstheme="majorHAnsi"/>
        </w:rPr>
        <w:t xml:space="preserve">dla gmin </w:t>
      </w:r>
      <w:r w:rsidR="00E5374D" w:rsidRPr="00F714E3">
        <w:rPr>
          <w:rFonts w:asciiTheme="majorHAnsi" w:hAnsiTheme="majorHAnsi" w:cstheme="majorHAnsi"/>
        </w:rPr>
        <w:t xml:space="preserve">jest pewną uciążliwością. Gdyby JST były przez energetykę traktowane jako prosumenci wykorzystanie OZE w gminach byłoby większe. </w:t>
      </w:r>
    </w:p>
    <w:p w14:paraId="2B1A5122" w14:textId="77777777" w:rsidR="00E5374D" w:rsidRPr="00E3205D" w:rsidRDefault="00E3205D" w:rsidP="00E3205D">
      <w:pPr>
        <w:ind w:firstLine="709"/>
        <w:jc w:val="both"/>
        <w:rPr>
          <w:rFonts w:asciiTheme="majorHAnsi" w:hAnsiTheme="majorHAnsi" w:cstheme="majorHAnsi"/>
        </w:rPr>
      </w:pPr>
      <w:r w:rsidRPr="00E3205D">
        <w:rPr>
          <w:rFonts w:asciiTheme="majorHAnsi" w:hAnsiTheme="majorHAnsi" w:cstheme="majorHAnsi"/>
        </w:rPr>
        <w:t xml:space="preserve">W dalszej kolejności głos zabrał </w:t>
      </w:r>
      <w:r>
        <w:rPr>
          <w:rFonts w:asciiTheme="majorHAnsi" w:hAnsiTheme="majorHAnsi" w:cstheme="majorHAnsi"/>
        </w:rPr>
        <w:t>Z</w:t>
      </w:r>
      <w:r w:rsidR="00E5374D" w:rsidRPr="00E3205D">
        <w:rPr>
          <w:rFonts w:asciiTheme="majorHAnsi" w:hAnsiTheme="majorHAnsi" w:cstheme="majorHAnsi"/>
        </w:rPr>
        <w:t xml:space="preserve">astępca </w:t>
      </w:r>
      <w:r>
        <w:rPr>
          <w:rFonts w:asciiTheme="majorHAnsi" w:hAnsiTheme="majorHAnsi" w:cstheme="majorHAnsi"/>
        </w:rPr>
        <w:t>W</w:t>
      </w:r>
      <w:r w:rsidRPr="00E3205D">
        <w:rPr>
          <w:rFonts w:asciiTheme="majorHAnsi" w:hAnsiTheme="majorHAnsi" w:cstheme="majorHAnsi"/>
        </w:rPr>
        <w:t xml:space="preserve">ójta gminy Kościan, </w:t>
      </w:r>
      <w:r>
        <w:rPr>
          <w:rFonts w:asciiTheme="majorHAnsi" w:hAnsiTheme="majorHAnsi" w:cstheme="majorHAnsi"/>
        </w:rPr>
        <w:t xml:space="preserve">Pan </w:t>
      </w:r>
      <w:r w:rsidRPr="00E3205D">
        <w:rPr>
          <w:rFonts w:asciiTheme="majorHAnsi" w:hAnsiTheme="majorHAnsi" w:cstheme="majorHAnsi"/>
          <w:b/>
        </w:rPr>
        <w:t>Mirosław Duda</w:t>
      </w:r>
      <w:r w:rsidRPr="00E3205D">
        <w:rPr>
          <w:rFonts w:asciiTheme="majorHAnsi" w:hAnsiTheme="majorHAnsi" w:cstheme="majorHAnsi"/>
        </w:rPr>
        <w:t xml:space="preserve">. </w:t>
      </w:r>
      <w:r w:rsidR="00E5374D" w:rsidRPr="00E3205D">
        <w:rPr>
          <w:rFonts w:asciiTheme="majorHAnsi" w:hAnsiTheme="majorHAnsi" w:cstheme="majorHAnsi"/>
        </w:rPr>
        <w:t>Subregion leszczyński może pochwalić się b</w:t>
      </w:r>
      <w:r>
        <w:rPr>
          <w:rFonts w:asciiTheme="majorHAnsi" w:hAnsiTheme="majorHAnsi" w:cstheme="majorHAnsi"/>
        </w:rPr>
        <w:t>ogatą tradycją rolniczą. Istotne</w:t>
      </w:r>
      <w:r w:rsidR="00E5374D" w:rsidRPr="00E3205D">
        <w:rPr>
          <w:rFonts w:asciiTheme="majorHAnsi" w:hAnsiTheme="majorHAnsi" w:cstheme="majorHAnsi"/>
        </w:rPr>
        <w:t xml:space="preserve"> dla rozwoju wsi i społeczności lokalnych </w:t>
      </w:r>
      <w:r>
        <w:rPr>
          <w:rFonts w:asciiTheme="majorHAnsi" w:hAnsiTheme="majorHAnsi" w:cstheme="majorHAnsi"/>
        </w:rPr>
        <w:t>są</w:t>
      </w:r>
      <w:r w:rsidR="00E5374D" w:rsidRPr="00E3205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tym aspekcie </w:t>
      </w:r>
      <w:r w:rsidR="00E5374D" w:rsidRPr="00E3205D">
        <w:rPr>
          <w:rFonts w:asciiTheme="majorHAnsi" w:hAnsiTheme="majorHAnsi" w:cstheme="majorHAnsi"/>
        </w:rPr>
        <w:t>fundusz sołecki</w:t>
      </w:r>
      <w:r>
        <w:rPr>
          <w:rFonts w:asciiTheme="majorHAnsi" w:hAnsiTheme="majorHAnsi" w:cstheme="majorHAnsi"/>
        </w:rPr>
        <w:t xml:space="preserve"> oraz </w:t>
      </w:r>
      <w:r w:rsidR="00E5374D" w:rsidRPr="00E3205D">
        <w:rPr>
          <w:rFonts w:asciiTheme="majorHAnsi" w:hAnsiTheme="majorHAnsi" w:cstheme="majorHAnsi"/>
        </w:rPr>
        <w:t xml:space="preserve">Program „Wielkopolska Odnowa Wsi”. </w:t>
      </w:r>
      <w:r>
        <w:rPr>
          <w:rFonts w:asciiTheme="majorHAnsi" w:hAnsiTheme="majorHAnsi" w:cstheme="majorHAnsi"/>
        </w:rPr>
        <w:t xml:space="preserve">Pan Duda zaapelował więc o </w:t>
      </w:r>
      <w:r w:rsidR="00E5374D" w:rsidRPr="00E3205D">
        <w:rPr>
          <w:rFonts w:asciiTheme="majorHAnsi" w:hAnsiTheme="majorHAnsi" w:cstheme="majorHAnsi"/>
        </w:rPr>
        <w:t xml:space="preserve">kontynuację tego Programu. </w:t>
      </w:r>
      <w:r>
        <w:rPr>
          <w:rFonts w:asciiTheme="majorHAnsi" w:hAnsiTheme="majorHAnsi" w:cstheme="majorHAnsi"/>
        </w:rPr>
        <w:t xml:space="preserve">Kolejną kwestią, którą podniósł Pan Wójt były </w:t>
      </w:r>
      <w:r w:rsidR="00D40814">
        <w:rPr>
          <w:rFonts w:asciiTheme="majorHAnsi" w:hAnsiTheme="majorHAnsi" w:cstheme="majorHAnsi"/>
        </w:rPr>
        <w:t xml:space="preserve">instrumenty wdrożeniowe do </w:t>
      </w:r>
      <w:r w:rsidRPr="00E3205D">
        <w:rPr>
          <w:rFonts w:asciiTheme="majorHAnsi" w:hAnsiTheme="majorHAnsi" w:cstheme="majorHAnsi"/>
        </w:rPr>
        <w:t>uchwał</w:t>
      </w:r>
      <w:r w:rsidR="00D40814">
        <w:rPr>
          <w:rFonts w:asciiTheme="majorHAnsi" w:hAnsiTheme="majorHAnsi" w:cstheme="majorHAnsi"/>
        </w:rPr>
        <w:t xml:space="preserve"> antysmogowych</w:t>
      </w:r>
      <w:r w:rsidRPr="00E3205D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podej</w:t>
      </w:r>
      <w:r w:rsidR="00D40814">
        <w:rPr>
          <w:rFonts w:asciiTheme="majorHAnsi" w:hAnsiTheme="majorHAnsi" w:cstheme="majorHAnsi"/>
        </w:rPr>
        <w:t>mowanych</w:t>
      </w:r>
      <w:r>
        <w:rPr>
          <w:rFonts w:asciiTheme="majorHAnsi" w:hAnsiTheme="majorHAnsi" w:cstheme="majorHAnsi"/>
        </w:rPr>
        <w:t xml:space="preserve"> przez Sejmik województwa. </w:t>
      </w:r>
      <w:r w:rsidR="00D40814">
        <w:rPr>
          <w:rFonts w:asciiTheme="majorHAnsi" w:hAnsiTheme="majorHAnsi" w:cstheme="majorHAnsi"/>
        </w:rPr>
        <w:t xml:space="preserve">Pan Duda zaproponował, aby </w:t>
      </w:r>
      <w:r w:rsidR="0035519D">
        <w:rPr>
          <w:rFonts w:asciiTheme="majorHAnsi" w:hAnsiTheme="majorHAnsi" w:cstheme="majorHAnsi"/>
        </w:rPr>
        <w:t>Samorząd W</w:t>
      </w:r>
      <w:r w:rsidR="00D40814">
        <w:rPr>
          <w:rFonts w:asciiTheme="majorHAnsi" w:hAnsiTheme="majorHAnsi" w:cstheme="majorHAnsi"/>
        </w:rPr>
        <w:t xml:space="preserve">ojewództwa zorganizował (w tym finansowo) </w:t>
      </w:r>
      <w:r w:rsidR="00E5374D" w:rsidRPr="00E3205D">
        <w:rPr>
          <w:rFonts w:asciiTheme="majorHAnsi" w:hAnsiTheme="majorHAnsi" w:cstheme="majorHAnsi"/>
        </w:rPr>
        <w:t xml:space="preserve">program </w:t>
      </w:r>
      <w:r w:rsidR="00D40814">
        <w:rPr>
          <w:rFonts w:asciiTheme="majorHAnsi" w:hAnsiTheme="majorHAnsi" w:cstheme="majorHAnsi"/>
        </w:rPr>
        <w:t xml:space="preserve">np. wymiany pieców. </w:t>
      </w:r>
      <w:r w:rsidR="00E5374D" w:rsidRPr="00E3205D">
        <w:rPr>
          <w:rFonts w:asciiTheme="majorHAnsi" w:hAnsiTheme="majorHAnsi" w:cstheme="majorHAnsi"/>
        </w:rPr>
        <w:t>Samorządowcy, jak i sami mieszkańcy są bardzo zai</w:t>
      </w:r>
      <w:r w:rsidR="0035519D">
        <w:rPr>
          <w:rFonts w:asciiTheme="majorHAnsi" w:hAnsiTheme="majorHAnsi" w:cstheme="majorHAnsi"/>
        </w:rPr>
        <w:t>nteresowani takim programem, a samorząd województwa wydaje</w:t>
      </w:r>
      <w:r w:rsidR="00E5374D" w:rsidRPr="00E3205D">
        <w:rPr>
          <w:rFonts w:asciiTheme="majorHAnsi" w:hAnsiTheme="majorHAnsi" w:cstheme="majorHAnsi"/>
        </w:rPr>
        <w:t xml:space="preserve"> </w:t>
      </w:r>
      <w:r w:rsidR="0012583A">
        <w:rPr>
          <w:rFonts w:asciiTheme="majorHAnsi" w:hAnsiTheme="majorHAnsi" w:cstheme="majorHAnsi"/>
        </w:rPr>
        <w:t xml:space="preserve">się </w:t>
      </w:r>
      <w:r w:rsidR="00E5374D" w:rsidRPr="00E3205D">
        <w:rPr>
          <w:rFonts w:asciiTheme="majorHAnsi" w:hAnsiTheme="majorHAnsi" w:cstheme="majorHAnsi"/>
        </w:rPr>
        <w:t xml:space="preserve">naturalnym adresatem </w:t>
      </w:r>
      <w:r w:rsidR="00D40814">
        <w:rPr>
          <w:rFonts w:asciiTheme="majorHAnsi" w:hAnsiTheme="majorHAnsi" w:cstheme="majorHAnsi"/>
        </w:rPr>
        <w:t>takich</w:t>
      </w:r>
      <w:r w:rsidR="00E5374D" w:rsidRPr="00E3205D">
        <w:rPr>
          <w:rFonts w:asciiTheme="majorHAnsi" w:hAnsiTheme="majorHAnsi" w:cstheme="majorHAnsi"/>
        </w:rPr>
        <w:t xml:space="preserve"> potrzeb.</w:t>
      </w:r>
    </w:p>
    <w:p w14:paraId="2BA75454" w14:textId="51424937" w:rsidR="00E5374D" w:rsidRDefault="0035519D" w:rsidP="001731B6">
      <w:pPr>
        <w:ind w:firstLine="708"/>
        <w:jc w:val="both"/>
        <w:rPr>
          <w:rFonts w:asciiTheme="majorHAnsi" w:hAnsiTheme="majorHAnsi" w:cstheme="majorHAnsi"/>
        </w:rPr>
      </w:pPr>
      <w:r w:rsidRPr="00BC75B3">
        <w:rPr>
          <w:rFonts w:asciiTheme="majorHAnsi" w:hAnsiTheme="majorHAnsi" w:cstheme="majorHAnsi"/>
        </w:rPr>
        <w:t xml:space="preserve">Głos w dyskusji zabrała </w:t>
      </w:r>
      <w:r w:rsidR="00E5374D" w:rsidRPr="00BC75B3">
        <w:rPr>
          <w:rFonts w:asciiTheme="majorHAnsi" w:hAnsiTheme="majorHAnsi" w:cstheme="majorHAnsi"/>
        </w:rPr>
        <w:t>Przewodnicząca Sejmiku W</w:t>
      </w:r>
      <w:r w:rsidRPr="00BC75B3">
        <w:rPr>
          <w:rFonts w:asciiTheme="majorHAnsi" w:hAnsiTheme="majorHAnsi" w:cstheme="majorHAnsi"/>
        </w:rPr>
        <w:t xml:space="preserve">ojewództwa </w:t>
      </w:r>
      <w:r w:rsidR="00E5374D" w:rsidRPr="00BC75B3">
        <w:rPr>
          <w:rFonts w:asciiTheme="majorHAnsi" w:hAnsiTheme="majorHAnsi" w:cstheme="majorHAnsi"/>
        </w:rPr>
        <w:t>W</w:t>
      </w:r>
      <w:r w:rsidRPr="00BC75B3">
        <w:rPr>
          <w:rFonts w:asciiTheme="majorHAnsi" w:hAnsiTheme="majorHAnsi" w:cstheme="majorHAnsi"/>
        </w:rPr>
        <w:t>ielkopolskiego</w:t>
      </w:r>
      <w:r w:rsidR="00E5374D" w:rsidRPr="00BC75B3">
        <w:rPr>
          <w:rFonts w:asciiTheme="majorHAnsi" w:hAnsiTheme="majorHAnsi" w:cstheme="majorHAnsi"/>
        </w:rPr>
        <w:t xml:space="preserve">, </w:t>
      </w:r>
      <w:r w:rsidRPr="00BC75B3">
        <w:rPr>
          <w:rFonts w:asciiTheme="majorHAnsi" w:hAnsiTheme="majorHAnsi" w:cstheme="majorHAnsi"/>
        </w:rPr>
        <w:t xml:space="preserve">Pani </w:t>
      </w:r>
      <w:r w:rsidR="00E5374D" w:rsidRPr="00BC75B3">
        <w:rPr>
          <w:rFonts w:asciiTheme="majorHAnsi" w:hAnsiTheme="majorHAnsi" w:cstheme="majorHAnsi"/>
          <w:b/>
        </w:rPr>
        <w:t>Zofia Szalczyk</w:t>
      </w:r>
      <w:r w:rsidR="00BC75B3" w:rsidRPr="00BC75B3">
        <w:rPr>
          <w:rFonts w:asciiTheme="majorHAnsi" w:hAnsiTheme="majorHAnsi" w:cstheme="majorHAnsi"/>
        </w:rPr>
        <w:t xml:space="preserve">, która skupiła się na </w:t>
      </w:r>
      <w:r w:rsidR="009434B9">
        <w:rPr>
          <w:rFonts w:asciiTheme="majorHAnsi" w:hAnsiTheme="majorHAnsi" w:cstheme="majorHAnsi"/>
        </w:rPr>
        <w:t>przeprowadzeniu</w:t>
      </w:r>
      <w:r w:rsidR="00BC75B3" w:rsidRPr="00BC75B3">
        <w:rPr>
          <w:rFonts w:asciiTheme="majorHAnsi" w:hAnsiTheme="majorHAnsi" w:cstheme="majorHAnsi"/>
        </w:rPr>
        <w:t xml:space="preserve"> dobrej jakości diagnozy, jako podstawy prac programowych. </w:t>
      </w:r>
      <w:r w:rsidR="00E5374D" w:rsidRPr="00F847FB">
        <w:rPr>
          <w:rFonts w:asciiTheme="majorHAnsi" w:hAnsiTheme="majorHAnsi" w:cstheme="majorHAnsi"/>
        </w:rPr>
        <w:t>Na etapie diagnostycznym aktu</w:t>
      </w:r>
      <w:r w:rsidR="009434B9" w:rsidRPr="00F847FB">
        <w:rPr>
          <w:rFonts w:asciiTheme="majorHAnsi" w:hAnsiTheme="majorHAnsi" w:cstheme="majorHAnsi"/>
        </w:rPr>
        <w:t xml:space="preserve">alizowanej Strategii należałoby: </w:t>
      </w:r>
      <w:r w:rsidR="00E5374D" w:rsidRPr="00F847FB">
        <w:rPr>
          <w:rFonts w:asciiTheme="majorHAnsi" w:hAnsiTheme="majorHAnsi" w:cstheme="majorHAnsi"/>
        </w:rPr>
        <w:t xml:space="preserve">pogłębić wiedzę w zakresie OZE, bo potencjał OZE </w:t>
      </w:r>
      <w:r w:rsidR="009434B9" w:rsidRPr="00F847FB">
        <w:rPr>
          <w:rFonts w:asciiTheme="majorHAnsi" w:hAnsiTheme="majorHAnsi" w:cstheme="majorHAnsi"/>
        </w:rPr>
        <w:t xml:space="preserve">w Wielkopolsce </w:t>
      </w:r>
      <w:r w:rsidR="00E5374D" w:rsidRPr="00F847FB">
        <w:rPr>
          <w:rFonts w:asciiTheme="majorHAnsi" w:hAnsiTheme="majorHAnsi" w:cstheme="majorHAnsi"/>
        </w:rPr>
        <w:t>jest zróżnicowan</w:t>
      </w:r>
      <w:r w:rsidR="009434B9" w:rsidRPr="00F847FB">
        <w:rPr>
          <w:rFonts w:asciiTheme="majorHAnsi" w:hAnsiTheme="majorHAnsi" w:cstheme="majorHAnsi"/>
        </w:rPr>
        <w:t xml:space="preserve">y; pogłębić wiedzę w zakresie </w:t>
      </w:r>
      <w:r w:rsidR="00E5374D" w:rsidRPr="00F847FB">
        <w:rPr>
          <w:rFonts w:asciiTheme="majorHAnsi" w:hAnsiTheme="majorHAnsi" w:cstheme="majorHAnsi"/>
        </w:rPr>
        <w:t>wody w Wielkopolsce, także w ujęciu terytorialnym</w:t>
      </w:r>
      <w:r w:rsidR="009434B9" w:rsidRPr="00F847FB">
        <w:rPr>
          <w:rFonts w:asciiTheme="majorHAnsi" w:hAnsiTheme="majorHAnsi" w:cstheme="majorHAnsi"/>
        </w:rPr>
        <w:t xml:space="preserve"> (w</w:t>
      </w:r>
      <w:r w:rsidR="00E5374D" w:rsidRPr="00F847FB">
        <w:rPr>
          <w:rFonts w:asciiTheme="majorHAnsi" w:hAnsiTheme="majorHAnsi" w:cstheme="majorHAnsi"/>
        </w:rPr>
        <w:t xml:space="preserve"> związku ze stepowieniem Wielkopolski </w:t>
      </w:r>
      <w:r w:rsidR="009434B9" w:rsidRPr="00F847FB">
        <w:rPr>
          <w:rFonts w:asciiTheme="majorHAnsi" w:hAnsiTheme="majorHAnsi" w:cstheme="majorHAnsi"/>
        </w:rPr>
        <w:t xml:space="preserve">Pani Przewodnicząca zaapelowała </w:t>
      </w:r>
      <w:r w:rsidR="00E5374D" w:rsidRPr="00F847FB">
        <w:rPr>
          <w:rFonts w:asciiTheme="majorHAnsi" w:hAnsiTheme="majorHAnsi" w:cstheme="majorHAnsi"/>
        </w:rPr>
        <w:t xml:space="preserve">o konieczność </w:t>
      </w:r>
      <w:r w:rsidR="009434B9" w:rsidRPr="00F847FB">
        <w:rPr>
          <w:rFonts w:asciiTheme="majorHAnsi" w:hAnsiTheme="majorHAnsi" w:cstheme="majorHAnsi"/>
        </w:rPr>
        <w:t xml:space="preserve">podjęcia </w:t>
      </w:r>
      <w:r w:rsidR="00E5374D" w:rsidRPr="00F847FB">
        <w:rPr>
          <w:rFonts w:asciiTheme="majorHAnsi" w:hAnsiTheme="majorHAnsi" w:cstheme="majorHAnsi"/>
        </w:rPr>
        <w:t>systemowych działań w tym zakresie</w:t>
      </w:r>
      <w:r w:rsidR="009434B9" w:rsidRPr="00F847FB">
        <w:rPr>
          <w:rFonts w:asciiTheme="majorHAnsi" w:hAnsiTheme="majorHAnsi" w:cstheme="majorHAnsi"/>
        </w:rPr>
        <w:t xml:space="preserve">); </w:t>
      </w:r>
      <w:r w:rsidR="00E5374D" w:rsidRPr="00F847FB">
        <w:rPr>
          <w:rFonts w:asciiTheme="majorHAnsi" w:hAnsiTheme="majorHAnsi" w:cstheme="majorHAnsi"/>
        </w:rPr>
        <w:t>problem</w:t>
      </w:r>
      <w:r w:rsidR="0039213B" w:rsidRPr="00F847FB">
        <w:rPr>
          <w:rFonts w:asciiTheme="majorHAnsi" w:hAnsiTheme="majorHAnsi" w:cstheme="majorHAnsi"/>
        </w:rPr>
        <w:t>em</w:t>
      </w:r>
      <w:r w:rsidR="00E5374D" w:rsidRPr="00F847FB">
        <w:rPr>
          <w:rFonts w:asciiTheme="majorHAnsi" w:hAnsiTheme="majorHAnsi" w:cstheme="majorHAnsi"/>
        </w:rPr>
        <w:t xml:space="preserve"> brak</w:t>
      </w:r>
      <w:r w:rsidR="0039213B" w:rsidRPr="00F847FB">
        <w:rPr>
          <w:rFonts w:asciiTheme="majorHAnsi" w:hAnsiTheme="majorHAnsi" w:cstheme="majorHAnsi"/>
        </w:rPr>
        <w:t>u</w:t>
      </w:r>
      <w:r w:rsidR="00E5374D" w:rsidRPr="00F847FB">
        <w:rPr>
          <w:rFonts w:asciiTheme="majorHAnsi" w:hAnsiTheme="majorHAnsi" w:cstheme="majorHAnsi"/>
        </w:rPr>
        <w:t xml:space="preserve"> wykwalifikowanej siły roboczej</w:t>
      </w:r>
      <w:r w:rsidR="0039213B" w:rsidRPr="00F847FB">
        <w:rPr>
          <w:rFonts w:asciiTheme="majorHAnsi" w:hAnsiTheme="majorHAnsi" w:cstheme="majorHAnsi"/>
        </w:rPr>
        <w:t xml:space="preserve">, rzemieślników; </w:t>
      </w:r>
      <w:r w:rsidR="00E5374D" w:rsidRPr="00F847FB">
        <w:rPr>
          <w:rFonts w:asciiTheme="majorHAnsi" w:hAnsiTheme="majorHAnsi" w:cstheme="majorHAnsi"/>
        </w:rPr>
        <w:t>uzupełnić aktualizowaną Strategię o kwestię starzenia się społeczeństwa</w:t>
      </w:r>
      <w:r w:rsidR="0039213B" w:rsidRPr="00F847FB">
        <w:rPr>
          <w:rFonts w:asciiTheme="majorHAnsi" w:hAnsiTheme="majorHAnsi" w:cstheme="majorHAnsi"/>
        </w:rPr>
        <w:t xml:space="preserve"> w ujęciu </w:t>
      </w:r>
      <w:r w:rsidR="00E5374D" w:rsidRPr="00F847FB">
        <w:rPr>
          <w:rFonts w:asciiTheme="majorHAnsi" w:hAnsiTheme="majorHAnsi" w:cstheme="majorHAnsi"/>
        </w:rPr>
        <w:t>terytorialn</w:t>
      </w:r>
      <w:r w:rsidR="0039213B" w:rsidRPr="00F847FB">
        <w:rPr>
          <w:rFonts w:asciiTheme="majorHAnsi" w:hAnsiTheme="majorHAnsi" w:cstheme="majorHAnsi"/>
        </w:rPr>
        <w:t>ym oraz pochylić się nad polityką</w:t>
      </w:r>
      <w:r w:rsidR="00E5374D" w:rsidRPr="00F847FB">
        <w:rPr>
          <w:rFonts w:asciiTheme="majorHAnsi" w:hAnsiTheme="majorHAnsi" w:cstheme="majorHAnsi"/>
        </w:rPr>
        <w:t xml:space="preserve"> senioraln</w:t>
      </w:r>
      <w:r w:rsidR="0039213B" w:rsidRPr="00F847FB">
        <w:rPr>
          <w:rFonts w:asciiTheme="majorHAnsi" w:hAnsiTheme="majorHAnsi" w:cstheme="majorHAnsi"/>
        </w:rPr>
        <w:t>ą w Strategii (np. dz</w:t>
      </w:r>
      <w:r w:rsidR="00E5374D" w:rsidRPr="00F847FB">
        <w:rPr>
          <w:rFonts w:asciiTheme="majorHAnsi" w:hAnsiTheme="majorHAnsi" w:cstheme="majorHAnsi"/>
        </w:rPr>
        <w:t>iała</w:t>
      </w:r>
      <w:r w:rsidR="0039213B" w:rsidRPr="00F847FB">
        <w:rPr>
          <w:rFonts w:asciiTheme="majorHAnsi" w:hAnsiTheme="majorHAnsi" w:cstheme="majorHAnsi"/>
        </w:rPr>
        <w:t>niami</w:t>
      </w:r>
      <w:r w:rsidR="00E5374D" w:rsidRPr="00F847FB">
        <w:rPr>
          <w:rFonts w:asciiTheme="majorHAnsi" w:hAnsiTheme="majorHAnsi" w:cstheme="majorHAnsi"/>
        </w:rPr>
        <w:t xml:space="preserve"> skierowany</w:t>
      </w:r>
      <w:r w:rsidR="0039213B" w:rsidRPr="00F847FB">
        <w:rPr>
          <w:rFonts w:asciiTheme="majorHAnsi" w:hAnsiTheme="majorHAnsi" w:cstheme="majorHAnsi"/>
        </w:rPr>
        <w:t>mi</w:t>
      </w:r>
      <w:r w:rsidR="00E5374D" w:rsidRPr="00F847FB">
        <w:rPr>
          <w:rFonts w:asciiTheme="majorHAnsi" w:hAnsiTheme="majorHAnsi" w:cstheme="majorHAnsi"/>
        </w:rPr>
        <w:t xml:space="preserve"> na opiekę senioralną</w:t>
      </w:r>
      <w:r w:rsidR="0039213B" w:rsidRPr="00F847FB">
        <w:rPr>
          <w:rFonts w:asciiTheme="majorHAnsi" w:hAnsiTheme="majorHAnsi" w:cstheme="majorHAnsi"/>
        </w:rPr>
        <w:t>)</w:t>
      </w:r>
      <w:r w:rsidR="00E5374D" w:rsidRPr="00F847FB">
        <w:rPr>
          <w:rFonts w:asciiTheme="majorHAnsi" w:hAnsiTheme="majorHAnsi" w:cstheme="majorHAnsi"/>
        </w:rPr>
        <w:t>. Istotnym zagadnieniem w diagnozie powinna być ocena stanu opieki zdrowotnej w Wielkopolsce</w:t>
      </w:r>
      <w:r w:rsidR="0039213B" w:rsidRPr="00F847FB">
        <w:rPr>
          <w:rFonts w:asciiTheme="majorHAnsi" w:hAnsiTheme="majorHAnsi" w:cstheme="majorHAnsi"/>
        </w:rPr>
        <w:t xml:space="preserve">, ponieważ </w:t>
      </w:r>
      <w:r w:rsidR="00E5374D" w:rsidRPr="00F847FB">
        <w:rPr>
          <w:rFonts w:asciiTheme="majorHAnsi" w:hAnsiTheme="majorHAnsi" w:cstheme="majorHAnsi"/>
        </w:rPr>
        <w:t xml:space="preserve">rośnie presja na dobrej jakości opiekę, szczególnie opiekę senioralną. </w:t>
      </w:r>
    </w:p>
    <w:p w14:paraId="4D5ADF39" w14:textId="76FF9EEA" w:rsidR="00186BD8" w:rsidRDefault="000D43F1" w:rsidP="006C4AA0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Po wysłuchaniu</w:t>
      </w:r>
      <w:r w:rsidR="00E81EF6">
        <w:rPr>
          <w:rFonts w:asciiTheme="majorHAnsi" w:hAnsiTheme="majorHAnsi" w:cstheme="majorHAnsi"/>
        </w:rPr>
        <w:t xml:space="preserve"> głosów i uwag z </w:t>
      </w:r>
      <w:r w:rsidR="00574FB2">
        <w:rPr>
          <w:rFonts w:asciiTheme="majorHAnsi" w:hAnsiTheme="majorHAnsi" w:cstheme="majorHAnsi"/>
        </w:rPr>
        <w:t>s</w:t>
      </w:r>
      <w:r w:rsidR="00E81EF6">
        <w:rPr>
          <w:rFonts w:asciiTheme="majorHAnsi" w:hAnsiTheme="majorHAnsi" w:cstheme="majorHAnsi"/>
        </w:rPr>
        <w:t xml:space="preserve">ali, w dyskusję włączył się </w:t>
      </w:r>
      <w:r w:rsidR="00E81EF6" w:rsidRPr="001833BE">
        <w:rPr>
          <w:rFonts w:asciiTheme="majorHAnsi" w:hAnsiTheme="majorHAnsi" w:cstheme="majorHAnsi"/>
          <w:b/>
        </w:rPr>
        <w:t>Marszałek Woźniak</w:t>
      </w:r>
      <w:r w:rsidR="00E81EF6">
        <w:rPr>
          <w:rFonts w:asciiTheme="majorHAnsi" w:hAnsiTheme="majorHAnsi" w:cstheme="majorHAnsi"/>
        </w:rPr>
        <w:t xml:space="preserve">. </w:t>
      </w:r>
      <w:r w:rsidR="00186BD8">
        <w:rPr>
          <w:rFonts w:asciiTheme="majorHAnsi" w:hAnsiTheme="majorHAnsi" w:cstheme="majorHAnsi"/>
        </w:rPr>
        <w:t xml:space="preserve">W odpowiedzi do uwag Pana Kubika, Marszałek </w:t>
      </w:r>
      <w:r w:rsidR="00F54826">
        <w:rPr>
          <w:rFonts w:asciiTheme="majorHAnsi" w:hAnsiTheme="majorHAnsi" w:cstheme="majorHAnsi"/>
        </w:rPr>
        <w:t xml:space="preserve">podkreślił, że Samorząd Województwa od dawna wspiera promocję </w:t>
      </w:r>
      <w:r w:rsidR="00186BD8" w:rsidRPr="00186BD8">
        <w:rPr>
          <w:rFonts w:asciiTheme="majorHAnsi" w:hAnsiTheme="majorHAnsi" w:cstheme="majorHAnsi"/>
        </w:rPr>
        <w:t>produkt</w:t>
      </w:r>
      <w:r w:rsidR="00F54826">
        <w:rPr>
          <w:rFonts w:asciiTheme="majorHAnsi" w:hAnsiTheme="majorHAnsi" w:cstheme="majorHAnsi"/>
        </w:rPr>
        <w:t>ów</w:t>
      </w:r>
      <w:r w:rsidR="00186BD8" w:rsidRPr="00186BD8">
        <w:rPr>
          <w:rFonts w:asciiTheme="majorHAnsi" w:hAnsiTheme="majorHAnsi" w:cstheme="majorHAnsi"/>
        </w:rPr>
        <w:t xml:space="preserve"> lokaln</w:t>
      </w:r>
      <w:r w:rsidR="00F54826">
        <w:rPr>
          <w:rFonts w:asciiTheme="majorHAnsi" w:hAnsiTheme="majorHAnsi" w:cstheme="majorHAnsi"/>
        </w:rPr>
        <w:t>ych</w:t>
      </w:r>
      <w:r w:rsidR="00186BD8" w:rsidRPr="00186BD8">
        <w:rPr>
          <w:rFonts w:asciiTheme="majorHAnsi" w:hAnsiTheme="majorHAnsi" w:cstheme="majorHAnsi"/>
        </w:rPr>
        <w:t xml:space="preserve"> i regionaln</w:t>
      </w:r>
      <w:r w:rsidR="00F54826">
        <w:rPr>
          <w:rFonts w:asciiTheme="majorHAnsi" w:hAnsiTheme="majorHAnsi" w:cstheme="majorHAnsi"/>
        </w:rPr>
        <w:t>ych</w:t>
      </w:r>
      <w:r w:rsidR="00574FB2">
        <w:rPr>
          <w:rFonts w:asciiTheme="majorHAnsi" w:hAnsiTheme="majorHAnsi" w:cstheme="majorHAnsi"/>
        </w:rPr>
        <w:t>. Ten</w:t>
      </w:r>
      <w:r w:rsidR="00186BD8" w:rsidRPr="00186BD8">
        <w:rPr>
          <w:rFonts w:asciiTheme="majorHAnsi" w:hAnsiTheme="majorHAnsi" w:cstheme="majorHAnsi"/>
        </w:rPr>
        <w:t xml:space="preserve"> ważny instrument prowadz</w:t>
      </w:r>
      <w:r w:rsidR="00574FB2">
        <w:rPr>
          <w:rFonts w:asciiTheme="majorHAnsi" w:hAnsiTheme="majorHAnsi" w:cstheme="majorHAnsi"/>
        </w:rPr>
        <w:t>enia</w:t>
      </w:r>
      <w:r w:rsidR="00186BD8" w:rsidRPr="00186BD8">
        <w:rPr>
          <w:rFonts w:asciiTheme="majorHAnsi" w:hAnsiTheme="majorHAnsi" w:cstheme="majorHAnsi"/>
        </w:rPr>
        <w:t xml:space="preserve"> polity</w:t>
      </w:r>
      <w:r w:rsidR="00574FB2">
        <w:rPr>
          <w:rFonts w:asciiTheme="majorHAnsi" w:hAnsiTheme="majorHAnsi" w:cstheme="majorHAnsi"/>
        </w:rPr>
        <w:t xml:space="preserve">ki rolnej będzie kontynuowany. </w:t>
      </w:r>
      <w:r w:rsidR="00186BD8" w:rsidRPr="00186BD8">
        <w:rPr>
          <w:rFonts w:asciiTheme="majorHAnsi" w:hAnsiTheme="majorHAnsi" w:cstheme="majorHAnsi"/>
        </w:rPr>
        <w:t xml:space="preserve">Kwestia edukacji rolników w zakresie przetwórstwa jest </w:t>
      </w:r>
      <w:r w:rsidR="00574FB2">
        <w:rPr>
          <w:rFonts w:asciiTheme="majorHAnsi" w:hAnsiTheme="majorHAnsi" w:cstheme="majorHAnsi"/>
        </w:rPr>
        <w:t xml:space="preserve">zdaniem Marszałka </w:t>
      </w:r>
      <w:r w:rsidR="00186BD8" w:rsidRPr="00186BD8">
        <w:rPr>
          <w:rFonts w:asciiTheme="majorHAnsi" w:hAnsiTheme="majorHAnsi" w:cstheme="majorHAnsi"/>
        </w:rPr>
        <w:t xml:space="preserve">niezwykle intersująca. Aktualnie </w:t>
      </w:r>
      <w:r w:rsidR="00574FB2">
        <w:rPr>
          <w:rFonts w:asciiTheme="majorHAnsi" w:hAnsiTheme="majorHAnsi" w:cstheme="majorHAnsi"/>
        </w:rPr>
        <w:t xml:space="preserve">Samorząd oferuje </w:t>
      </w:r>
      <w:r w:rsidR="00186BD8" w:rsidRPr="00186BD8">
        <w:rPr>
          <w:rFonts w:asciiTheme="majorHAnsi" w:hAnsiTheme="majorHAnsi" w:cstheme="majorHAnsi"/>
        </w:rPr>
        <w:t>różne możliwości wsparcia zawodowego</w:t>
      </w:r>
      <w:r w:rsidR="00574FB2">
        <w:rPr>
          <w:rFonts w:asciiTheme="majorHAnsi" w:hAnsiTheme="majorHAnsi" w:cstheme="majorHAnsi"/>
        </w:rPr>
        <w:t>, ale kwestia</w:t>
      </w:r>
      <w:r w:rsidR="00186BD8" w:rsidRPr="00186BD8">
        <w:rPr>
          <w:rFonts w:asciiTheme="majorHAnsi" w:hAnsiTheme="majorHAnsi" w:cstheme="majorHAnsi"/>
        </w:rPr>
        <w:t xml:space="preserve"> wsparcia rolników w edukacji specjalistycznej, wielopokoleniowej (chodzi o tradycje rzemieślnicze starszego pokolenia) związanej z przetwórstwem charakterystycznych dla tego rejonu Wielkopolski</w:t>
      </w:r>
      <w:r w:rsidR="00574FB2">
        <w:rPr>
          <w:rFonts w:asciiTheme="majorHAnsi" w:hAnsiTheme="majorHAnsi" w:cstheme="majorHAnsi"/>
        </w:rPr>
        <w:t xml:space="preserve"> </w:t>
      </w:r>
      <w:r w:rsidR="00FE0E42">
        <w:rPr>
          <w:rFonts w:asciiTheme="majorHAnsi" w:hAnsiTheme="majorHAnsi" w:cstheme="majorHAnsi"/>
        </w:rPr>
        <w:t>wymaga pogłębienia</w:t>
      </w:r>
      <w:r w:rsidR="00574FB2">
        <w:rPr>
          <w:rFonts w:asciiTheme="majorHAnsi" w:hAnsiTheme="majorHAnsi" w:cstheme="majorHAnsi"/>
        </w:rPr>
        <w:t xml:space="preserve">. </w:t>
      </w:r>
      <w:r w:rsidR="006C694E">
        <w:rPr>
          <w:rFonts w:asciiTheme="majorHAnsi" w:hAnsiTheme="majorHAnsi" w:cstheme="majorHAnsi"/>
        </w:rPr>
        <w:t xml:space="preserve">Jeżeli chodzi o kołowy transport zbiorowy – Marszałek </w:t>
      </w:r>
      <w:r w:rsidR="00186BD8" w:rsidRPr="00186BD8">
        <w:rPr>
          <w:rFonts w:asciiTheme="majorHAnsi" w:hAnsiTheme="majorHAnsi" w:cstheme="majorHAnsi"/>
        </w:rPr>
        <w:t>zaproponowa</w:t>
      </w:r>
      <w:r w:rsidR="006C694E">
        <w:rPr>
          <w:rFonts w:asciiTheme="majorHAnsi" w:hAnsiTheme="majorHAnsi" w:cstheme="majorHAnsi"/>
        </w:rPr>
        <w:t>ł</w:t>
      </w:r>
      <w:r w:rsidR="00186BD8" w:rsidRPr="00186BD8">
        <w:rPr>
          <w:rFonts w:asciiTheme="majorHAnsi" w:hAnsiTheme="majorHAnsi" w:cstheme="majorHAnsi"/>
        </w:rPr>
        <w:t xml:space="preserve"> </w:t>
      </w:r>
      <w:r w:rsidR="006C694E">
        <w:rPr>
          <w:rFonts w:asciiTheme="majorHAnsi" w:hAnsiTheme="majorHAnsi" w:cstheme="majorHAnsi"/>
        </w:rPr>
        <w:t>wstępnie dwa</w:t>
      </w:r>
      <w:r w:rsidR="00186BD8" w:rsidRPr="00186BD8">
        <w:rPr>
          <w:rFonts w:asciiTheme="majorHAnsi" w:hAnsiTheme="majorHAnsi" w:cstheme="majorHAnsi"/>
        </w:rPr>
        <w:t xml:space="preserve"> rozwiązania:</w:t>
      </w:r>
      <w:r w:rsidR="006C694E">
        <w:rPr>
          <w:rFonts w:asciiTheme="majorHAnsi" w:hAnsiTheme="majorHAnsi" w:cstheme="majorHAnsi"/>
        </w:rPr>
        <w:t xml:space="preserve"> (1) </w:t>
      </w:r>
      <w:r w:rsidR="00186BD8" w:rsidRPr="00186BD8">
        <w:rPr>
          <w:rFonts w:asciiTheme="majorHAnsi" w:hAnsiTheme="majorHAnsi" w:cstheme="majorHAnsi"/>
        </w:rPr>
        <w:t>publiczny transport zbiorowy na w</w:t>
      </w:r>
      <w:r w:rsidR="0090169D">
        <w:rPr>
          <w:rFonts w:asciiTheme="majorHAnsi" w:hAnsiTheme="majorHAnsi" w:cstheme="majorHAnsi"/>
        </w:rPr>
        <w:t>zór</w:t>
      </w:r>
      <w:r w:rsidR="00186BD8" w:rsidRPr="00186BD8">
        <w:rPr>
          <w:rFonts w:asciiTheme="majorHAnsi" w:hAnsiTheme="majorHAnsi" w:cstheme="majorHAnsi"/>
        </w:rPr>
        <w:t xml:space="preserve"> PKS, który obejmowałby cały obszar</w:t>
      </w:r>
      <w:r w:rsidR="00DF0E0F">
        <w:rPr>
          <w:rFonts w:asciiTheme="majorHAnsi" w:hAnsiTheme="majorHAnsi" w:cstheme="majorHAnsi"/>
        </w:rPr>
        <w:t xml:space="preserve"> leszczyński, (2) </w:t>
      </w:r>
      <w:r w:rsidR="00186BD8" w:rsidRPr="00186BD8">
        <w:rPr>
          <w:rFonts w:asciiTheme="majorHAnsi" w:hAnsiTheme="majorHAnsi" w:cstheme="majorHAnsi"/>
        </w:rPr>
        <w:t xml:space="preserve">wykreować prywatny rynek przewoźników, z dopłatami do nierentownych usług – musiałby powstać specjalny fundusz dla tego celu. Aktualnie SWW dopłaca do biletów ulgowych (systemowe rozwiązania dla transportu zbiorowego w Wielkopolsce), choć nie jest to jego obowiązek. Generalnie problematyka </w:t>
      </w:r>
      <w:r w:rsidR="006C4AA0">
        <w:rPr>
          <w:rFonts w:asciiTheme="majorHAnsi" w:hAnsiTheme="majorHAnsi" w:cstheme="majorHAnsi"/>
        </w:rPr>
        <w:t xml:space="preserve">kołowego transportu zbiorowego </w:t>
      </w:r>
      <w:r w:rsidR="00186BD8" w:rsidRPr="00186BD8">
        <w:rPr>
          <w:rFonts w:asciiTheme="majorHAnsi" w:hAnsiTheme="majorHAnsi" w:cstheme="majorHAnsi"/>
        </w:rPr>
        <w:t xml:space="preserve">będzie przedmiotem dalszych rozważań. </w:t>
      </w:r>
    </w:p>
    <w:p w14:paraId="32327D34" w14:textId="77777777" w:rsidR="006C4AA0" w:rsidRPr="001833BE" w:rsidRDefault="001833BE" w:rsidP="001833BE">
      <w:pPr>
        <w:ind w:firstLine="708"/>
        <w:jc w:val="both"/>
        <w:rPr>
          <w:rFonts w:asciiTheme="majorHAnsi" w:hAnsiTheme="majorHAnsi" w:cstheme="majorHAnsi"/>
        </w:rPr>
      </w:pPr>
      <w:r w:rsidRPr="001833BE">
        <w:rPr>
          <w:rFonts w:asciiTheme="majorHAnsi" w:hAnsiTheme="majorHAnsi" w:cstheme="majorHAnsi"/>
        </w:rPr>
        <w:t xml:space="preserve">W odpowiedzi do uwag Pana Dudy, Marszałek zaznaczył, że Samorząd </w:t>
      </w:r>
      <w:r w:rsidR="006C4AA0" w:rsidRPr="001833BE">
        <w:rPr>
          <w:rFonts w:asciiTheme="majorHAnsi" w:hAnsiTheme="majorHAnsi" w:cstheme="majorHAnsi"/>
        </w:rPr>
        <w:t>będzie kontynuował Program „Wielkopolska Odnowa Wsi”. Jeżeli chodzi o uchwały antysmogowe</w:t>
      </w:r>
      <w:r w:rsidRPr="001833BE">
        <w:rPr>
          <w:rFonts w:asciiTheme="majorHAnsi" w:hAnsiTheme="majorHAnsi" w:cstheme="majorHAnsi"/>
        </w:rPr>
        <w:t xml:space="preserve"> i wydzielenie specjalnego funduszu/ programu na ten cel przez Region </w:t>
      </w:r>
      <w:r w:rsidR="006C4AA0" w:rsidRPr="001833BE">
        <w:rPr>
          <w:rFonts w:asciiTheme="majorHAnsi" w:hAnsiTheme="majorHAnsi" w:cstheme="majorHAnsi"/>
        </w:rPr>
        <w:t>–</w:t>
      </w:r>
      <w:r w:rsidRPr="001833BE">
        <w:rPr>
          <w:rFonts w:asciiTheme="majorHAnsi" w:hAnsiTheme="majorHAnsi" w:cstheme="majorHAnsi"/>
        </w:rPr>
        <w:t xml:space="preserve"> aktualnie </w:t>
      </w:r>
      <w:r w:rsidR="006C4AA0" w:rsidRPr="001833BE">
        <w:rPr>
          <w:rFonts w:asciiTheme="majorHAnsi" w:hAnsiTheme="majorHAnsi" w:cstheme="majorHAnsi"/>
        </w:rPr>
        <w:t>rząd szykuje specjalny program</w:t>
      </w:r>
      <w:r w:rsidRPr="001833BE">
        <w:rPr>
          <w:rFonts w:asciiTheme="majorHAnsi" w:hAnsiTheme="majorHAnsi" w:cstheme="majorHAnsi"/>
        </w:rPr>
        <w:t xml:space="preserve"> wdrożeniowy w ramach polityki antysmogowej, więc Samorząd Województwa na razie będzie obserwował poczynania rządu i oceni propozycje</w:t>
      </w:r>
      <w:r w:rsidR="006C4AA0" w:rsidRPr="001833BE">
        <w:rPr>
          <w:rFonts w:asciiTheme="majorHAnsi" w:hAnsiTheme="majorHAnsi" w:cstheme="majorHAnsi"/>
        </w:rPr>
        <w:t xml:space="preserve">.  </w:t>
      </w:r>
    </w:p>
    <w:p w14:paraId="55F9F228" w14:textId="77777777" w:rsidR="00E5374D" w:rsidRPr="00AE6631" w:rsidRDefault="00E5374D" w:rsidP="00AE6631">
      <w:pPr>
        <w:ind w:firstLine="709"/>
        <w:jc w:val="both"/>
        <w:rPr>
          <w:rFonts w:asciiTheme="majorHAnsi" w:hAnsiTheme="majorHAnsi" w:cstheme="majorHAnsi"/>
        </w:rPr>
      </w:pPr>
      <w:r w:rsidRPr="00EF6CDB">
        <w:rPr>
          <w:i/>
          <w:color w:val="FF0000"/>
        </w:rPr>
        <w:t xml:space="preserve">  </w:t>
      </w:r>
      <w:r w:rsidR="001B38F6" w:rsidRPr="00AE6631">
        <w:rPr>
          <w:rFonts w:asciiTheme="majorHAnsi" w:hAnsiTheme="majorHAnsi" w:cstheme="majorHAnsi"/>
        </w:rPr>
        <w:t xml:space="preserve">W odpowiedzi do uwag Pani Szalczyk, Marszałek </w:t>
      </w:r>
      <w:r w:rsidR="00BC5CC3" w:rsidRPr="00AE6631">
        <w:rPr>
          <w:rFonts w:asciiTheme="majorHAnsi" w:hAnsiTheme="majorHAnsi" w:cstheme="majorHAnsi"/>
        </w:rPr>
        <w:t>podkreślił, że d</w:t>
      </w:r>
      <w:r w:rsidRPr="00AE6631">
        <w:rPr>
          <w:rFonts w:asciiTheme="majorHAnsi" w:hAnsiTheme="majorHAnsi" w:cstheme="majorHAnsi"/>
        </w:rPr>
        <w:t xml:space="preserve">iagnoza na potrzeby aktualizowanej Strategii z pewnością będzie uwzględniać aspekty dotyczące jakości życia. Usługi zdrowotne są niezwykle ważne i wymagają poszerzonych analiz. Jeżeli chodzi o problemy </w:t>
      </w:r>
      <w:r w:rsidRPr="00AE6631">
        <w:rPr>
          <w:rFonts w:asciiTheme="majorHAnsi" w:hAnsiTheme="majorHAnsi" w:cstheme="majorHAnsi"/>
        </w:rPr>
        <w:lastRenderedPageBreak/>
        <w:t xml:space="preserve">przedsiębiorców – </w:t>
      </w:r>
      <w:r w:rsidR="00BC5CC3" w:rsidRPr="00AE6631">
        <w:rPr>
          <w:rFonts w:asciiTheme="majorHAnsi" w:hAnsiTheme="majorHAnsi" w:cstheme="majorHAnsi"/>
        </w:rPr>
        <w:t xml:space="preserve">w gospodarce obserwuje się pewne nowe trendy, zjawiska wynikające z samej dynamiki procesów gospodarczych. Istnieje </w:t>
      </w:r>
      <w:r w:rsidRPr="00AE6631">
        <w:rPr>
          <w:rFonts w:asciiTheme="majorHAnsi" w:hAnsiTheme="majorHAnsi" w:cstheme="majorHAnsi"/>
        </w:rPr>
        <w:t>zapotrzebowani</w:t>
      </w:r>
      <w:r w:rsidR="00BC5CC3" w:rsidRPr="00AE6631">
        <w:rPr>
          <w:rFonts w:asciiTheme="majorHAnsi" w:hAnsiTheme="majorHAnsi" w:cstheme="majorHAnsi"/>
        </w:rPr>
        <w:t>e</w:t>
      </w:r>
      <w:r w:rsidRPr="00AE6631">
        <w:rPr>
          <w:rFonts w:asciiTheme="majorHAnsi" w:hAnsiTheme="majorHAnsi" w:cstheme="majorHAnsi"/>
        </w:rPr>
        <w:t xml:space="preserve"> na wykwalifikowaną kadrę,</w:t>
      </w:r>
      <w:r w:rsidR="00BC5CC3" w:rsidRPr="00AE6631">
        <w:rPr>
          <w:rFonts w:asciiTheme="majorHAnsi" w:hAnsiTheme="majorHAnsi" w:cstheme="majorHAnsi"/>
        </w:rPr>
        <w:t xml:space="preserve"> przy czym p</w:t>
      </w:r>
      <w:r w:rsidRPr="00AE6631">
        <w:rPr>
          <w:rFonts w:asciiTheme="majorHAnsi" w:hAnsiTheme="majorHAnsi" w:cstheme="majorHAnsi"/>
        </w:rPr>
        <w:t xml:space="preserve">rzygotowanie do zawodu musi dziś być bardzo szybkie, elastyczne. Przedsiębiorca nie ma czasu kształcić, czy przyuczać pracownika. Potrzebuje </w:t>
      </w:r>
      <w:r w:rsidR="00BC5CC3" w:rsidRPr="00AE6631">
        <w:rPr>
          <w:rFonts w:asciiTheme="majorHAnsi" w:hAnsiTheme="majorHAnsi" w:cstheme="majorHAnsi"/>
        </w:rPr>
        <w:t>„</w:t>
      </w:r>
      <w:r w:rsidRPr="00AE6631">
        <w:rPr>
          <w:rFonts w:asciiTheme="majorHAnsi" w:hAnsiTheme="majorHAnsi" w:cstheme="majorHAnsi"/>
        </w:rPr>
        <w:t>na wejściu</w:t>
      </w:r>
      <w:r w:rsidR="00BC5CC3" w:rsidRPr="00AE6631">
        <w:rPr>
          <w:rFonts w:asciiTheme="majorHAnsi" w:hAnsiTheme="majorHAnsi" w:cstheme="majorHAnsi"/>
        </w:rPr>
        <w:t>”</w:t>
      </w:r>
      <w:r w:rsidRPr="00AE6631">
        <w:rPr>
          <w:rFonts w:asciiTheme="majorHAnsi" w:hAnsiTheme="majorHAnsi" w:cstheme="majorHAnsi"/>
        </w:rPr>
        <w:t xml:space="preserve"> dobrego pracownika. Dlatego S</w:t>
      </w:r>
      <w:r w:rsidR="00BC5CC3" w:rsidRPr="00AE6631">
        <w:rPr>
          <w:rFonts w:asciiTheme="majorHAnsi" w:hAnsiTheme="majorHAnsi" w:cstheme="majorHAnsi"/>
        </w:rPr>
        <w:t>amorząd p</w:t>
      </w:r>
      <w:r w:rsidRPr="00AE6631">
        <w:rPr>
          <w:rFonts w:asciiTheme="majorHAnsi" w:hAnsiTheme="majorHAnsi" w:cstheme="majorHAnsi"/>
        </w:rPr>
        <w:t xml:space="preserve">romuje dziś i wspiera kształcenie dualne. Inną kwestią </w:t>
      </w:r>
      <w:r w:rsidR="00AE6631" w:rsidRPr="00AE6631">
        <w:rPr>
          <w:rFonts w:asciiTheme="majorHAnsi" w:hAnsiTheme="majorHAnsi" w:cstheme="majorHAnsi"/>
        </w:rPr>
        <w:t xml:space="preserve">wymagającą pogłębionych analiz i planu działania jest </w:t>
      </w:r>
      <w:r w:rsidRPr="00AE6631">
        <w:rPr>
          <w:rFonts w:asciiTheme="majorHAnsi" w:hAnsiTheme="majorHAnsi" w:cstheme="majorHAnsi"/>
        </w:rPr>
        <w:t xml:space="preserve">systemowe wsparcie dla emigrantów zarobkowych. Chodzi o stworzenie całego katalogu usług, aby osoby które </w:t>
      </w:r>
      <w:r w:rsidR="00AE6631" w:rsidRPr="00AE6631">
        <w:rPr>
          <w:rFonts w:asciiTheme="majorHAnsi" w:hAnsiTheme="majorHAnsi" w:cstheme="majorHAnsi"/>
        </w:rPr>
        <w:t xml:space="preserve">przyjeżdżają </w:t>
      </w:r>
      <w:r w:rsidRPr="00AE6631">
        <w:rPr>
          <w:rFonts w:asciiTheme="majorHAnsi" w:hAnsiTheme="majorHAnsi" w:cstheme="majorHAnsi"/>
        </w:rPr>
        <w:t xml:space="preserve">z zagranicy w celach zarobkowych mogły normalnie funkcjonować. </w:t>
      </w:r>
      <w:r w:rsidR="00AE6631" w:rsidRPr="00AE6631">
        <w:rPr>
          <w:rFonts w:asciiTheme="majorHAnsi" w:hAnsiTheme="majorHAnsi" w:cstheme="majorHAnsi"/>
        </w:rPr>
        <w:t>Marszałek zadeklarował, że w</w:t>
      </w:r>
      <w:r w:rsidRPr="00AE6631">
        <w:rPr>
          <w:rFonts w:asciiTheme="majorHAnsi" w:hAnsiTheme="majorHAnsi" w:cstheme="majorHAnsi"/>
        </w:rPr>
        <w:t xml:space="preserve"> diagnozie, jak i samej </w:t>
      </w:r>
      <w:r w:rsidR="00AE6631" w:rsidRPr="00AE6631">
        <w:rPr>
          <w:rFonts w:asciiTheme="majorHAnsi" w:hAnsiTheme="majorHAnsi" w:cstheme="majorHAnsi"/>
        </w:rPr>
        <w:t>S</w:t>
      </w:r>
      <w:r w:rsidRPr="00AE6631">
        <w:rPr>
          <w:rFonts w:asciiTheme="majorHAnsi" w:hAnsiTheme="majorHAnsi" w:cstheme="majorHAnsi"/>
        </w:rPr>
        <w:t>trategii nie zabraknie polityki senioralnej</w:t>
      </w:r>
      <w:r w:rsidR="00AE6631" w:rsidRPr="00AE6631">
        <w:rPr>
          <w:rFonts w:asciiTheme="majorHAnsi" w:hAnsiTheme="majorHAnsi" w:cstheme="majorHAnsi"/>
        </w:rPr>
        <w:t>, którą t</w:t>
      </w:r>
      <w:r w:rsidRPr="00AE6631">
        <w:rPr>
          <w:rFonts w:asciiTheme="majorHAnsi" w:hAnsiTheme="majorHAnsi" w:cstheme="majorHAnsi"/>
        </w:rPr>
        <w:t xml:space="preserve">worzy cała gama działań – zdrowie, opieka w zaawansowanym wieku, wsparcie, wyposażenie w umiejętności, aktywność społeczna itd. Myśląc o seniorach, </w:t>
      </w:r>
      <w:r w:rsidR="00AE6631" w:rsidRPr="00AE6631">
        <w:rPr>
          <w:rFonts w:asciiTheme="majorHAnsi" w:hAnsiTheme="majorHAnsi" w:cstheme="majorHAnsi"/>
        </w:rPr>
        <w:t xml:space="preserve">uwzględniamy potrzeby </w:t>
      </w:r>
      <w:r w:rsidRPr="00AE6631">
        <w:rPr>
          <w:rFonts w:asciiTheme="majorHAnsi" w:hAnsiTheme="majorHAnsi" w:cstheme="majorHAnsi"/>
        </w:rPr>
        <w:t>senior</w:t>
      </w:r>
      <w:r w:rsidR="00AE6631" w:rsidRPr="00AE6631">
        <w:rPr>
          <w:rFonts w:asciiTheme="majorHAnsi" w:hAnsiTheme="majorHAnsi" w:cstheme="majorHAnsi"/>
        </w:rPr>
        <w:t>ów</w:t>
      </w:r>
      <w:r w:rsidRPr="00AE6631">
        <w:rPr>
          <w:rFonts w:asciiTheme="majorHAnsi" w:hAnsiTheme="majorHAnsi" w:cstheme="majorHAnsi"/>
        </w:rPr>
        <w:t xml:space="preserve"> w </w:t>
      </w:r>
      <w:r w:rsidR="00AE6631" w:rsidRPr="00AE6631">
        <w:rPr>
          <w:rFonts w:asciiTheme="majorHAnsi" w:hAnsiTheme="majorHAnsi" w:cstheme="majorHAnsi"/>
        </w:rPr>
        <w:t>r</w:t>
      </w:r>
      <w:r w:rsidRPr="00AE6631">
        <w:rPr>
          <w:rFonts w:asciiTheme="majorHAnsi" w:hAnsiTheme="majorHAnsi" w:cstheme="majorHAnsi"/>
        </w:rPr>
        <w:t xml:space="preserve">óżnym wieku i kondycji. Dla jednych wystarczy wsparcie w charakterze opieki dziennej, inni będą wymagali całodobowej opieki senioralnej. </w:t>
      </w:r>
    </w:p>
    <w:p w14:paraId="70CBC032" w14:textId="77777777" w:rsidR="005C23BF" w:rsidRDefault="001A05FD" w:rsidP="007E4FA4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Na koniec, Dyrektor Potrzebowski podziękował uczestnikom za spotkanie</w:t>
      </w:r>
      <w:r w:rsidR="00305A98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</w:t>
      </w:r>
    </w:p>
    <w:sectPr w:rsidR="005C23BF" w:rsidSect="004706EC">
      <w:footerReference w:type="default" r:id="rId7"/>
      <w:type w:val="continuous"/>
      <w:pgSz w:w="11906" w:h="16838"/>
      <w:pgMar w:top="1418" w:right="1418" w:bottom="1418" w:left="1418" w:header="0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D9E364" w14:textId="77777777" w:rsidR="009F75D3" w:rsidRDefault="009F75D3" w:rsidP="00403D82">
      <w:pPr>
        <w:spacing w:after="0" w:line="240" w:lineRule="auto"/>
      </w:pPr>
      <w:r>
        <w:separator/>
      </w:r>
    </w:p>
  </w:endnote>
  <w:endnote w:type="continuationSeparator" w:id="0">
    <w:p w14:paraId="24D27C7F" w14:textId="77777777" w:rsidR="009F75D3" w:rsidRDefault="009F75D3" w:rsidP="00403D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8704441"/>
      <w:docPartObj>
        <w:docPartGallery w:val="Page Numbers (Bottom of Page)"/>
        <w:docPartUnique/>
      </w:docPartObj>
    </w:sdtPr>
    <w:sdtEndPr/>
    <w:sdtContent>
      <w:p w14:paraId="2A6843B7" w14:textId="77777777" w:rsidR="00403D82" w:rsidRDefault="00403D8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1877">
          <w:rPr>
            <w:noProof/>
          </w:rPr>
          <w:t>4</w:t>
        </w:r>
        <w:r>
          <w:fldChar w:fldCharType="end"/>
        </w:r>
      </w:p>
    </w:sdtContent>
  </w:sdt>
  <w:p w14:paraId="7CFA8377" w14:textId="77777777" w:rsidR="00403D82" w:rsidRDefault="00403D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D67F1" w14:textId="77777777" w:rsidR="009F75D3" w:rsidRDefault="009F75D3" w:rsidP="00403D82">
      <w:pPr>
        <w:spacing w:after="0" w:line="240" w:lineRule="auto"/>
      </w:pPr>
      <w:r>
        <w:separator/>
      </w:r>
    </w:p>
  </w:footnote>
  <w:footnote w:type="continuationSeparator" w:id="0">
    <w:p w14:paraId="4F21A2F9" w14:textId="77777777" w:rsidR="009F75D3" w:rsidRDefault="009F75D3" w:rsidP="00403D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27837"/>
    <w:multiLevelType w:val="hybridMultilevel"/>
    <w:tmpl w:val="60BC619A"/>
    <w:lvl w:ilvl="0" w:tplc="04090001">
      <w:start w:val="1"/>
      <w:numFmt w:val="bullet"/>
      <w:lvlText w:val=""/>
      <w:lvlJc w:val="left"/>
      <w:pPr>
        <w:ind w:left="18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1" w:hanging="360"/>
      </w:pPr>
      <w:rPr>
        <w:rFonts w:ascii="Wingdings" w:hAnsi="Wingdings" w:hint="default"/>
      </w:rPr>
    </w:lvl>
  </w:abstractNum>
  <w:abstractNum w:abstractNumId="1" w15:restartNumberingAfterBreak="0">
    <w:nsid w:val="248B2279"/>
    <w:multiLevelType w:val="hybridMultilevel"/>
    <w:tmpl w:val="506C9B18"/>
    <w:lvl w:ilvl="0" w:tplc="650A97BA">
      <w:start w:val="1"/>
      <w:numFmt w:val="decimal"/>
      <w:lvlText w:val="(%1)"/>
      <w:lvlJc w:val="left"/>
      <w:pPr>
        <w:ind w:left="17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9" w:hanging="360"/>
      </w:pPr>
    </w:lvl>
    <w:lvl w:ilvl="2" w:tplc="0409001B" w:tentative="1">
      <w:start w:val="1"/>
      <w:numFmt w:val="lowerRoman"/>
      <w:lvlText w:val="%3."/>
      <w:lvlJc w:val="right"/>
      <w:pPr>
        <w:ind w:left="3229" w:hanging="180"/>
      </w:pPr>
    </w:lvl>
    <w:lvl w:ilvl="3" w:tplc="0409000F" w:tentative="1">
      <w:start w:val="1"/>
      <w:numFmt w:val="decimal"/>
      <w:lvlText w:val="%4."/>
      <w:lvlJc w:val="left"/>
      <w:pPr>
        <w:ind w:left="3949" w:hanging="360"/>
      </w:pPr>
    </w:lvl>
    <w:lvl w:ilvl="4" w:tplc="04090019" w:tentative="1">
      <w:start w:val="1"/>
      <w:numFmt w:val="lowerLetter"/>
      <w:lvlText w:val="%5."/>
      <w:lvlJc w:val="left"/>
      <w:pPr>
        <w:ind w:left="4669" w:hanging="360"/>
      </w:pPr>
    </w:lvl>
    <w:lvl w:ilvl="5" w:tplc="0409001B" w:tentative="1">
      <w:start w:val="1"/>
      <w:numFmt w:val="lowerRoman"/>
      <w:lvlText w:val="%6."/>
      <w:lvlJc w:val="right"/>
      <w:pPr>
        <w:ind w:left="5389" w:hanging="180"/>
      </w:pPr>
    </w:lvl>
    <w:lvl w:ilvl="6" w:tplc="0409000F" w:tentative="1">
      <w:start w:val="1"/>
      <w:numFmt w:val="decimal"/>
      <w:lvlText w:val="%7."/>
      <w:lvlJc w:val="left"/>
      <w:pPr>
        <w:ind w:left="6109" w:hanging="360"/>
      </w:pPr>
    </w:lvl>
    <w:lvl w:ilvl="7" w:tplc="04090019" w:tentative="1">
      <w:start w:val="1"/>
      <w:numFmt w:val="lowerLetter"/>
      <w:lvlText w:val="%8."/>
      <w:lvlJc w:val="left"/>
      <w:pPr>
        <w:ind w:left="6829" w:hanging="360"/>
      </w:pPr>
    </w:lvl>
    <w:lvl w:ilvl="8" w:tplc="040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" w15:restartNumberingAfterBreak="0">
    <w:nsid w:val="24B600D3"/>
    <w:multiLevelType w:val="hybridMultilevel"/>
    <w:tmpl w:val="24902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15877"/>
    <w:multiLevelType w:val="hybridMultilevel"/>
    <w:tmpl w:val="58E8440E"/>
    <w:lvl w:ilvl="0" w:tplc="7A78BF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F61158"/>
    <w:multiLevelType w:val="hybridMultilevel"/>
    <w:tmpl w:val="31C26C62"/>
    <w:lvl w:ilvl="0" w:tplc="CB482D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3A0223A"/>
    <w:multiLevelType w:val="hybridMultilevel"/>
    <w:tmpl w:val="A8042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220A71"/>
    <w:multiLevelType w:val="hybridMultilevel"/>
    <w:tmpl w:val="BDC01060"/>
    <w:lvl w:ilvl="0" w:tplc="14D21A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A4"/>
    <w:rsid w:val="00000691"/>
    <w:rsid w:val="0000252F"/>
    <w:rsid w:val="00003308"/>
    <w:rsid w:val="00004E3F"/>
    <w:rsid w:val="00005AD9"/>
    <w:rsid w:val="00006D7E"/>
    <w:rsid w:val="00007246"/>
    <w:rsid w:val="00007ABB"/>
    <w:rsid w:val="00010513"/>
    <w:rsid w:val="00010E1A"/>
    <w:rsid w:val="0001114B"/>
    <w:rsid w:val="00011724"/>
    <w:rsid w:val="00011BB0"/>
    <w:rsid w:val="00015D7A"/>
    <w:rsid w:val="00017014"/>
    <w:rsid w:val="000202D7"/>
    <w:rsid w:val="0002120F"/>
    <w:rsid w:val="00021538"/>
    <w:rsid w:val="000219AE"/>
    <w:rsid w:val="00021AC3"/>
    <w:rsid w:val="00021DF6"/>
    <w:rsid w:val="0002491E"/>
    <w:rsid w:val="00025DFC"/>
    <w:rsid w:val="000261E6"/>
    <w:rsid w:val="00027045"/>
    <w:rsid w:val="00027EC0"/>
    <w:rsid w:val="000307E0"/>
    <w:rsid w:val="00031621"/>
    <w:rsid w:val="0003207F"/>
    <w:rsid w:val="00032B8C"/>
    <w:rsid w:val="0003372A"/>
    <w:rsid w:val="000341C7"/>
    <w:rsid w:val="00035728"/>
    <w:rsid w:val="00035D2F"/>
    <w:rsid w:val="00035EEE"/>
    <w:rsid w:val="000368F5"/>
    <w:rsid w:val="00036D1D"/>
    <w:rsid w:val="00036F05"/>
    <w:rsid w:val="00037DA4"/>
    <w:rsid w:val="00041F7A"/>
    <w:rsid w:val="00042911"/>
    <w:rsid w:val="000443D8"/>
    <w:rsid w:val="00044803"/>
    <w:rsid w:val="00045AAB"/>
    <w:rsid w:val="00046D6D"/>
    <w:rsid w:val="00046E3B"/>
    <w:rsid w:val="0004747D"/>
    <w:rsid w:val="0005022C"/>
    <w:rsid w:val="00051375"/>
    <w:rsid w:val="00051899"/>
    <w:rsid w:val="00052864"/>
    <w:rsid w:val="00052F41"/>
    <w:rsid w:val="00053A65"/>
    <w:rsid w:val="00053D9D"/>
    <w:rsid w:val="000541E8"/>
    <w:rsid w:val="00054CAE"/>
    <w:rsid w:val="000561C3"/>
    <w:rsid w:val="000565EB"/>
    <w:rsid w:val="00056AF5"/>
    <w:rsid w:val="00056F88"/>
    <w:rsid w:val="0005794E"/>
    <w:rsid w:val="00060B89"/>
    <w:rsid w:val="000614C4"/>
    <w:rsid w:val="00062308"/>
    <w:rsid w:val="00062B89"/>
    <w:rsid w:val="00065271"/>
    <w:rsid w:val="0006545A"/>
    <w:rsid w:val="00067E71"/>
    <w:rsid w:val="000701CA"/>
    <w:rsid w:val="000710A0"/>
    <w:rsid w:val="0007118E"/>
    <w:rsid w:val="0007128B"/>
    <w:rsid w:val="00071CF7"/>
    <w:rsid w:val="0007218D"/>
    <w:rsid w:val="00073AB6"/>
    <w:rsid w:val="00074D3E"/>
    <w:rsid w:val="00075051"/>
    <w:rsid w:val="00075F7D"/>
    <w:rsid w:val="00076B2D"/>
    <w:rsid w:val="00077B83"/>
    <w:rsid w:val="00080488"/>
    <w:rsid w:val="000812A9"/>
    <w:rsid w:val="00084363"/>
    <w:rsid w:val="00084EE0"/>
    <w:rsid w:val="00085563"/>
    <w:rsid w:val="00085BD4"/>
    <w:rsid w:val="000866BC"/>
    <w:rsid w:val="00090BF0"/>
    <w:rsid w:val="00090F97"/>
    <w:rsid w:val="0009174B"/>
    <w:rsid w:val="000917EE"/>
    <w:rsid w:val="000919F8"/>
    <w:rsid w:val="00092C5D"/>
    <w:rsid w:val="000937E3"/>
    <w:rsid w:val="00095053"/>
    <w:rsid w:val="0009585B"/>
    <w:rsid w:val="00095A9A"/>
    <w:rsid w:val="0009664E"/>
    <w:rsid w:val="00096659"/>
    <w:rsid w:val="000A039B"/>
    <w:rsid w:val="000A0632"/>
    <w:rsid w:val="000A191D"/>
    <w:rsid w:val="000A2ABF"/>
    <w:rsid w:val="000A2B74"/>
    <w:rsid w:val="000A2EC5"/>
    <w:rsid w:val="000B1B5E"/>
    <w:rsid w:val="000B25D9"/>
    <w:rsid w:val="000B2F2C"/>
    <w:rsid w:val="000B2FAB"/>
    <w:rsid w:val="000B41A9"/>
    <w:rsid w:val="000B488D"/>
    <w:rsid w:val="000B5CD3"/>
    <w:rsid w:val="000B73CD"/>
    <w:rsid w:val="000B7790"/>
    <w:rsid w:val="000C11FD"/>
    <w:rsid w:val="000C1DDD"/>
    <w:rsid w:val="000C266F"/>
    <w:rsid w:val="000C31A4"/>
    <w:rsid w:val="000C4148"/>
    <w:rsid w:val="000C5BE7"/>
    <w:rsid w:val="000C5C01"/>
    <w:rsid w:val="000C6524"/>
    <w:rsid w:val="000C6A73"/>
    <w:rsid w:val="000C6D6F"/>
    <w:rsid w:val="000C6E48"/>
    <w:rsid w:val="000C6F4B"/>
    <w:rsid w:val="000D13B9"/>
    <w:rsid w:val="000D20E5"/>
    <w:rsid w:val="000D27A2"/>
    <w:rsid w:val="000D34F9"/>
    <w:rsid w:val="000D43F1"/>
    <w:rsid w:val="000D4B88"/>
    <w:rsid w:val="000D591F"/>
    <w:rsid w:val="000D5EBF"/>
    <w:rsid w:val="000E0AE3"/>
    <w:rsid w:val="000E1325"/>
    <w:rsid w:val="000E17F2"/>
    <w:rsid w:val="000E17F7"/>
    <w:rsid w:val="000E2458"/>
    <w:rsid w:val="000E28AB"/>
    <w:rsid w:val="000E48FA"/>
    <w:rsid w:val="000E5328"/>
    <w:rsid w:val="000E66C6"/>
    <w:rsid w:val="000E6856"/>
    <w:rsid w:val="000E6C50"/>
    <w:rsid w:val="000E6E7B"/>
    <w:rsid w:val="000E71C4"/>
    <w:rsid w:val="000E7D56"/>
    <w:rsid w:val="000E7D67"/>
    <w:rsid w:val="000E7E31"/>
    <w:rsid w:val="000F0072"/>
    <w:rsid w:val="000F03EC"/>
    <w:rsid w:val="000F29FF"/>
    <w:rsid w:val="000F36BD"/>
    <w:rsid w:val="000F393E"/>
    <w:rsid w:val="000F3B90"/>
    <w:rsid w:val="000F3DEC"/>
    <w:rsid w:val="000F4505"/>
    <w:rsid w:val="000F4B63"/>
    <w:rsid w:val="000F569A"/>
    <w:rsid w:val="00100281"/>
    <w:rsid w:val="001011F1"/>
    <w:rsid w:val="001012DD"/>
    <w:rsid w:val="0010225D"/>
    <w:rsid w:val="00102700"/>
    <w:rsid w:val="001039A3"/>
    <w:rsid w:val="00105B8A"/>
    <w:rsid w:val="00107E8E"/>
    <w:rsid w:val="0011058D"/>
    <w:rsid w:val="001110D5"/>
    <w:rsid w:val="001119BF"/>
    <w:rsid w:val="00113546"/>
    <w:rsid w:val="00114703"/>
    <w:rsid w:val="001157A2"/>
    <w:rsid w:val="001158CA"/>
    <w:rsid w:val="00116A1D"/>
    <w:rsid w:val="00117DB3"/>
    <w:rsid w:val="001217D5"/>
    <w:rsid w:val="001219BD"/>
    <w:rsid w:val="00123640"/>
    <w:rsid w:val="00123DBC"/>
    <w:rsid w:val="00123E63"/>
    <w:rsid w:val="00124259"/>
    <w:rsid w:val="00124260"/>
    <w:rsid w:val="0012583A"/>
    <w:rsid w:val="001258EE"/>
    <w:rsid w:val="00126277"/>
    <w:rsid w:val="00126666"/>
    <w:rsid w:val="001268F6"/>
    <w:rsid w:val="00126953"/>
    <w:rsid w:val="00130506"/>
    <w:rsid w:val="0013127A"/>
    <w:rsid w:val="00131623"/>
    <w:rsid w:val="00131E28"/>
    <w:rsid w:val="00132E28"/>
    <w:rsid w:val="001335DC"/>
    <w:rsid w:val="0013485E"/>
    <w:rsid w:val="00135F34"/>
    <w:rsid w:val="0013777C"/>
    <w:rsid w:val="00140F88"/>
    <w:rsid w:val="001411FD"/>
    <w:rsid w:val="00142F2F"/>
    <w:rsid w:val="0014334C"/>
    <w:rsid w:val="0014431B"/>
    <w:rsid w:val="00146069"/>
    <w:rsid w:val="00147EB0"/>
    <w:rsid w:val="00150087"/>
    <w:rsid w:val="00153128"/>
    <w:rsid w:val="00153259"/>
    <w:rsid w:val="001533F3"/>
    <w:rsid w:val="00153C87"/>
    <w:rsid w:val="00154794"/>
    <w:rsid w:val="00155AD6"/>
    <w:rsid w:val="001561D6"/>
    <w:rsid w:val="001563F3"/>
    <w:rsid w:val="00157A7C"/>
    <w:rsid w:val="00157C8F"/>
    <w:rsid w:val="001607AE"/>
    <w:rsid w:val="0016199D"/>
    <w:rsid w:val="001620C3"/>
    <w:rsid w:val="001623A5"/>
    <w:rsid w:val="00163CF9"/>
    <w:rsid w:val="00165C66"/>
    <w:rsid w:val="00166485"/>
    <w:rsid w:val="00166E67"/>
    <w:rsid w:val="0017014D"/>
    <w:rsid w:val="0017038D"/>
    <w:rsid w:val="00170F43"/>
    <w:rsid w:val="00171AE9"/>
    <w:rsid w:val="001731B6"/>
    <w:rsid w:val="00173693"/>
    <w:rsid w:val="00173F35"/>
    <w:rsid w:val="00177987"/>
    <w:rsid w:val="00177D7B"/>
    <w:rsid w:val="00177E74"/>
    <w:rsid w:val="00181A0D"/>
    <w:rsid w:val="0018218F"/>
    <w:rsid w:val="001828CA"/>
    <w:rsid w:val="001833BE"/>
    <w:rsid w:val="0018453A"/>
    <w:rsid w:val="00184D51"/>
    <w:rsid w:val="00184F52"/>
    <w:rsid w:val="0018535C"/>
    <w:rsid w:val="001856A2"/>
    <w:rsid w:val="00186A67"/>
    <w:rsid w:val="00186BD8"/>
    <w:rsid w:val="001870F9"/>
    <w:rsid w:val="00190CF0"/>
    <w:rsid w:val="00191944"/>
    <w:rsid w:val="0019293E"/>
    <w:rsid w:val="0019597E"/>
    <w:rsid w:val="00196C01"/>
    <w:rsid w:val="00197416"/>
    <w:rsid w:val="00197A30"/>
    <w:rsid w:val="001A028F"/>
    <w:rsid w:val="001A05FD"/>
    <w:rsid w:val="001A432A"/>
    <w:rsid w:val="001A6675"/>
    <w:rsid w:val="001A671A"/>
    <w:rsid w:val="001A6F2C"/>
    <w:rsid w:val="001A7859"/>
    <w:rsid w:val="001B0CD3"/>
    <w:rsid w:val="001B1D12"/>
    <w:rsid w:val="001B1FA9"/>
    <w:rsid w:val="001B227B"/>
    <w:rsid w:val="001B38F6"/>
    <w:rsid w:val="001B3D99"/>
    <w:rsid w:val="001B747E"/>
    <w:rsid w:val="001C0111"/>
    <w:rsid w:val="001C24ED"/>
    <w:rsid w:val="001C269B"/>
    <w:rsid w:val="001C3E8F"/>
    <w:rsid w:val="001C503C"/>
    <w:rsid w:val="001C62E1"/>
    <w:rsid w:val="001C782F"/>
    <w:rsid w:val="001C78AF"/>
    <w:rsid w:val="001D099F"/>
    <w:rsid w:val="001D1552"/>
    <w:rsid w:val="001D1973"/>
    <w:rsid w:val="001D3A8D"/>
    <w:rsid w:val="001D3D35"/>
    <w:rsid w:val="001D3F39"/>
    <w:rsid w:val="001D6CEB"/>
    <w:rsid w:val="001D7355"/>
    <w:rsid w:val="001E1075"/>
    <w:rsid w:val="001E3E5E"/>
    <w:rsid w:val="001E4F47"/>
    <w:rsid w:val="001E5342"/>
    <w:rsid w:val="001E580A"/>
    <w:rsid w:val="001E627B"/>
    <w:rsid w:val="001E739C"/>
    <w:rsid w:val="001E7410"/>
    <w:rsid w:val="001E7429"/>
    <w:rsid w:val="001E7C53"/>
    <w:rsid w:val="001F0142"/>
    <w:rsid w:val="001F0423"/>
    <w:rsid w:val="001F16D9"/>
    <w:rsid w:val="001F27F2"/>
    <w:rsid w:val="001F3916"/>
    <w:rsid w:val="001F440E"/>
    <w:rsid w:val="001F6417"/>
    <w:rsid w:val="001F763D"/>
    <w:rsid w:val="001F782E"/>
    <w:rsid w:val="001F7D85"/>
    <w:rsid w:val="00200093"/>
    <w:rsid w:val="002004C5"/>
    <w:rsid w:val="00200AAB"/>
    <w:rsid w:val="0020107C"/>
    <w:rsid w:val="00201365"/>
    <w:rsid w:val="002021CF"/>
    <w:rsid w:val="00203CB9"/>
    <w:rsid w:val="00204879"/>
    <w:rsid w:val="00204D7D"/>
    <w:rsid w:val="00205285"/>
    <w:rsid w:val="0020588E"/>
    <w:rsid w:val="00205A0A"/>
    <w:rsid w:val="00207201"/>
    <w:rsid w:val="00207455"/>
    <w:rsid w:val="002075AB"/>
    <w:rsid w:val="00207A22"/>
    <w:rsid w:val="0021039F"/>
    <w:rsid w:val="002110B6"/>
    <w:rsid w:val="00211806"/>
    <w:rsid w:val="0021184B"/>
    <w:rsid w:val="0021325E"/>
    <w:rsid w:val="0021332C"/>
    <w:rsid w:val="0021381B"/>
    <w:rsid w:val="0021510D"/>
    <w:rsid w:val="00216A23"/>
    <w:rsid w:val="002170F2"/>
    <w:rsid w:val="00220574"/>
    <w:rsid w:val="00220758"/>
    <w:rsid w:val="00220BD8"/>
    <w:rsid w:val="002214C8"/>
    <w:rsid w:val="00221FAF"/>
    <w:rsid w:val="002239B2"/>
    <w:rsid w:val="00224120"/>
    <w:rsid w:val="0022421E"/>
    <w:rsid w:val="00226684"/>
    <w:rsid w:val="002303EB"/>
    <w:rsid w:val="00230B01"/>
    <w:rsid w:val="002315D1"/>
    <w:rsid w:val="002332D4"/>
    <w:rsid w:val="002367E0"/>
    <w:rsid w:val="00236EEC"/>
    <w:rsid w:val="002377F6"/>
    <w:rsid w:val="002425E4"/>
    <w:rsid w:val="002428BF"/>
    <w:rsid w:val="00243643"/>
    <w:rsid w:val="00244278"/>
    <w:rsid w:val="00246B40"/>
    <w:rsid w:val="0024738C"/>
    <w:rsid w:val="00250CB0"/>
    <w:rsid w:val="00251140"/>
    <w:rsid w:val="00251B8E"/>
    <w:rsid w:val="0025237F"/>
    <w:rsid w:val="002530E8"/>
    <w:rsid w:val="00255B7C"/>
    <w:rsid w:val="00256239"/>
    <w:rsid w:val="00256E4F"/>
    <w:rsid w:val="00260DEC"/>
    <w:rsid w:val="0026148B"/>
    <w:rsid w:val="00261D8E"/>
    <w:rsid w:val="00262243"/>
    <w:rsid w:val="00263175"/>
    <w:rsid w:val="0026341C"/>
    <w:rsid w:val="0026342B"/>
    <w:rsid w:val="00265B98"/>
    <w:rsid w:val="00266864"/>
    <w:rsid w:val="00271695"/>
    <w:rsid w:val="00273C2D"/>
    <w:rsid w:val="00274362"/>
    <w:rsid w:val="00275100"/>
    <w:rsid w:val="00275A2B"/>
    <w:rsid w:val="00275ABB"/>
    <w:rsid w:val="00275F18"/>
    <w:rsid w:val="00276246"/>
    <w:rsid w:val="002764DA"/>
    <w:rsid w:val="00276BC6"/>
    <w:rsid w:val="00276C65"/>
    <w:rsid w:val="00276E7B"/>
    <w:rsid w:val="00277AFA"/>
    <w:rsid w:val="00280DB9"/>
    <w:rsid w:val="00280FD2"/>
    <w:rsid w:val="00282260"/>
    <w:rsid w:val="0028337E"/>
    <w:rsid w:val="002842E9"/>
    <w:rsid w:val="002847A2"/>
    <w:rsid w:val="00285518"/>
    <w:rsid w:val="00290673"/>
    <w:rsid w:val="00290F60"/>
    <w:rsid w:val="0029260D"/>
    <w:rsid w:val="00293387"/>
    <w:rsid w:val="00294044"/>
    <w:rsid w:val="00294349"/>
    <w:rsid w:val="0029557F"/>
    <w:rsid w:val="00295E94"/>
    <w:rsid w:val="002A0233"/>
    <w:rsid w:val="002A0CD1"/>
    <w:rsid w:val="002A1605"/>
    <w:rsid w:val="002A3A4C"/>
    <w:rsid w:val="002A3A6E"/>
    <w:rsid w:val="002A4925"/>
    <w:rsid w:val="002A4DF9"/>
    <w:rsid w:val="002A4EE6"/>
    <w:rsid w:val="002A5F40"/>
    <w:rsid w:val="002A6D35"/>
    <w:rsid w:val="002A6FE2"/>
    <w:rsid w:val="002B21B9"/>
    <w:rsid w:val="002B2952"/>
    <w:rsid w:val="002B3D55"/>
    <w:rsid w:val="002B4533"/>
    <w:rsid w:val="002B521E"/>
    <w:rsid w:val="002B6A05"/>
    <w:rsid w:val="002B6C08"/>
    <w:rsid w:val="002B7994"/>
    <w:rsid w:val="002B7FB3"/>
    <w:rsid w:val="002C1897"/>
    <w:rsid w:val="002C212D"/>
    <w:rsid w:val="002C21D2"/>
    <w:rsid w:val="002C2D4E"/>
    <w:rsid w:val="002C6771"/>
    <w:rsid w:val="002C6B4C"/>
    <w:rsid w:val="002C7128"/>
    <w:rsid w:val="002C71DF"/>
    <w:rsid w:val="002D0163"/>
    <w:rsid w:val="002D0DEF"/>
    <w:rsid w:val="002D21AC"/>
    <w:rsid w:val="002D236E"/>
    <w:rsid w:val="002D2976"/>
    <w:rsid w:val="002D3FF0"/>
    <w:rsid w:val="002D4334"/>
    <w:rsid w:val="002D58BA"/>
    <w:rsid w:val="002D6C62"/>
    <w:rsid w:val="002E0F3D"/>
    <w:rsid w:val="002E1071"/>
    <w:rsid w:val="002E381E"/>
    <w:rsid w:val="002E4D01"/>
    <w:rsid w:val="002E62B5"/>
    <w:rsid w:val="002E6EB7"/>
    <w:rsid w:val="002E727C"/>
    <w:rsid w:val="002E7DE6"/>
    <w:rsid w:val="002F0899"/>
    <w:rsid w:val="002F0969"/>
    <w:rsid w:val="002F0B15"/>
    <w:rsid w:val="002F1AE5"/>
    <w:rsid w:val="002F2676"/>
    <w:rsid w:val="002F3D5C"/>
    <w:rsid w:val="002F53B2"/>
    <w:rsid w:val="002F6E6D"/>
    <w:rsid w:val="00300A2C"/>
    <w:rsid w:val="00300DD5"/>
    <w:rsid w:val="00302F0A"/>
    <w:rsid w:val="00303644"/>
    <w:rsid w:val="0030492D"/>
    <w:rsid w:val="00305A98"/>
    <w:rsid w:val="003065D3"/>
    <w:rsid w:val="0030691A"/>
    <w:rsid w:val="003074F6"/>
    <w:rsid w:val="00307AC4"/>
    <w:rsid w:val="0031091A"/>
    <w:rsid w:val="00311E35"/>
    <w:rsid w:val="00312B42"/>
    <w:rsid w:val="00313861"/>
    <w:rsid w:val="0031443E"/>
    <w:rsid w:val="003151B8"/>
    <w:rsid w:val="00320223"/>
    <w:rsid w:val="003235D9"/>
    <w:rsid w:val="0032475E"/>
    <w:rsid w:val="00324EE2"/>
    <w:rsid w:val="00327017"/>
    <w:rsid w:val="00332217"/>
    <w:rsid w:val="0033296B"/>
    <w:rsid w:val="00332F68"/>
    <w:rsid w:val="003340DE"/>
    <w:rsid w:val="00335482"/>
    <w:rsid w:val="0033622F"/>
    <w:rsid w:val="0033645E"/>
    <w:rsid w:val="00345931"/>
    <w:rsid w:val="003466B1"/>
    <w:rsid w:val="00347374"/>
    <w:rsid w:val="00351C4E"/>
    <w:rsid w:val="00352B3C"/>
    <w:rsid w:val="00353464"/>
    <w:rsid w:val="003547AC"/>
    <w:rsid w:val="0035519D"/>
    <w:rsid w:val="00355AB2"/>
    <w:rsid w:val="00357305"/>
    <w:rsid w:val="003579D4"/>
    <w:rsid w:val="0036008C"/>
    <w:rsid w:val="003602D5"/>
    <w:rsid w:val="00361AE9"/>
    <w:rsid w:val="003620F6"/>
    <w:rsid w:val="003630D5"/>
    <w:rsid w:val="00365A9A"/>
    <w:rsid w:val="00366353"/>
    <w:rsid w:val="00366539"/>
    <w:rsid w:val="00366E5C"/>
    <w:rsid w:val="00367BD0"/>
    <w:rsid w:val="0037021E"/>
    <w:rsid w:val="00370F2E"/>
    <w:rsid w:val="00371941"/>
    <w:rsid w:val="0037194D"/>
    <w:rsid w:val="00374DAB"/>
    <w:rsid w:val="003758F1"/>
    <w:rsid w:val="003771C2"/>
    <w:rsid w:val="00377957"/>
    <w:rsid w:val="00377F32"/>
    <w:rsid w:val="00380984"/>
    <w:rsid w:val="00380D77"/>
    <w:rsid w:val="00381950"/>
    <w:rsid w:val="00383679"/>
    <w:rsid w:val="00384C7C"/>
    <w:rsid w:val="003855E4"/>
    <w:rsid w:val="003863EB"/>
    <w:rsid w:val="00390276"/>
    <w:rsid w:val="0039037D"/>
    <w:rsid w:val="0039049B"/>
    <w:rsid w:val="003920EC"/>
    <w:rsid w:val="0039213B"/>
    <w:rsid w:val="00392F62"/>
    <w:rsid w:val="00393A7C"/>
    <w:rsid w:val="00393BA2"/>
    <w:rsid w:val="00394227"/>
    <w:rsid w:val="00394965"/>
    <w:rsid w:val="00394E66"/>
    <w:rsid w:val="00395098"/>
    <w:rsid w:val="003964A7"/>
    <w:rsid w:val="00396D96"/>
    <w:rsid w:val="003A046A"/>
    <w:rsid w:val="003A14E8"/>
    <w:rsid w:val="003A1C19"/>
    <w:rsid w:val="003A1EEA"/>
    <w:rsid w:val="003A1FC0"/>
    <w:rsid w:val="003A2079"/>
    <w:rsid w:val="003A2B85"/>
    <w:rsid w:val="003A35FB"/>
    <w:rsid w:val="003A5AE0"/>
    <w:rsid w:val="003A6303"/>
    <w:rsid w:val="003B200A"/>
    <w:rsid w:val="003B27EC"/>
    <w:rsid w:val="003B2FAC"/>
    <w:rsid w:val="003B38A3"/>
    <w:rsid w:val="003B3FAA"/>
    <w:rsid w:val="003B4A55"/>
    <w:rsid w:val="003B5D73"/>
    <w:rsid w:val="003B6A68"/>
    <w:rsid w:val="003C1426"/>
    <w:rsid w:val="003C2317"/>
    <w:rsid w:val="003C3A76"/>
    <w:rsid w:val="003C49C4"/>
    <w:rsid w:val="003C6DCB"/>
    <w:rsid w:val="003C7658"/>
    <w:rsid w:val="003C7CEC"/>
    <w:rsid w:val="003D1EAE"/>
    <w:rsid w:val="003D2E98"/>
    <w:rsid w:val="003D31E5"/>
    <w:rsid w:val="003D4877"/>
    <w:rsid w:val="003D6E9B"/>
    <w:rsid w:val="003E0196"/>
    <w:rsid w:val="003E0634"/>
    <w:rsid w:val="003E0896"/>
    <w:rsid w:val="003E0B54"/>
    <w:rsid w:val="003E0BB5"/>
    <w:rsid w:val="003E0BF8"/>
    <w:rsid w:val="003E368B"/>
    <w:rsid w:val="003E493B"/>
    <w:rsid w:val="003E553F"/>
    <w:rsid w:val="003E6503"/>
    <w:rsid w:val="003E675A"/>
    <w:rsid w:val="003E7639"/>
    <w:rsid w:val="003F0A7A"/>
    <w:rsid w:val="003F1EB9"/>
    <w:rsid w:val="003F2F2A"/>
    <w:rsid w:val="003F3621"/>
    <w:rsid w:val="003F4462"/>
    <w:rsid w:val="003F4761"/>
    <w:rsid w:val="003F5021"/>
    <w:rsid w:val="003F5E67"/>
    <w:rsid w:val="003F68AB"/>
    <w:rsid w:val="003F7BC4"/>
    <w:rsid w:val="00401226"/>
    <w:rsid w:val="004012BC"/>
    <w:rsid w:val="004014FF"/>
    <w:rsid w:val="00401D17"/>
    <w:rsid w:val="00402F96"/>
    <w:rsid w:val="00403D82"/>
    <w:rsid w:val="00404D93"/>
    <w:rsid w:val="0040508A"/>
    <w:rsid w:val="0040591E"/>
    <w:rsid w:val="004111E2"/>
    <w:rsid w:val="00411413"/>
    <w:rsid w:val="00411737"/>
    <w:rsid w:val="00411831"/>
    <w:rsid w:val="00411BF8"/>
    <w:rsid w:val="00411CFF"/>
    <w:rsid w:val="0041332B"/>
    <w:rsid w:val="0041497F"/>
    <w:rsid w:val="00414F76"/>
    <w:rsid w:val="004153C1"/>
    <w:rsid w:val="00416837"/>
    <w:rsid w:val="00416A5B"/>
    <w:rsid w:val="00420B47"/>
    <w:rsid w:val="00421574"/>
    <w:rsid w:val="004239FD"/>
    <w:rsid w:val="00424A76"/>
    <w:rsid w:val="00426129"/>
    <w:rsid w:val="0042689B"/>
    <w:rsid w:val="00426A01"/>
    <w:rsid w:val="00427195"/>
    <w:rsid w:val="00427449"/>
    <w:rsid w:val="004278CA"/>
    <w:rsid w:val="004305A2"/>
    <w:rsid w:val="00430BF2"/>
    <w:rsid w:val="00431F96"/>
    <w:rsid w:val="00432E78"/>
    <w:rsid w:val="00434D87"/>
    <w:rsid w:val="00435FBA"/>
    <w:rsid w:val="004361FE"/>
    <w:rsid w:val="0043791E"/>
    <w:rsid w:val="0044066D"/>
    <w:rsid w:val="00442194"/>
    <w:rsid w:val="00443595"/>
    <w:rsid w:val="004436CB"/>
    <w:rsid w:val="004452E9"/>
    <w:rsid w:val="00450B6F"/>
    <w:rsid w:val="00450E78"/>
    <w:rsid w:val="004511FD"/>
    <w:rsid w:val="004531A6"/>
    <w:rsid w:val="004550F6"/>
    <w:rsid w:val="0046134F"/>
    <w:rsid w:val="004625A7"/>
    <w:rsid w:val="00462C76"/>
    <w:rsid w:val="00462D78"/>
    <w:rsid w:val="004630E6"/>
    <w:rsid w:val="00463287"/>
    <w:rsid w:val="00466057"/>
    <w:rsid w:val="00466919"/>
    <w:rsid w:val="0047065C"/>
    <w:rsid w:val="004706EC"/>
    <w:rsid w:val="00470A87"/>
    <w:rsid w:val="004729CB"/>
    <w:rsid w:val="00472C1A"/>
    <w:rsid w:val="00473658"/>
    <w:rsid w:val="0047565B"/>
    <w:rsid w:val="00475C4D"/>
    <w:rsid w:val="00477335"/>
    <w:rsid w:val="004774D6"/>
    <w:rsid w:val="004804F9"/>
    <w:rsid w:val="00481715"/>
    <w:rsid w:val="00482B84"/>
    <w:rsid w:val="00483B30"/>
    <w:rsid w:val="00485176"/>
    <w:rsid w:val="00485B50"/>
    <w:rsid w:val="00486041"/>
    <w:rsid w:val="004861BC"/>
    <w:rsid w:val="004864D7"/>
    <w:rsid w:val="004872C4"/>
    <w:rsid w:val="0048787B"/>
    <w:rsid w:val="004879EA"/>
    <w:rsid w:val="0049236E"/>
    <w:rsid w:val="004945D4"/>
    <w:rsid w:val="004949F3"/>
    <w:rsid w:val="00494F1D"/>
    <w:rsid w:val="004955D9"/>
    <w:rsid w:val="004966BF"/>
    <w:rsid w:val="00497A9C"/>
    <w:rsid w:val="004A0011"/>
    <w:rsid w:val="004A1877"/>
    <w:rsid w:val="004A198C"/>
    <w:rsid w:val="004A2287"/>
    <w:rsid w:val="004A2750"/>
    <w:rsid w:val="004A3115"/>
    <w:rsid w:val="004A318A"/>
    <w:rsid w:val="004A334C"/>
    <w:rsid w:val="004A43BF"/>
    <w:rsid w:val="004A4E68"/>
    <w:rsid w:val="004A4F11"/>
    <w:rsid w:val="004A51E0"/>
    <w:rsid w:val="004A763F"/>
    <w:rsid w:val="004B0BE1"/>
    <w:rsid w:val="004B0FD0"/>
    <w:rsid w:val="004B11A0"/>
    <w:rsid w:val="004B15C5"/>
    <w:rsid w:val="004B246E"/>
    <w:rsid w:val="004B288E"/>
    <w:rsid w:val="004B4695"/>
    <w:rsid w:val="004B5CF8"/>
    <w:rsid w:val="004B6624"/>
    <w:rsid w:val="004B68D6"/>
    <w:rsid w:val="004B6DE8"/>
    <w:rsid w:val="004B79AE"/>
    <w:rsid w:val="004C15FD"/>
    <w:rsid w:val="004C1AA6"/>
    <w:rsid w:val="004C2AE7"/>
    <w:rsid w:val="004C2AFD"/>
    <w:rsid w:val="004C33D1"/>
    <w:rsid w:val="004C4D95"/>
    <w:rsid w:val="004C5AB9"/>
    <w:rsid w:val="004C633E"/>
    <w:rsid w:val="004C6E8D"/>
    <w:rsid w:val="004C7184"/>
    <w:rsid w:val="004C74E7"/>
    <w:rsid w:val="004C7C71"/>
    <w:rsid w:val="004D01D0"/>
    <w:rsid w:val="004D0D90"/>
    <w:rsid w:val="004D16A4"/>
    <w:rsid w:val="004D2062"/>
    <w:rsid w:val="004D422C"/>
    <w:rsid w:val="004D4906"/>
    <w:rsid w:val="004D6264"/>
    <w:rsid w:val="004D647B"/>
    <w:rsid w:val="004D70F4"/>
    <w:rsid w:val="004D7167"/>
    <w:rsid w:val="004E0793"/>
    <w:rsid w:val="004E0E02"/>
    <w:rsid w:val="004E0F80"/>
    <w:rsid w:val="004E104C"/>
    <w:rsid w:val="004E1539"/>
    <w:rsid w:val="004E18C2"/>
    <w:rsid w:val="004E2A41"/>
    <w:rsid w:val="004E3A7F"/>
    <w:rsid w:val="004E3F35"/>
    <w:rsid w:val="004E54D8"/>
    <w:rsid w:val="004E58F9"/>
    <w:rsid w:val="004E70FE"/>
    <w:rsid w:val="004E7462"/>
    <w:rsid w:val="004F1AD6"/>
    <w:rsid w:val="004F4DC0"/>
    <w:rsid w:val="004F5A65"/>
    <w:rsid w:val="004F5C19"/>
    <w:rsid w:val="004F6770"/>
    <w:rsid w:val="004F6F4D"/>
    <w:rsid w:val="004F7586"/>
    <w:rsid w:val="0050032E"/>
    <w:rsid w:val="00501020"/>
    <w:rsid w:val="0050111A"/>
    <w:rsid w:val="0050255F"/>
    <w:rsid w:val="0050288F"/>
    <w:rsid w:val="00503C8E"/>
    <w:rsid w:val="0050403F"/>
    <w:rsid w:val="00504767"/>
    <w:rsid w:val="00505E51"/>
    <w:rsid w:val="005068F4"/>
    <w:rsid w:val="00506DA4"/>
    <w:rsid w:val="00507B06"/>
    <w:rsid w:val="00510118"/>
    <w:rsid w:val="00510EF0"/>
    <w:rsid w:val="00511DE9"/>
    <w:rsid w:val="0051202A"/>
    <w:rsid w:val="005132EB"/>
    <w:rsid w:val="005134E5"/>
    <w:rsid w:val="00513AD6"/>
    <w:rsid w:val="00513CA1"/>
    <w:rsid w:val="00513EC1"/>
    <w:rsid w:val="00514FDB"/>
    <w:rsid w:val="00515025"/>
    <w:rsid w:val="00515596"/>
    <w:rsid w:val="00515962"/>
    <w:rsid w:val="00516930"/>
    <w:rsid w:val="005178A7"/>
    <w:rsid w:val="00517F84"/>
    <w:rsid w:val="00520E47"/>
    <w:rsid w:val="00520F0D"/>
    <w:rsid w:val="00521900"/>
    <w:rsid w:val="0052193A"/>
    <w:rsid w:val="005222B5"/>
    <w:rsid w:val="0052349E"/>
    <w:rsid w:val="00524015"/>
    <w:rsid w:val="00524444"/>
    <w:rsid w:val="00524C65"/>
    <w:rsid w:val="00524F59"/>
    <w:rsid w:val="005258D2"/>
    <w:rsid w:val="0052632C"/>
    <w:rsid w:val="00526E9E"/>
    <w:rsid w:val="00526F5A"/>
    <w:rsid w:val="0052799B"/>
    <w:rsid w:val="005301D1"/>
    <w:rsid w:val="00530702"/>
    <w:rsid w:val="005309E3"/>
    <w:rsid w:val="00532709"/>
    <w:rsid w:val="00532C46"/>
    <w:rsid w:val="00532F19"/>
    <w:rsid w:val="00537153"/>
    <w:rsid w:val="00541317"/>
    <w:rsid w:val="00542EB8"/>
    <w:rsid w:val="00543165"/>
    <w:rsid w:val="00543620"/>
    <w:rsid w:val="00544065"/>
    <w:rsid w:val="005442C8"/>
    <w:rsid w:val="00545EE0"/>
    <w:rsid w:val="005460C6"/>
    <w:rsid w:val="00547C80"/>
    <w:rsid w:val="00547D27"/>
    <w:rsid w:val="005506F3"/>
    <w:rsid w:val="00551F36"/>
    <w:rsid w:val="00552A70"/>
    <w:rsid w:val="00552F11"/>
    <w:rsid w:val="00553A8A"/>
    <w:rsid w:val="00553B55"/>
    <w:rsid w:val="00553F54"/>
    <w:rsid w:val="0055606F"/>
    <w:rsid w:val="00556917"/>
    <w:rsid w:val="00556BE1"/>
    <w:rsid w:val="005578EB"/>
    <w:rsid w:val="005612CB"/>
    <w:rsid w:val="00561FBB"/>
    <w:rsid w:val="0056438B"/>
    <w:rsid w:val="0056482D"/>
    <w:rsid w:val="00564FEC"/>
    <w:rsid w:val="005660A3"/>
    <w:rsid w:val="0056633C"/>
    <w:rsid w:val="00566C65"/>
    <w:rsid w:val="00566EFB"/>
    <w:rsid w:val="00570C66"/>
    <w:rsid w:val="00571D85"/>
    <w:rsid w:val="005723B7"/>
    <w:rsid w:val="00572ECD"/>
    <w:rsid w:val="00573EFA"/>
    <w:rsid w:val="00574FB2"/>
    <w:rsid w:val="005754BE"/>
    <w:rsid w:val="005769EE"/>
    <w:rsid w:val="00576FB2"/>
    <w:rsid w:val="00577479"/>
    <w:rsid w:val="00583034"/>
    <w:rsid w:val="005839E9"/>
    <w:rsid w:val="00585CAE"/>
    <w:rsid w:val="00587FEA"/>
    <w:rsid w:val="005901E4"/>
    <w:rsid w:val="00590A3B"/>
    <w:rsid w:val="00593101"/>
    <w:rsid w:val="00593617"/>
    <w:rsid w:val="00593926"/>
    <w:rsid w:val="0059399C"/>
    <w:rsid w:val="00594D1A"/>
    <w:rsid w:val="00595733"/>
    <w:rsid w:val="005957E1"/>
    <w:rsid w:val="005A1AA9"/>
    <w:rsid w:val="005A22A8"/>
    <w:rsid w:val="005A2C90"/>
    <w:rsid w:val="005A3E36"/>
    <w:rsid w:val="005A6325"/>
    <w:rsid w:val="005A68CF"/>
    <w:rsid w:val="005A6AC2"/>
    <w:rsid w:val="005B170A"/>
    <w:rsid w:val="005B504B"/>
    <w:rsid w:val="005B5EA5"/>
    <w:rsid w:val="005B7255"/>
    <w:rsid w:val="005C216F"/>
    <w:rsid w:val="005C2394"/>
    <w:rsid w:val="005C23BF"/>
    <w:rsid w:val="005C3893"/>
    <w:rsid w:val="005C3E4E"/>
    <w:rsid w:val="005C42B0"/>
    <w:rsid w:val="005C4B19"/>
    <w:rsid w:val="005C525D"/>
    <w:rsid w:val="005C61D3"/>
    <w:rsid w:val="005C7301"/>
    <w:rsid w:val="005C796F"/>
    <w:rsid w:val="005D0F84"/>
    <w:rsid w:val="005D2D5E"/>
    <w:rsid w:val="005D3B6D"/>
    <w:rsid w:val="005D3D73"/>
    <w:rsid w:val="005D4257"/>
    <w:rsid w:val="005D4B1E"/>
    <w:rsid w:val="005D6D3C"/>
    <w:rsid w:val="005D72F3"/>
    <w:rsid w:val="005D7584"/>
    <w:rsid w:val="005D7685"/>
    <w:rsid w:val="005E0B7B"/>
    <w:rsid w:val="005E0DBB"/>
    <w:rsid w:val="005E136F"/>
    <w:rsid w:val="005E4BAC"/>
    <w:rsid w:val="005E5976"/>
    <w:rsid w:val="005E5A47"/>
    <w:rsid w:val="005E60E8"/>
    <w:rsid w:val="005E7813"/>
    <w:rsid w:val="005F138F"/>
    <w:rsid w:val="005F146E"/>
    <w:rsid w:val="005F2567"/>
    <w:rsid w:val="005F3101"/>
    <w:rsid w:val="005F51C5"/>
    <w:rsid w:val="005F55B5"/>
    <w:rsid w:val="005F7790"/>
    <w:rsid w:val="00600271"/>
    <w:rsid w:val="00600AB9"/>
    <w:rsid w:val="00601BDA"/>
    <w:rsid w:val="00601D0D"/>
    <w:rsid w:val="0060229F"/>
    <w:rsid w:val="00603150"/>
    <w:rsid w:val="006032FA"/>
    <w:rsid w:val="00603A10"/>
    <w:rsid w:val="00604C87"/>
    <w:rsid w:val="0060535F"/>
    <w:rsid w:val="00605606"/>
    <w:rsid w:val="00607103"/>
    <w:rsid w:val="00607AAB"/>
    <w:rsid w:val="00611DBD"/>
    <w:rsid w:val="00612957"/>
    <w:rsid w:val="00612FCF"/>
    <w:rsid w:val="00613764"/>
    <w:rsid w:val="006139D7"/>
    <w:rsid w:val="00615483"/>
    <w:rsid w:val="00615769"/>
    <w:rsid w:val="006158F8"/>
    <w:rsid w:val="00616239"/>
    <w:rsid w:val="00616491"/>
    <w:rsid w:val="00616C52"/>
    <w:rsid w:val="006178C0"/>
    <w:rsid w:val="00620797"/>
    <w:rsid w:val="00621AC4"/>
    <w:rsid w:val="00624BDE"/>
    <w:rsid w:val="006250CD"/>
    <w:rsid w:val="00625F6B"/>
    <w:rsid w:val="00626C87"/>
    <w:rsid w:val="00627025"/>
    <w:rsid w:val="006274A7"/>
    <w:rsid w:val="006313E8"/>
    <w:rsid w:val="0063435E"/>
    <w:rsid w:val="006346D4"/>
    <w:rsid w:val="006360D4"/>
    <w:rsid w:val="006372A3"/>
    <w:rsid w:val="006373A0"/>
    <w:rsid w:val="0063794F"/>
    <w:rsid w:val="00640369"/>
    <w:rsid w:val="0064215A"/>
    <w:rsid w:val="00643D09"/>
    <w:rsid w:val="0064449B"/>
    <w:rsid w:val="006451A7"/>
    <w:rsid w:val="006458AB"/>
    <w:rsid w:val="00646769"/>
    <w:rsid w:val="00646ABC"/>
    <w:rsid w:val="00647197"/>
    <w:rsid w:val="0064777E"/>
    <w:rsid w:val="00652102"/>
    <w:rsid w:val="00652BF4"/>
    <w:rsid w:val="00653669"/>
    <w:rsid w:val="00654D4A"/>
    <w:rsid w:val="00655AAC"/>
    <w:rsid w:val="0065798C"/>
    <w:rsid w:val="00657F20"/>
    <w:rsid w:val="00657F44"/>
    <w:rsid w:val="00660008"/>
    <w:rsid w:val="00661D20"/>
    <w:rsid w:val="00661DA4"/>
    <w:rsid w:val="00662E8F"/>
    <w:rsid w:val="006640C5"/>
    <w:rsid w:val="006648E3"/>
    <w:rsid w:val="006654F2"/>
    <w:rsid w:val="00666F1C"/>
    <w:rsid w:val="00667923"/>
    <w:rsid w:val="00670724"/>
    <w:rsid w:val="00670AD0"/>
    <w:rsid w:val="00670DA9"/>
    <w:rsid w:val="0067136E"/>
    <w:rsid w:val="00671D66"/>
    <w:rsid w:val="00673685"/>
    <w:rsid w:val="00673C5C"/>
    <w:rsid w:val="00675324"/>
    <w:rsid w:val="00675453"/>
    <w:rsid w:val="00675544"/>
    <w:rsid w:val="00675932"/>
    <w:rsid w:val="00677142"/>
    <w:rsid w:val="0067735F"/>
    <w:rsid w:val="0068004E"/>
    <w:rsid w:val="00680170"/>
    <w:rsid w:val="00680D5C"/>
    <w:rsid w:val="00681A75"/>
    <w:rsid w:val="0068277C"/>
    <w:rsid w:val="006844F4"/>
    <w:rsid w:val="00684AA0"/>
    <w:rsid w:val="00685E1B"/>
    <w:rsid w:val="0068707A"/>
    <w:rsid w:val="0068747C"/>
    <w:rsid w:val="006909AD"/>
    <w:rsid w:val="0069186A"/>
    <w:rsid w:val="006922E5"/>
    <w:rsid w:val="00692752"/>
    <w:rsid w:val="00693BF3"/>
    <w:rsid w:val="0069402C"/>
    <w:rsid w:val="00694354"/>
    <w:rsid w:val="006954F5"/>
    <w:rsid w:val="006956E8"/>
    <w:rsid w:val="00695889"/>
    <w:rsid w:val="006979D6"/>
    <w:rsid w:val="006A0941"/>
    <w:rsid w:val="006A0F97"/>
    <w:rsid w:val="006A116B"/>
    <w:rsid w:val="006A1F8C"/>
    <w:rsid w:val="006A2CE4"/>
    <w:rsid w:val="006A2D50"/>
    <w:rsid w:val="006A47BA"/>
    <w:rsid w:val="006A62FF"/>
    <w:rsid w:val="006A72F6"/>
    <w:rsid w:val="006A73E7"/>
    <w:rsid w:val="006A7DB6"/>
    <w:rsid w:val="006B0437"/>
    <w:rsid w:val="006B26D9"/>
    <w:rsid w:val="006B4720"/>
    <w:rsid w:val="006B58B3"/>
    <w:rsid w:val="006B7738"/>
    <w:rsid w:val="006C07F6"/>
    <w:rsid w:val="006C0AB3"/>
    <w:rsid w:val="006C0FC5"/>
    <w:rsid w:val="006C1BEE"/>
    <w:rsid w:val="006C239D"/>
    <w:rsid w:val="006C38F0"/>
    <w:rsid w:val="006C4AA0"/>
    <w:rsid w:val="006C6577"/>
    <w:rsid w:val="006C65C6"/>
    <w:rsid w:val="006C694E"/>
    <w:rsid w:val="006C6A91"/>
    <w:rsid w:val="006C6BA0"/>
    <w:rsid w:val="006C7EC1"/>
    <w:rsid w:val="006D03A7"/>
    <w:rsid w:val="006D2B50"/>
    <w:rsid w:val="006D39DF"/>
    <w:rsid w:val="006D5A7D"/>
    <w:rsid w:val="006D5AC6"/>
    <w:rsid w:val="006D5FE7"/>
    <w:rsid w:val="006D7C67"/>
    <w:rsid w:val="006E04AA"/>
    <w:rsid w:val="006E3563"/>
    <w:rsid w:val="006E3B7D"/>
    <w:rsid w:val="006E4099"/>
    <w:rsid w:val="006E6E65"/>
    <w:rsid w:val="006E724C"/>
    <w:rsid w:val="006F276A"/>
    <w:rsid w:val="006F3463"/>
    <w:rsid w:val="006F3F7A"/>
    <w:rsid w:val="006F47A1"/>
    <w:rsid w:val="006F4AED"/>
    <w:rsid w:val="006F5FB5"/>
    <w:rsid w:val="006F65E1"/>
    <w:rsid w:val="006F6C66"/>
    <w:rsid w:val="006F747B"/>
    <w:rsid w:val="00700306"/>
    <w:rsid w:val="00705541"/>
    <w:rsid w:val="00705E16"/>
    <w:rsid w:val="00705FB9"/>
    <w:rsid w:val="00707871"/>
    <w:rsid w:val="0071052F"/>
    <w:rsid w:val="0071067E"/>
    <w:rsid w:val="00710839"/>
    <w:rsid w:val="00711106"/>
    <w:rsid w:val="00711709"/>
    <w:rsid w:val="00712B0F"/>
    <w:rsid w:val="007131F2"/>
    <w:rsid w:val="00714E0A"/>
    <w:rsid w:val="00720BD9"/>
    <w:rsid w:val="0072256C"/>
    <w:rsid w:val="00723882"/>
    <w:rsid w:val="00723EDB"/>
    <w:rsid w:val="00725502"/>
    <w:rsid w:val="00727035"/>
    <w:rsid w:val="007275B4"/>
    <w:rsid w:val="00730905"/>
    <w:rsid w:val="007314ED"/>
    <w:rsid w:val="0073215D"/>
    <w:rsid w:val="00732949"/>
    <w:rsid w:val="00733E5F"/>
    <w:rsid w:val="00735A7C"/>
    <w:rsid w:val="00737977"/>
    <w:rsid w:val="00737C52"/>
    <w:rsid w:val="00740630"/>
    <w:rsid w:val="00741473"/>
    <w:rsid w:val="00742A71"/>
    <w:rsid w:val="0074351C"/>
    <w:rsid w:val="00743AFD"/>
    <w:rsid w:val="007445E8"/>
    <w:rsid w:val="00744FC2"/>
    <w:rsid w:val="00745550"/>
    <w:rsid w:val="007456A9"/>
    <w:rsid w:val="00746C68"/>
    <w:rsid w:val="00747669"/>
    <w:rsid w:val="00751E04"/>
    <w:rsid w:val="00752152"/>
    <w:rsid w:val="007528EB"/>
    <w:rsid w:val="0075293C"/>
    <w:rsid w:val="00752AE0"/>
    <w:rsid w:val="00752B3F"/>
    <w:rsid w:val="00753853"/>
    <w:rsid w:val="007560D0"/>
    <w:rsid w:val="00757F28"/>
    <w:rsid w:val="00761B57"/>
    <w:rsid w:val="00761E29"/>
    <w:rsid w:val="007624C4"/>
    <w:rsid w:val="007638B6"/>
    <w:rsid w:val="0076431F"/>
    <w:rsid w:val="00764B5D"/>
    <w:rsid w:val="00765287"/>
    <w:rsid w:val="007658F4"/>
    <w:rsid w:val="00766533"/>
    <w:rsid w:val="00766D9A"/>
    <w:rsid w:val="00767055"/>
    <w:rsid w:val="00771519"/>
    <w:rsid w:val="00772633"/>
    <w:rsid w:val="00773991"/>
    <w:rsid w:val="00774DB8"/>
    <w:rsid w:val="00775692"/>
    <w:rsid w:val="00776AD3"/>
    <w:rsid w:val="00777C0D"/>
    <w:rsid w:val="007803D4"/>
    <w:rsid w:val="00780AE4"/>
    <w:rsid w:val="00781051"/>
    <w:rsid w:val="007812AE"/>
    <w:rsid w:val="007845EE"/>
    <w:rsid w:val="0078774D"/>
    <w:rsid w:val="00787EEC"/>
    <w:rsid w:val="007915D8"/>
    <w:rsid w:val="0079160B"/>
    <w:rsid w:val="007918D7"/>
    <w:rsid w:val="00792DDB"/>
    <w:rsid w:val="007936EA"/>
    <w:rsid w:val="007943DD"/>
    <w:rsid w:val="00795EC9"/>
    <w:rsid w:val="0079772D"/>
    <w:rsid w:val="00797FF8"/>
    <w:rsid w:val="007A134C"/>
    <w:rsid w:val="007A1517"/>
    <w:rsid w:val="007A1B1D"/>
    <w:rsid w:val="007A1DF4"/>
    <w:rsid w:val="007A22F6"/>
    <w:rsid w:val="007A29E9"/>
    <w:rsid w:val="007A411B"/>
    <w:rsid w:val="007A6156"/>
    <w:rsid w:val="007A6555"/>
    <w:rsid w:val="007A78FA"/>
    <w:rsid w:val="007B07DC"/>
    <w:rsid w:val="007B1F11"/>
    <w:rsid w:val="007B1F17"/>
    <w:rsid w:val="007B214E"/>
    <w:rsid w:val="007B35D6"/>
    <w:rsid w:val="007B3AAA"/>
    <w:rsid w:val="007B572D"/>
    <w:rsid w:val="007B5CC1"/>
    <w:rsid w:val="007C1245"/>
    <w:rsid w:val="007C1492"/>
    <w:rsid w:val="007C1D00"/>
    <w:rsid w:val="007C22D2"/>
    <w:rsid w:val="007C25D6"/>
    <w:rsid w:val="007C39F9"/>
    <w:rsid w:val="007C3D9F"/>
    <w:rsid w:val="007C6838"/>
    <w:rsid w:val="007C6EA3"/>
    <w:rsid w:val="007C74D8"/>
    <w:rsid w:val="007D0822"/>
    <w:rsid w:val="007D17F1"/>
    <w:rsid w:val="007D256E"/>
    <w:rsid w:val="007D4BC5"/>
    <w:rsid w:val="007D5860"/>
    <w:rsid w:val="007D6A2B"/>
    <w:rsid w:val="007D73AC"/>
    <w:rsid w:val="007E1D4A"/>
    <w:rsid w:val="007E2874"/>
    <w:rsid w:val="007E2B89"/>
    <w:rsid w:val="007E33FD"/>
    <w:rsid w:val="007E4572"/>
    <w:rsid w:val="007E497E"/>
    <w:rsid w:val="007E4FA4"/>
    <w:rsid w:val="007E5168"/>
    <w:rsid w:val="007E63E4"/>
    <w:rsid w:val="007E6690"/>
    <w:rsid w:val="007E6A7B"/>
    <w:rsid w:val="007E6CA4"/>
    <w:rsid w:val="007F016C"/>
    <w:rsid w:val="007F08BA"/>
    <w:rsid w:val="007F131C"/>
    <w:rsid w:val="007F26B1"/>
    <w:rsid w:val="007F28CD"/>
    <w:rsid w:val="007F4585"/>
    <w:rsid w:val="007F7222"/>
    <w:rsid w:val="007F7EBD"/>
    <w:rsid w:val="0080002C"/>
    <w:rsid w:val="00800131"/>
    <w:rsid w:val="008008A7"/>
    <w:rsid w:val="00803BE3"/>
    <w:rsid w:val="00803C0F"/>
    <w:rsid w:val="0080430B"/>
    <w:rsid w:val="0080634F"/>
    <w:rsid w:val="00806740"/>
    <w:rsid w:val="00807219"/>
    <w:rsid w:val="008101D6"/>
    <w:rsid w:val="00810866"/>
    <w:rsid w:val="008112CC"/>
    <w:rsid w:val="0081385B"/>
    <w:rsid w:val="00814145"/>
    <w:rsid w:val="0081471E"/>
    <w:rsid w:val="00815032"/>
    <w:rsid w:val="00815185"/>
    <w:rsid w:val="00815ADB"/>
    <w:rsid w:val="00816B81"/>
    <w:rsid w:val="0081749B"/>
    <w:rsid w:val="008221D4"/>
    <w:rsid w:val="00822E91"/>
    <w:rsid w:val="00823790"/>
    <w:rsid w:val="00823A99"/>
    <w:rsid w:val="00823E9C"/>
    <w:rsid w:val="00825769"/>
    <w:rsid w:val="00826715"/>
    <w:rsid w:val="0083010D"/>
    <w:rsid w:val="00832870"/>
    <w:rsid w:val="00833029"/>
    <w:rsid w:val="008338E0"/>
    <w:rsid w:val="008368AE"/>
    <w:rsid w:val="00837DCA"/>
    <w:rsid w:val="00837EC2"/>
    <w:rsid w:val="00843CF4"/>
    <w:rsid w:val="00847711"/>
    <w:rsid w:val="0084772C"/>
    <w:rsid w:val="0085060A"/>
    <w:rsid w:val="00853869"/>
    <w:rsid w:val="0085399D"/>
    <w:rsid w:val="008542E2"/>
    <w:rsid w:val="00855CDC"/>
    <w:rsid w:val="00855FFE"/>
    <w:rsid w:val="008573F0"/>
    <w:rsid w:val="008575D1"/>
    <w:rsid w:val="0086016E"/>
    <w:rsid w:val="008602B1"/>
    <w:rsid w:val="008603C5"/>
    <w:rsid w:val="00860453"/>
    <w:rsid w:val="00860A91"/>
    <w:rsid w:val="00860E99"/>
    <w:rsid w:val="00862082"/>
    <w:rsid w:val="00862956"/>
    <w:rsid w:val="0086332E"/>
    <w:rsid w:val="00863FAF"/>
    <w:rsid w:val="00865467"/>
    <w:rsid w:val="00865E5B"/>
    <w:rsid w:val="0086798B"/>
    <w:rsid w:val="00870905"/>
    <w:rsid w:val="008719FE"/>
    <w:rsid w:val="008721BC"/>
    <w:rsid w:val="0087299D"/>
    <w:rsid w:val="00872A79"/>
    <w:rsid w:val="00872CA1"/>
    <w:rsid w:val="008731E7"/>
    <w:rsid w:val="00874270"/>
    <w:rsid w:val="00874CEA"/>
    <w:rsid w:val="00875A52"/>
    <w:rsid w:val="008767C6"/>
    <w:rsid w:val="00876BC7"/>
    <w:rsid w:val="00880405"/>
    <w:rsid w:val="0088050E"/>
    <w:rsid w:val="0088062C"/>
    <w:rsid w:val="0088104E"/>
    <w:rsid w:val="00881562"/>
    <w:rsid w:val="00882DC4"/>
    <w:rsid w:val="00883430"/>
    <w:rsid w:val="00883ADC"/>
    <w:rsid w:val="0088575B"/>
    <w:rsid w:val="00885D99"/>
    <w:rsid w:val="00886AA1"/>
    <w:rsid w:val="00886C65"/>
    <w:rsid w:val="00886F5D"/>
    <w:rsid w:val="0088746D"/>
    <w:rsid w:val="008874CF"/>
    <w:rsid w:val="00887899"/>
    <w:rsid w:val="0089104B"/>
    <w:rsid w:val="00891B36"/>
    <w:rsid w:val="00891ED5"/>
    <w:rsid w:val="00891F76"/>
    <w:rsid w:val="00893DA0"/>
    <w:rsid w:val="00895770"/>
    <w:rsid w:val="0089591B"/>
    <w:rsid w:val="008969BD"/>
    <w:rsid w:val="0089739A"/>
    <w:rsid w:val="008A0C72"/>
    <w:rsid w:val="008A2DF8"/>
    <w:rsid w:val="008A3319"/>
    <w:rsid w:val="008A41C4"/>
    <w:rsid w:val="008A4354"/>
    <w:rsid w:val="008A4DD8"/>
    <w:rsid w:val="008A5199"/>
    <w:rsid w:val="008A52E6"/>
    <w:rsid w:val="008A55CD"/>
    <w:rsid w:val="008A7CA0"/>
    <w:rsid w:val="008B0272"/>
    <w:rsid w:val="008B029C"/>
    <w:rsid w:val="008B0E8B"/>
    <w:rsid w:val="008B1C99"/>
    <w:rsid w:val="008B42F1"/>
    <w:rsid w:val="008B6961"/>
    <w:rsid w:val="008B70DE"/>
    <w:rsid w:val="008B7B8B"/>
    <w:rsid w:val="008C0668"/>
    <w:rsid w:val="008C2C48"/>
    <w:rsid w:val="008C351D"/>
    <w:rsid w:val="008C3625"/>
    <w:rsid w:val="008C458E"/>
    <w:rsid w:val="008D1EED"/>
    <w:rsid w:val="008D234B"/>
    <w:rsid w:val="008D24CF"/>
    <w:rsid w:val="008D27FD"/>
    <w:rsid w:val="008D2AE9"/>
    <w:rsid w:val="008D3076"/>
    <w:rsid w:val="008D54C4"/>
    <w:rsid w:val="008D5FBD"/>
    <w:rsid w:val="008D657A"/>
    <w:rsid w:val="008D70CD"/>
    <w:rsid w:val="008D78A0"/>
    <w:rsid w:val="008E032D"/>
    <w:rsid w:val="008E1654"/>
    <w:rsid w:val="008E179D"/>
    <w:rsid w:val="008E1F87"/>
    <w:rsid w:val="008E32BD"/>
    <w:rsid w:val="008E4945"/>
    <w:rsid w:val="008E4A5E"/>
    <w:rsid w:val="008E5785"/>
    <w:rsid w:val="008E6454"/>
    <w:rsid w:val="008F3152"/>
    <w:rsid w:val="008F51FC"/>
    <w:rsid w:val="008F6647"/>
    <w:rsid w:val="008F6EA3"/>
    <w:rsid w:val="008F7E04"/>
    <w:rsid w:val="008F7F03"/>
    <w:rsid w:val="009010A7"/>
    <w:rsid w:val="0090169D"/>
    <w:rsid w:val="00902E9E"/>
    <w:rsid w:val="00903CD6"/>
    <w:rsid w:val="0090479C"/>
    <w:rsid w:val="00905A82"/>
    <w:rsid w:val="00905E9B"/>
    <w:rsid w:val="009068DD"/>
    <w:rsid w:val="00907B55"/>
    <w:rsid w:val="0091012D"/>
    <w:rsid w:val="00910766"/>
    <w:rsid w:val="00910AA7"/>
    <w:rsid w:val="00911D68"/>
    <w:rsid w:val="009120B6"/>
    <w:rsid w:val="009123A1"/>
    <w:rsid w:val="00913128"/>
    <w:rsid w:val="009135CA"/>
    <w:rsid w:val="009147B6"/>
    <w:rsid w:val="0091485C"/>
    <w:rsid w:val="00915436"/>
    <w:rsid w:val="0091678E"/>
    <w:rsid w:val="00916C9B"/>
    <w:rsid w:val="00917BE6"/>
    <w:rsid w:val="00921F0B"/>
    <w:rsid w:val="009224E9"/>
    <w:rsid w:val="00923C81"/>
    <w:rsid w:val="00924E98"/>
    <w:rsid w:val="0092677C"/>
    <w:rsid w:val="0093032C"/>
    <w:rsid w:val="00930AF8"/>
    <w:rsid w:val="009329D7"/>
    <w:rsid w:val="00933A98"/>
    <w:rsid w:val="00934987"/>
    <w:rsid w:val="00935AA6"/>
    <w:rsid w:val="00936C45"/>
    <w:rsid w:val="00937193"/>
    <w:rsid w:val="0093722B"/>
    <w:rsid w:val="00940BF5"/>
    <w:rsid w:val="00940DA8"/>
    <w:rsid w:val="00941015"/>
    <w:rsid w:val="00942397"/>
    <w:rsid w:val="00942C8D"/>
    <w:rsid w:val="009434B9"/>
    <w:rsid w:val="0094538B"/>
    <w:rsid w:val="009457BF"/>
    <w:rsid w:val="0094607E"/>
    <w:rsid w:val="00946BA7"/>
    <w:rsid w:val="0095058F"/>
    <w:rsid w:val="00950704"/>
    <w:rsid w:val="009517B4"/>
    <w:rsid w:val="009533E6"/>
    <w:rsid w:val="00955721"/>
    <w:rsid w:val="00955A6D"/>
    <w:rsid w:val="00956A3F"/>
    <w:rsid w:val="00956B76"/>
    <w:rsid w:val="009577EC"/>
    <w:rsid w:val="00957B29"/>
    <w:rsid w:val="00962A9C"/>
    <w:rsid w:val="00962AA6"/>
    <w:rsid w:val="00966434"/>
    <w:rsid w:val="0097077E"/>
    <w:rsid w:val="00971EB0"/>
    <w:rsid w:val="009722A0"/>
    <w:rsid w:val="0097269B"/>
    <w:rsid w:val="00973231"/>
    <w:rsid w:val="009754CE"/>
    <w:rsid w:val="0098045A"/>
    <w:rsid w:val="00980655"/>
    <w:rsid w:val="00980D39"/>
    <w:rsid w:val="0098116D"/>
    <w:rsid w:val="00981CF1"/>
    <w:rsid w:val="00981D7B"/>
    <w:rsid w:val="00983B4A"/>
    <w:rsid w:val="00984496"/>
    <w:rsid w:val="00985D40"/>
    <w:rsid w:val="00986535"/>
    <w:rsid w:val="00994DF3"/>
    <w:rsid w:val="009A0290"/>
    <w:rsid w:val="009A21E0"/>
    <w:rsid w:val="009A2D20"/>
    <w:rsid w:val="009A3E4A"/>
    <w:rsid w:val="009A571E"/>
    <w:rsid w:val="009A5764"/>
    <w:rsid w:val="009A669B"/>
    <w:rsid w:val="009B0886"/>
    <w:rsid w:val="009B08BC"/>
    <w:rsid w:val="009B1F8B"/>
    <w:rsid w:val="009B2016"/>
    <w:rsid w:val="009B33F4"/>
    <w:rsid w:val="009B41D5"/>
    <w:rsid w:val="009B4F32"/>
    <w:rsid w:val="009B53A2"/>
    <w:rsid w:val="009B5828"/>
    <w:rsid w:val="009B5C28"/>
    <w:rsid w:val="009B6CE8"/>
    <w:rsid w:val="009B6DF6"/>
    <w:rsid w:val="009B6F78"/>
    <w:rsid w:val="009B7FF4"/>
    <w:rsid w:val="009C0E10"/>
    <w:rsid w:val="009C1A47"/>
    <w:rsid w:val="009C298C"/>
    <w:rsid w:val="009C3B05"/>
    <w:rsid w:val="009C3F1B"/>
    <w:rsid w:val="009C4642"/>
    <w:rsid w:val="009C66B8"/>
    <w:rsid w:val="009C7AA9"/>
    <w:rsid w:val="009D03B9"/>
    <w:rsid w:val="009D0EDE"/>
    <w:rsid w:val="009D1689"/>
    <w:rsid w:val="009D17FE"/>
    <w:rsid w:val="009D1D60"/>
    <w:rsid w:val="009D1F63"/>
    <w:rsid w:val="009D2861"/>
    <w:rsid w:val="009D32B7"/>
    <w:rsid w:val="009D4AA7"/>
    <w:rsid w:val="009D5C22"/>
    <w:rsid w:val="009D5C5E"/>
    <w:rsid w:val="009D66A0"/>
    <w:rsid w:val="009D6EB6"/>
    <w:rsid w:val="009D7084"/>
    <w:rsid w:val="009E00E8"/>
    <w:rsid w:val="009E0255"/>
    <w:rsid w:val="009E117E"/>
    <w:rsid w:val="009E45AF"/>
    <w:rsid w:val="009E5837"/>
    <w:rsid w:val="009E756D"/>
    <w:rsid w:val="009E7BF9"/>
    <w:rsid w:val="009E7F7A"/>
    <w:rsid w:val="009F19E7"/>
    <w:rsid w:val="009F1CF7"/>
    <w:rsid w:val="009F282D"/>
    <w:rsid w:val="009F2C38"/>
    <w:rsid w:val="009F321D"/>
    <w:rsid w:val="009F333B"/>
    <w:rsid w:val="009F39F6"/>
    <w:rsid w:val="009F3C91"/>
    <w:rsid w:val="009F52FF"/>
    <w:rsid w:val="009F5624"/>
    <w:rsid w:val="009F5BCA"/>
    <w:rsid w:val="009F631B"/>
    <w:rsid w:val="009F638E"/>
    <w:rsid w:val="009F698B"/>
    <w:rsid w:val="009F6FEE"/>
    <w:rsid w:val="009F75D3"/>
    <w:rsid w:val="009F7A98"/>
    <w:rsid w:val="009F7C51"/>
    <w:rsid w:val="00A00A8F"/>
    <w:rsid w:val="00A014F5"/>
    <w:rsid w:val="00A02066"/>
    <w:rsid w:val="00A02BB9"/>
    <w:rsid w:val="00A034E1"/>
    <w:rsid w:val="00A05242"/>
    <w:rsid w:val="00A055BF"/>
    <w:rsid w:val="00A07B36"/>
    <w:rsid w:val="00A07F6B"/>
    <w:rsid w:val="00A102B0"/>
    <w:rsid w:val="00A103CF"/>
    <w:rsid w:val="00A1071C"/>
    <w:rsid w:val="00A11745"/>
    <w:rsid w:val="00A1324B"/>
    <w:rsid w:val="00A15C7A"/>
    <w:rsid w:val="00A2094C"/>
    <w:rsid w:val="00A21310"/>
    <w:rsid w:val="00A21F27"/>
    <w:rsid w:val="00A22039"/>
    <w:rsid w:val="00A22174"/>
    <w:rsid w:val="00A23247"/>
    <w:rsid w:val="00A24C1E"/>
    <w:rsid w:val="00A27679"/>
    <w:rsid w:val="00A27EBA"/>
    <w:rsid w:val="00A30621"/>
    <w:rsid w:val="00A31D9D"/>
    <w:rsid w:val="00A32BA5"/>
    <w:rsid w:val="00A33BA9"/>
    <w:rsid w:val="00A34586"/>
    <w:rsid w:val="00A34B08"/>
    <w:rsid w:val="00A34F9C"/>
    <w:rsid w:val="00A35B7F"/>
    <w:rsid w:val="00A37D04"/>
    <w:rsid w:val="00A4017F"/>
    <w:rsid w:val="00A4041F"/>
    <w:rsid w:val="00A4244A"/>
    <w:rsid w:val="00A42501"/>
    <w:rsid w:val="00A439F0"/>
    <w:rsid w:val="00A43BD7"/>
    <w:rsid w:val="00A43DFA"/>
    <w:rsid w:val="00A43FAA"/>
    <w:rsid w:val="00A448DA"/>
    <w:rsid w:val="00A448EB"/>
    <w:rsid w:val="00A45854"/>
    <w:rsid w:val="00A468ED"/>
    <w:rsid w:val="00A517C3"/>
    <w:rsid w:val="00A541BA"/>
    <w:rsid w:val="00A57BED"/>
    <w:rsid w:val="00A61EA2"/>
    <w:rsid w:val="00A63470"/>
    <w:rsid w:val="00A63C60"/>
    <w:rsid w:val="00A641A3"/>
    <w:rsid w:val="00A65A40"/>
    <w:rsid w:val="00A660D9"/>
    <w:rsid w:val="00A6689A"/>
    <w:rsid w:val="00A66CB8"/>
    <w:rsid w:val="00A6715C"/>
    <w:rsid w:val="00A672CE"/>
    <w:rsid w:val="00A702BB"/>
    <w:rsid w:val="00A707C5"/>
    <w:rsid w:val="00A72603"/>
    <w:rsid w:val="00A7298A"/>
    <w:rsid w:val="00A74D65"/>
    <w:rsid w:val="00A758C7"/>
    <w:rsid w:val="00A76A3D"/>
    <w:rsid w:val="00A77D35"/>
    <w:rsid w:val="00A77D37"/>
    <w:rsid w:val="00A81B8C"/>
    <w:rsid w:val="00A834C8"/>
    <w:rsid w:val="00A84ABD"/>
    <w:rsid w:val="00A85B54"/>
    <w:rsid w:val="00A901A0"/>
    <w:rsid w:val="00A90716"/>
    <w:rsid w:val="00A90CBA"/>
    <w:rsid w:val="00A91CF1"/>
    <w:rsid w:val="00A91F6D"/>
    <w:rsid w:val="00A93E08"/>
    <w:rsid w:val="00A9472B"/>
    <w:rsid w:val="00A94E33"/>
    <w:rsid w:val="00A95568"/>
    <w:rsid w:val="00A9663F"/>
    <w:rsid w:val="00A96CF7"/>
    <w:rsid w:val="00AA104B"/>
    <w:rsid w:val="00AA2BD7"/>
    <w:rsid w:val="00AA4B04"/>
    <w:rsid w:val="00AA5BD7"/>
    <w:rsid w:val="00AB0EEF"/>
    <w:rsid w:val="00AB1D3D"/>
    <w:rsid w:val="00AB4B84"/>
    <w:rsid w:val="00AB541A"/>
    <w:rsid w:val="00AB6086"/>
    <w:rsid w:val="00AB6BC3"/>
    <w:rsid w:val="00AB795D"/>
    <w:rsid w:val="00AC378C"/>
    <w:rsid w:val="00AC37C1"/>
    <w:rsid w:val="00AC3A5C"/>
    <w:rsid w:val="00AC47E5"/>
    <w:rsid w:val="00AC5A5C"/>
    <w:rsid w:val="00AC627C"/>
    <w:rsid w:val="00AC63E6"/>
    <w:rsid w:val="00AC6676"/>
    <w:rsid w:val="00AC77A8"/>
    <w:rsid w:val="00AC7EA8"/>
    <w:rsid w:val="00AD03CE"/>
    <w:rsid w:val="00AD0555"/>
    <w:rsid w:val="00AD3419"/>
    <w:rsid w:val="00AD4723"/>
    <w:rsid w:val="00AD4BF5"/>
    <w:rsid w:val="00AD66F9"/>
    <w:rsid w:val="00AD7E1C"/>
    <w:rsid w:val="00AE0326"/>
    <w:rsid w:val="00AE08A5"/>
    <w:rsid w:val="00AE0EA3"/>
    <w:rsid w:val="00AE1EBC"/>
    <w:rsid w:val="00AE312A"/>
    <w:rsid w:val="00AE3215"/>
    <w:rsid w:val="00AE58BF"/>
    <w:rsid w:val="00AE60F4"/>
    <w:rsid w:val="00AE6631"/>
    <w:rsid w:val="00AF0908"/>
    <w:rsid w:val="00AF0E15"/>
    <w:rsid w:val="00AF198A"/>
    <w:rsid w:val="00AF25FF"/>
    <w:rsid w:val="00AF41D2"/>
    <w:rsid w:val="00AF51B4"/>
    <w:rsid w:val="00AF6D05"/>
    <w:rsid w:val="00AF7116"/>
    <w:rsid w:val="00B01335"/>
    <w:rsid w:val="00B020A2"/>
    <w:rsid w:val="00B024CE"/>
    <w:rsid w:val="00B028D9"/>
    <w:rsid w:val="00B02E0F"/>
    <w:rsid w:val="00B04CF6"/>
    <w:rsid w:val="00B052D4"/>
    <w:rsid w:val="00B05327"/>
    <w:rsid w:val="00B059CA"/>
    <w:rsid w:val="00B06B60"/>
    <w:rsid w:val="00B070F2"/>
    <w:rsid w:val="00B111CF"/>
    <w:rsid w:val="00B11512"/>
    <w:rsid w:val="00B11D58"/>
    <w:rsid w:val="00B11FBD"/>
    <w:rsid w:val="00B13069"/>
    <w:rsid w:val="00B135D4"/>
    <w:rsid w:val="00B13F76"/>
    <w:rsid w:val="00B149A5"/>
    <w:rsid w:val="00B1564D"/>
    <w:rsid w:val="00B15ECB"/>
    <w:rsid w:val="00B1625E"/>
    <w:rsid w:val="00B20BDB"/>
    <w:rsid w:val="00B2471E"/>
    <w:rsid w:val="00B24D3F"/>
    <w:rsid w:val="00B26418"/>
    <w:rsid w:val="00B26926"/>
    <w:rsid w:val="00B26AFD"/>
    <w:rsid w:val="00B27C90"/>
    <w:rsid w:val="00B27F8E"/>
    <w:rsid w:val="00B30953"/>
    <w:rsid w:val="00B3163D"/>
    <w:rsid w:val="00B318AE"/>
    <w:rsid w:val="00B35BA8"/>
    <w:rsid w:val="00B36789"/>
    <w:rsid w:val="00B36E07"/>
    <w:rsid w:val="00B40C60"/>
    <w:rsid w:val="00B4248D"/>
    <w:rsid w:val="00B43F99"/>
    <w:rsid w:val="00B447BC"/>
    <w:rsid w:val="00B4487C"/>
    <w:rsid w:val="00B4603F"/>
    <w:rsid w:val="00B46DAE"/>
    <w:rsid w:val="00B46E60"/>
    <w:rsid w:val="00B5043B"/>
    <w:rsid w:val="00B5250A"/>
    <w:rsid w:val="00B52CED"/>
    <w:rsid w:val="00B52FC2"/>
    <w:rsid w:val="00B530B2"/>
    <w:rsid w:val="00B5317C"/>
    <w:rsid w:val="00B53210"/>
    <w:rsid w:val="00B544D7"/>
    <w:rsid w:val="00B55553"/>
    <w:rsid w:val="00B555DB"/>
    <w:rsid w:val="00B562DD"/>
    <w:rsid w:val="00B61BAE"/>
    <w:rsid w:val="00B63354"/>
    <w:rsid w:val="00B6387F"/>
    <w:rsid w:val="00B6566E"/>
    <w:rsid w:val="00B66D61"/>
    <w:rsid w:val="00B67150"/>
    <w:rsid w:val="00B677C3"/>
    <w:rsid w:val="00B67E86"/>
    <w:rsid w:val="00B71077"/>
    <w:rsid w:val="00B711AB"/>
    <w:rsid w:val="00B72965"/>
    <w:rsid w:val="00B7315F"/>
    <w:rsid w:val="00B74751"/>
    <w:rsid w:val="00B77874"/>
    <w:rsid w:val="00B80989"/>
    <w:rsid w:val="00B81366"/>
    <w:rsid w:val="00B81404"/>
    <w:rsid w:val="00B81499"/>
    <w:rsid w:val="00B81BCD"/>
    <w:rsid w:val="00B82AA4"/>
    <w:rsid w:val="00B83030"/>
    <w:rsid w:val="00B83806"/>
    <w:rsid w:val="00B83A20"/>
    <w:rsid w:val="00B8577F"/>
    <w:rsid w:val="00B871B4"/>
    <w:rsid w:val="00B9025D"/>
    <w:rsid w:val="00B90CCC"/>
    <w:rsid w:val="00B93081"/>
    <w:rsid w:val="00B93BCA"/>
    <w:rsid w:val="00B94482"/>
    <w:rsid w:val="00B95D6A"/>
    <w:rsid w:val="00B96B0E"/>
    <w:rsid w:val="00B97100"/>
    <w:rsid w:val="00B97266"/>
    <w:rsid w:val="00BA0D1C"/>
    <w:rsid w:val="00BA33CB"/>
    <w:rsid w:val="00BA34BA"/>
    <w:rsid w:val="00BA380A"/>
    <w:rsid w:val="00BA3915"/>
    <w:rsid w:val="00BA6E90"/>
    <w:rsid w:val="00BA782E"/>
    <w:rsid w:val="00BA78C5"/>
    <w:rsid w:val="00BB2C1B"/>
    <w:rsid w:val="00BB4106"/>
    <w:rsid w:val="00BB43E5"/>
    <w:rsid w:val="00BB542A"/>
    <w:rsid w:val="00BB5D41"/>
    <w:rsid w:val="00BB677F"/>
    <w:rsid w:val="00BB7D4A"/>
    <w:rsid w:val="00BB7F30"/>
    <w:rsid w:val="00BC03D7"/>
    <w:rsid w:val="00BC08C2"/>
    <w:rsid w:val="00BC0A1C"/>
    <w:rsid w:val="00BC1456"/>
    <w:rsid w:val="00BC15A5"/>
    <w:rsid w:val="00BC1635"/>
    <w:rsid w:val="00BC31E1"/>
    <w:rsid w:val="00BC567D"/>
    <w:rsid w:val="00BC5CC3"/>
    <w:rsid w:val="00BC649D"/>
    <w:rsid w:val="00BC75B3"/>
    <w:rsid w:val="00BD00D6"/>
    <w:rsid w:val="00BD1F03"/>
    <w:rsid w:val="00BD2267"/>
    <w:rsid w:val="00BD2ED4"/>
    <w:rsid w:val="00BD4D67"/>
    <w:rsid w:val="00BD627F"/>
    <w:rsid w:val="00BD79B4"/>
    <w:rsid w:val="00BE0887"/>
    <w:rsid w:val="00BE096C"/>
    <w:rsid w:val="00BE1605"/>
    <w:rsid w:val="00BE2253"/>
    <w:rsid w:val="00BE2A4F"/>
    <w:rsid w:val="00BE3050"/>
    <w:rsid w:val="00BE4EB3"/>
    <w:rsid w:val="00BE7E46"/>
    <w:rsid w:val="00BF3EFC"/>
    <w:rsid w:val="00BF4810"/>
    <w:rsid w:val="00BF6339"/>
    <w:rsid w:val="00BF660B"/>
    <w:rsid w:val="00BF7AD4"/>
    <w:rsid w:val="00BF7BB5"/>
    <w:rsid w:val="00C000C4"/>
    <w:rsid w:val="00C00E09"/>
    <w:rsid w:val="00C00F37"/>
    <w:rsid w:val="00C02050"/>
    <w:rsid w:val="00C02A14"/>
    <w:rsid w:val="00C044B2"/>
    <w:rsid w:val="00C04983"/>
    <w:rsid w:val="00C0527D"/>
    <w:rsid w:val="00C06D01"/>
    <w:rsid w:val="00C071BA"/>
    <w:rsid w:val="00C107EE"/>
    <w:rsid w:val="00C10FDF"/>
    <w:rsid w:val="00C11169"/>
    <w:rsid w:val="00C1152D"/>
    <w:rsid w:val="00C11716"/>
    <w:rsid w:val="00C12758"/>
    <w:rsid w:val="00C12AE8"/>
    <w:rsid w:val="00C1347A"/>
    <w:rsid w:val="00C13943"/>
    <w:rsid w:val="00C13CC1"/>
    <w:rsid w:val="00C141D4"/>
    <w:rsid w:val="00C14932"/>
    <w:rsid w:val="00C14D30"/>
    <w:rsid w:val="00C1620B"/>
    <w:rsid w:val="00C16F03"/>
    <w:rsid w:val="00C171A4"/>
    <w:rsid w:val="00C177AC"/>
    <w:rsid w:val="00C22430"/>
    <w:rsid w:val="00C226C2"/>
    <w:rsid w:val="00C2403C"/>
    <w:rsid w:val="00C24441"/>
    <w:rsid w:val="00C24957"/>
    <w:rsid w:val="00C2564E"/>
    <w:rsid w:val="00C278A6"/>
    <w:rsid w:val="00C30E1E"/>
    <w:rsid w:val="00C329CD"/>
    <w:rsid w:val="00C32B4B"/>
    <w:rsid w:val="00C331CD"/>
    <w:rsid w:val="00C3434E"/>
    <w:rsid w:val="00C34758"/>
    <w:rsid w:val="00C34831"/>
    <w:rsid w:val="00C35C14"/>
    <w:rsid w:val="00C368E3"/>
    <w:rsid w:val="00C3770A"/>
    <w:rsid w:val="00C377D2"/>
    <w:rsid w:val="00C378AB"/>
    <w:rsid w:val="00C378FB"/>
    <w:rsid w:val="00C4092C"/>
    <w:rsid w:val="00C42778"/>
    <w:rsid w:val="00C42AC3"/>
    <w:rsid w:val="00C443B5"/>
    <w:rsid w:val="00C44BAE"/>
    <w:rsid w:val="00C45EC0"/>
    <w:rsid w:val="00C46EC6"/>
    <w:rsid w:val="00C46FDA"/>
    <w:rsid w:val="00C47A44"/>
    <w:rsid w:val="00C508B1"/>
    <w:rsid w:val="00C52431"/>
    <w:rsid w:val="00C52F84"/>
    <w:rsid w:val="00C53C24"/>
    <w:rsid w:val="00C549F1"/>
    <w:rsid w:val="00C5614F"/>
    <w:rsid w:val="00C5654E"/>
    <w:rsid w:val="00C56A74"/>
    <w:rsid w:val="00C6002D"/>
    <w:rsid w:val="00C60CA4"/>
    <w:rsid w:val="00C60F1F"/>
    <w:rsid w:val="00C624D1"/>
    <w:rsid w:val="00C6307B"/>
    <w:rsid w:val="00C64515"/>
    <w:rsid w:val="00C64624"/>
    <w:rsid w:val="00C64975"/>
    <w:rsid w:val="00C65E03"/>
    <w:rsid w:val="00C66723"/>
    <w:rsid w:val="00C67212"/>
    <w:rsid w:val="00C70350"/>
    <w:rsid w:val="00C706B1"/>
    <w:rsid w:val="00C71CDE"/>
    <w:rsid w:val="00C72045"/>
    <w:rsid w:val="00C76105"/>
    <w:rsid w:val="00C7779A"/>
    <w:rsid w:val="00C77C22"/>
    <w:rsid w:val="00C80BB3"/>
    <w:rsid w:val="00C80C1A"/>
    <w:rsid w:val="00C81608"/>
    <w:rsid w:val="00C838B9"/>
    <w:rsid w:val="00C83A83"/>
    <w:rsid w:val="00C84FE1"/>
    <w:rsid w:val="00C8671C"/>
    <w:rsid w:val="00C86935"/>
    <w:rsid w:val="00C912E0"/>
    <w:rsid w:val="00C92281"/>
    <w:rsid w:val="00C92725"/>
    <w:rsid w:val="00C92772"/>
    <w:rsid w:val="00C92D8F"/>
    <w:rsid w:val="00C9378A"/>
    <w:rsid w:val="00C94218"/>
    <w:rsid w:val="00C95446"/>
    <w:rsid w:val="00C96142"/>
    <w:rsid w:val="00C96BBA"/>
    <w:rsid w:val="00CA02D5"/>
    <w:rsid w:val="00CA136B"/>
    <w:rsid w:val="00CA2DA0"/>
    <w:rsid w:val="00CA31B4"/>
    <w:rsid w:val="00CA3B9C"/>
    <w:rsid w:val="00CA3F34"/>
    <w:rsid w:val="00CA4B72"/>
    <w:rsid w:val="00CA54E6"/>
    <w:rsid w:val="00CA581B"/>
    <w:rsid w:val="00CA7132"/>
    <w:rsid w:val="00CA7D6B"/>
    <w:rsid w:val="00CB2FC8"/>
    <w:rsid w:val="00CB46A4"/>
    <w:rsid w:val="00CB4C2D"/>
    <w:rsid w:val="00CB5149"/>
    <w:rsid w:val="00CB550B"/>
    <w:rsid w:val="00CC00C8"/>
    <w:rsid w:val="00CC0431"/>
    <w:rsid w:val="00CC0BEE"/>
    <w:rsid w:val="00CC0CC0"/>
    <w:rsid w:val="00CC1C09"/>
    <w:rsid w:val="00CC41B7"/>
    <w:rsid w:val="00CC6E92"/>
    <w:rsid w:val="00CC7D54"/>
    <w:rsid w:val="00CD05E7"/>
    <w:rsid w:val="00CD1607"/>
    <w:rsid w:val="00CD44C7"/>
    <w:rsid w:val="00CD49D3"/>
    <w:rsid w:val="00CD4DD3"/>
    <w:rsid w:val="00CD522D"/>
    <w:rsid w:val="00CD58EA"/>
    <w:rsid w:val="00CD5A46"/>
    <w:rsid w:val="00CD6D58"/>
    <w:rsid w:val="00CD7CFA"/>
    <w:rsid w:val="00CE092E"/>
    <w:rsid w:val="00CE13B3"/>
    <w:rsid w:val="00CE3710"/>
    <w:rsid w:val="00CE3C69"/>
    <w:rsid w:val="00CE553C"/>
    <w:rsid w:val="00CE71C6"/>
    <w:rsid w:val="00CF223C"/>
    <w:rsid w:val="00CF32E8"/>
    <w:rsid w:val="00CF3CAB"/>
    <w:rsid w:val="00CF5FFC"/>
    <w:rsid w:val="00CF615A"/>
    <w:rsid w:val="00CF641A"/>
    <w:rsid w:val="00CF6B26"/>
    <w:rsid w:val="00CF7002"/>
    <w:rsid w:val="00CF71CD"/>
    <w:rsid w:val="00CF7615"/>
    <w:rsid w:val="00CF7DEE"/>
    <w:rsid w:val="00D01CE6"/>
    <w:rsid w:val="00D0240D"/>
    <w:rsid w:val="00D02632"/>
    <w:rsid w:val="00D02A0E"/>
    <w:rsid w:val="00D02E0C"/>
    <w:rsid w:val="00D037E4"/>
    <w:rsid w:val="00D042F3"/>
    <w:rsid w:val="00D04486"/>
    <w:rsid w:val="00D04820"/>
    <w:rsid w:val="00D05706"/>
    <w:rsid w:val="00D0597A"/>
    <w:rsid w:val="00D05B29"/>
    <w:rsid w:val="00D07231"/>
    <w:rsid w:val="00D10037"/>
    <w:rsid w:val="00D10CD4"/>
    <w:rsid w:val="00D16E93"/>
    <w:rsid w:val="00D171BC"/>
    <w:rsid w:val="00D17E65"/>
    <w:rsid w:val="00D2031E"/>
    <w:rsid w:val="00D2127A"/>
    <w:rsid w:val="00D2169A"/>
    <w:rsid w:val="00D22089"/>
    <w:rsid w:val="00D2218B"/>
    <w:rsid w:val="00D23967"/>
    <w:rsid w:val="00D24264"/>
    <w:rsid w:val="00D254C7"/>
    <w:rsid w:val="00D25533"/>
    <w:rsid w:val="00D30C32"/>
    <w:rsid w:val="00D32182"/>
    <w:rsid w:val="00D336D7"/>
    <w:rsid w:val="00D33EBD"/>
    <w:rsid w:val="00D34269"/>
    <w:rsid w:val="00D34E56"/>
    <w:rsid w:val="00D35A76"/>
    <w:rsid w:val="00D36CD4"/>
    <w:rsid w:val="00D4052A"/>
    <w:rsid w:val="00D40814"/>
    <w:rsid w:val="00D4117A"/>
    <w:rsid w:val="00D41E05"/>
    <w:rsid w:val="00D42377"/>
    <w:rsid w:val="00D43DB7"/>
    <w:rsid w:val="00D44C75"/>
    <w:rsid w:val="00D455FF"/>
    <w:rsid w:val="00D457BB"/>
    <w:rsid w:val="00D45949"/>
    <w:rsid w:val="00D45DEF"/>
    <w:rsid w:val="00D47E87"/>
    <w:rsid w:val="00D47FFA"/>
    <w:rsid w:val="00D50675"/>
    <w:rsid w:val="00D50915"/>
    <w:rsid w:val="00D57E38"/>
    <w:rsid w:val="00D60DEF"/>
    <w:rsid w:val="00D612ED"/>
    <w:rsid w:val="00D6244F"/>
    <w:rsid w:val="00D63B13"/>
    <w:rsid w:val="00D64CA4"/>
    <w:rsid w:val="00D65AE0"/>
    <w:rsid w:val="00D65BF7"/>
    <w:rsid w:val="00D665CC"/>
    <w:rsid w:val="00D6689C"/>
    <w:rsid w:val="00D668AD"/>
    <w:rsid w:val="00D66A9B"/>
    <w:rsid w:val="00D674A5"/>
    <w:rsid w:val="00D67AEC"/>
    <w:rsid w:val="00D67CAD"/>
    <w:rsid w:val="00D71E15"/>
    <w:rsid w:val="00D73B4A"/>
    <w:rsid w:val="00D740AE"/>
    <w:rsid w:val="00D742E7"/>
    <w:rsid w:val="00D77099"/>
    <w:rsid w:val="00D77D07"/>
    <w:rsid w:val="00D81700"/>
    <w:rsid w:val="00D8220A"/>
    <w:rsid w:val="00D82A7A"/>
    <w:rsid w:val="00D82E44"/>
    <w:rsid w:val="00D835B7"/>
    <w:rsid w:val="00D83F00"/>
    <w:rsid w:val="00D84015"/>
    <w:rsid w:val="00D84CDB"/>
    <w:rsid w:val="00D84E51"/>
    <w:rsid w:val="00D8798C"/>
    <w:rsid w:val="00D90DD6"/>
    <w:rsid w:val="00D90F26"/>
    <w:rsid w:val="00D914AF"/>
    <w:rsid w:val="00D91F62"/>
    <w:rsid w:val="00D93089"/>
    <w:rsid w:val="00D93706"/>
    <w:rsid w:val="00D93F4E"/>
    <w:rsid w:val="00D9434C"/>
    <w:rsid w:val="00D94637"/>
    <w:rsid w:val="00D94D32"/>
    <w:rsid w:val="00D95E02"/>
    <w:rsid w:val="00D96FB4"/>
    <w:rsid w:val="00D977B4"/>
    <w:rsid w:val="00D97859"/>
    <w:rsid w:val="00DA0A86"/>
    <w:rsid w:val="00DA0DD6"/>
    <w:rsid w:val="00DA2AB9"/>
    <w:rsid w:val="00DA2D0B"/>
    <w:rsid w:val="00DA5946"/>
    <w:rsid w:val="00DA695F"/>
    <w:rsid w:val="00DA7525"/>
    <w:rsid w:val="00DB403E"/>
    <w:rsid w:val="00DB4106"/>
    <w:rsid w:val="00DB5B14"/>
    <w:rsid w:val="00DB5C11"/>
    <w:rsid w:val="00DB745B"/>
    <w:rsid w:val="00DC0033"/>
    <w:rsid w:val="00DC09DA"/>
    <w:rsid w:val="00DC1F42"/>
    <w:rsid w:val="00DC22E2"/>
    <w:rsid w:val="00DC2C14"/>
    <w:rsid w:val="00DC32FF"/>
    <w:rsid w:val="00DC5219"/>
    <w:rsid w:val="00DC5670"/>
    <w:rsid w:val="00DC5742"/>
    <w:rsid w:val="00DC7BB6"/>
    <w:rsid w:val="00DD244D"/>
    <w:rsid w:val="00DD3A8B"/>
    <w:rsid w:val="00DD5155"/>
    <w:rsid w:val="00DD5A44"/>
    <w:rsid w:val="00DD5C6E"/>
    <w:rsid w:val="00DD72B5"/>
    <w:rsid w:val="00DD7C28"/>
    <w:rsid w:val="00DE06D9"/>
    <w:rsid w:val="00DE1A76"/>
    <w:rsid w:val="00DE2032"/>
    <w:rsid w:val="00DE3782"/>
    <w:rsid w:val="00DE4E70"/>
    <w:rsid w:val="00DE5DA5"/>
    <w:rsid w:val="00DE7EE5"/>
    <w:rsid w:val="00DF0E0F"/>
    <w:rsid w:val="00DF212E"/>
    <w:rsid w:val="00DF22F7"/>
    <w:rsid w:val="00DF2BDE"/>
    <w:rsid w:val="00DF391B"/>
    <w:rsid w:val="00DF3A6E"/>
    <w:rsid w:val="00DF3F7C"/>
    <w:rsid w:val="00DF4AB1"/>
    <w:rsid w:val="00DF4E1B"/>
    <w:rsid w:val="00DF5299"/>
    <w:rsid w:val="00DF5E67"/>
    <w:rsid w:val="00E037D3"/>
    <w:rsid w:val="00E03B59"/>
    <w:rsid w:val="00E0421B"/>
    <w:rsid w:val="00E0555B"/>
    <w:rsid w:val="00E06162"/>
    <w:rsid w:val="00E0772E"/>
    <w:rsid w:val="00E07C7E"/>
    <w:rsid w:val="00E111E4"/>
    <w:rsid w:val="00E117BB"/>
    <w:rsid w:val="00E1217A"/>
    <w:rsid w:val="00E12281"/>
    <w:rsid w:val="00E1250F"/>
    <w:rsid w:val="00E12527"/>
    <w:rsid w:val="00E1371D"/>
    <w:rsid w:val="00E13D36"/>
    <w:rsid w:val="00E13E56"/>
    <w:rsid w:val="00E15AD5"/>
    <w:rsid w:val="00E20917"/>
    <w:rsid w:val="00E2163A"/>
    <w:rsid w:val="00E22730"/>
    <w:rsid w:val="00E241F9"/>
    <w:rsid w:val="00E264AB"/>
    <w:rsid w:val="00E26625"/>
    <w:rsid w:val="00E30BB1"/>
    <w:rsid w:val="00E31EAD"/>
    <w:rsid w:val="00E3205D"/>
    <w:rsid w:val="00E34021"/>
    <w:rsid w:val="00E34052"/>
    <w:rsid w:val="00E34F0B"/>
    <w:rsid w:val="00E363DE"/>
    <w:rsid w:val="00E370ED"/>
    <w:rsid w:val="00E41518"/>
    <w:rsid w:val="00E418DE"/>
    <w:rsid w:val="00E426CA"/>
    <w:rsid w:val="00E4399D"/>
    <w:rsid w:val="00E44B12"/>
    <w:rsid w:val="00E44B3C"/>
    <w:rsid w:val="00E45B59"/>
    <w:rsid w:val="00E46DBE"/>
    <w:rsid w:val="00E50134"/>
    <w:rsid w:val="00E505AB"/>
    <w:rsid w:val="00E5068D"/>
    <w:rsid w:val="00E506F7"/>
    <w:rsid w:val="00E5079A"/>
    <w:rsid w:val="00E53492"/>
    <w:rsid w:val="00E5374D"/>
    <w:rsid w:val="00E546C8"/>
    <w:rsid w:val="00E54D5E"/>
    <w:rsid w:val="00E56E6D"/>
    <w:rsid w:val="00E57AE9"/>
    <w:rsid w:val="00E6008E"/>
    <w:rsid w:val="00E60C2E"/>
    <w:rsid w:val="00E61965"/>
    <w:rsid w:val="00E629E0"/>
    <w:rsid w:val="00E62EF0"/>
    <w:rsid w:val="00E644D0"/>
    <w:rsid w:val="00E6599B"/>
    <w:rsid w:val="00E65DC1"/>
    <w:rsid w:val="00E67A22"/>
    <w:rsid w:val="00E70489"/>
    <w:rsid w:val="00E711F7"/>
    <w:rsid w:val="00E72DBE"/>
    <w:rsid w:val="00E73495"/>
    <w:rsid w:val="00E73AEF"/>
    <w:rsid w:val="00E73F1D"/>
    <w:rsid w:val="00E7786D"/>
    <w:rsid w:val="00E77C65"/>
    <w:rsid w:val="00E81139"/>
    <w:rsid w:val="00E81943"/>
    <w:rsid w:val="00E81EF6"/>
    <w:rsid w:val="00E82916"/>
    <w:rsid w:val="00E8296E"/>
    <w:rsid w:val="00E83187"/>
    <w:rsid w:val="00E8557A"/>
    <w:rsid w:val="00E85979"/>
    <w:rsid w:val="00E8640F"/>
    <w:rsid w:val="00E86BAF"/>
    <w:rsid w:val="00E87049"/>
    <w:rsid w:val="00E9015B"/>
    <w:rsid w:val="00E90907"/>
    <w:rsid w:val="00E91239"/>
    <w:rsid w:val="00E923CF"/>
    <w:rsid w:val="00E92AE3"/>
    <w:rsid w:val="00E935FA"/>
    <w:rsid w:val="00E93D55"/>
    <w:rsid w:val="00E9462D"/>
    <w:rsid w:val="00E9513F"/>
    <w:rsid w:val="00E9618B"/>
    <w:rsid w:val="00E96238"/>
    <w:rsid w:val="00E96C7F"/>
    <w:rsid w:val="00EA0C7A"/>
    <w:rsid w:val="00EA1532"/>
    <w:rsid w:val="00EA3066"/>
    <w:rsid w:val="00EA3ACE"/>
    <w:rsid w:val="00EA4474"/>
    <w:rsid w:val="00EA51B1"/>
    <w:rsid w:val="00EA6ACB"/>
    <w:rsid w:val="00EA6D54"/>
    <w:rsid w:val="00EA6DB8"/>
    <w:rsid w:val="00EA72C7"/>
    <w:rsid w:val="00EA7D54"/>
    <w:rsid w:val="00EB051E"/>
    <w:rsid w:val="00EB0B44"/>
    <w:rsid w:val="00EB16D9"/>
    <w:rsid w:val="00EB199F"/>
    <w:rsid w:val="00EB24CB"/>
    <w:rsid w:val="00EB2CE5"/>
    <w:rsid w:val="00EB2F83"/>
    <w:rsid w:val="00EB3975"/>
    <w:rsid w:val="00EB7FA8"/>
    <w:rsid w:val="00EC0A71"/>
    <w:rsid w:val="00EC1363"/>
    <w:rsid w:val="00EC1477"/>
    <w:rsid w:val="00EC1DCA"/>
    <w:rsid w:val="00EC1F48"/>
    <w:rsid w:val="00EC498D"/>
    <w:rsid w:val="00EC5897"/>
    <w:rsid w:val="00EC688D"/>
    <w:rsid w:val="00EC7321"/>
    <w:rsid w:val="00ED0318"/>
    <w:rsid w:val="00ED12B9"/>
    <w:rsid w:val="00ED1AC0"/>
    <w:rsid w:val="00ED3B89"/>
    <w:rsid w:val="00ED5A29"/>
    <w:rsid w:val="00ED6239"/>
    <w:rsid w:val="00EE061F"/>
    <w:rsid w:val="00EE0D74"/>
    <w:rsid w:val="00EE1CFF"/>
    <w:rsid w:val="00EE2666"/>
    <w:rsid w:val="00EE37F3"/>
    <w:rsid w:val="00EE4FEA"/>
    <w:rsid w:val="00EE5863"/>
    <w:rsid w:val="00EE5D37"/>
    <w:rsid w:val="00EE723B"/>
    <w:rsid w:val="00EF2CE6"/>
    <w:rsid w:val="00EF57A8"/>
    <w:rsid w:val="00EF6281"/>
    <w:rsid w:val="00EF6A03"/>
    <w:rsid w:val="00EF6CC0"/>
    <w:rsid w:val="00EF7627"/>
    <w:rsid w:val="00F00A04"/>
    <w:rsid w:val="00F018D8"/>
    <w:rsid w:val="00F01C89"/>
    <w:rsid w:val="00F021B2"/>
    <w:rsid w:val="00F036DB"/>
    <w:rsid w:val="00F05281"/>
    <w:rsid w:val="00F060E0"/>
    <w:rsid w:val="00F0620C"/>
    <w:rsid w:val="00F07163"/>
    <w:rsid w:val="00F0781B"/>
    <w:rsid w:val="00F07E11"/>
    <w:rsid w:val="00F10F84"/>
    <w:rsid w:val="00F12B74"/>
    <w:rsid w:val="00F13908"/>
    <w:rsid w:val="00F142EA"/>
    <w:rsid w:val="00F16251"/>
    <w:rsid w:val="00F16F11"/>
    <w:rsid w:val="00F1723E"/>
    <w:rsid w:val="00F2004F"/>
    <w:rsid w:val="00F20185"/>
    <w:rsid w:val="00F20835"/>
    <w:rsid w:val="00F220A7"/>
    <w:rsid w:val="00F23032"/>
    <w:rsid w:val="00F230D9"/>
    <w:rsid w:val="00F24B92"/>
    <w:rsid w:val="00F252DE"/>
    <w:rsid w:val="00F25350"/>
    <w:rsid w:val="00F25E57"/>
    <w:rsid w:val="00F30827"/>
    <w:rsid w:val="00F35B84"/>
    <w:rsid w:val="00F375C3"/>
    <w:rsid w:val="00F37CB0"/>
    <w:rsid w:val="00F40820"/>
    <w:rsid w:val="00F411C5"/>
    <w:rsid w:val="00F416DE"/>
    <w:rsid w:val="00F44746"/>
    <w:rsid w:val="00F45CB7"/>
    <w:rsid w:val="00F461BB"/>
    <w:rsid w:val="00F46951"/>
    <w:rsid w:val="00F539E7"/>
    <w:rsid w:val="00F53FB1"/>
    <w:rsid w:val="00F54826"/>
    <w:rsid w:val="00F60995"/>
    <w:rsid w:val="00F61EC0"/>
    <w:rsid w:val="00F64D0D"/>
    <w:rsid w:val="00F656CE"/>
    <w:rsid w:val="00F6570A"/>
    <w:rsid w:val="00F702CA"/>
    <w:rsid w:val="00F70A09"/>
    <w:rsid w:val="00F70EA0"/>
    <w:rsid w:val="00F714E3"/>
    <w:rsid w:val="00F71EE6"/>
    <w:rsid w:val="00F728D2"/>
    <w:rsid w:val="00F73841"/>
    <w:rsid w:val="00F74898"/>
    <w:rsid w:val="00F80012"/>
    <w:rsid w:val="00F8018A"/>
    <w:rsid w:val="00F80302"/>
    <w:rsid w:val="00F807CF"/>
    <w:rsid w:val="00F80BF4"/>
    <w:rsid w:val="00F81A4B"/>
    <w:rsid w:val="00F82257"/>
    <w:rsid w:val="00F82BEE"/>
    <w:rsid w:val="00F84063"/>
    <w:rsid w:val="00F846E2"/>
    <w:rsid w:val="00F847FB"/>
    <w:rsid w:val="00F85DAC"/>
    <w:rsid w:val="00F87619"/>
    <w:rsid w:val="00F91887"/>
    <w:rsid w:val="00F92594"/>
    <w:rsid w:val="00F92E88"/>
    <w:rsid w:val="00F93077"/>
    <w:rsid w:val="00F957FC"/>
    <w:rsid w:val="00F961B7"/>
    <w:rsid w:val="00F96892"/>
    <w:rsid w:val="00FA2044"/>
    <w:rsid w:val="00FA2479"/>
    <w:rsid w:val="00FA33FB"/>
    <w:rsid w:val="00FA54DD"/>
    <w:rsid w:val="00FA5C95"/>
    <w:rsid w:val="00FA6588"/>
    <w:rsid w:val="00FA6E11"/>
    <w:rsid w:val="00FA7149"/>
    <w:rsid w:val="00FA7768"/>
    <w:rsid w:val="00FA7FD1"/>
    <w:rsid w:val="00FB10AE"/>
    <w:rsid w:val="00FB1D6B"/>
    <w:rsid w:val="00FB334F"/>
    <w:rsid w:val="00FB3D4E"/>
    <w:rsid w:val="00FB44BB"/>
    <w:rsid w:val="00FB694B"/>
    <w:rsid w:val="00FB6AC0"/>
    <w:rsid w:val="00FB7548"/>
    <w:rsid w:val="00FB7DEA"/>
    <w:rsid w:val="00FC2FFD"/>
    <w:rsid w:val="00FC31B9"/>
    <w:rsid w:val="00FC3442"/>
    <w:rsid w:val="00FC716D"/>
    <w:rsid w:val="00FC7333"/>
    <w:rsid w:val="00FC7E7A"/>
    <w:rsid w:val="00FC7F1C"/>
    <w:rsid w:val="00FD0939"/>
    <w:rsid w:val="00FD3298"/>
    <w:rsid w:val="00FD336A"/>
    <w:rsid w:val="00FD373D"/>
    <w:rsid w:val="00FD47A9"/>
    <w:rsid w:val="00FD6C2C"/>
    <w:rsid w:val="00FD75A7"/>
    <w:rsid w:val="00FD7E6D"/>
    <w:rsid w:val="00FE01C3"/>
    <w:rsid w:val="00FE0E42"/>
    <w:rsid w:val="00FE3953"/>
    <w:rsid w:val="00FE4034"/>
    <w:rsid w:val="00FF02D8"/>
    <w:rsid w:val="00FF1D27"/>
    <w:rsid w:val="00FF2251"/>
    <w:rsid w:val="00FF3001"/>
    <w:rsid w:val="00FF5018"/>
    <w:rsid w:val="00FF63E9"/>
    <w:rsid w:val="00FF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E83C"/>
  <w15:chartTrackingRefBased/>
  <w15:docId w15:val="{7B29CD8A-9B7A-4649-9BC1-14AC55F44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4FA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FA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4F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4F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4FA4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F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FA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0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3D82"/>
  </w:style>
  <w:style w:type="paragraph" w:styleId="Stopka">
    <w:name w:val="footer"/>
    <w:basedOn w:val="Normalny"/>
    <w:link w:val="StopkaZnak"/>
    <w:uiPriority w:val="99"/>
    <w:unhideWhenUsed/>
    <w:rsid w:val="00403D8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3D82"/>
  </w:style>
  <w:style w:type="table" w:styleId="Tabela-Siatka">
    <w:name w:val="Table Grid"/>
    <w:basedOn w:val="Standardowy"/>
    <w:uiPriority w:val="39"/>
    <w:rsid w:val="00FD3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17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7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1723E"/>
    <w:rPr>
      <w:vertAlign w:val="superscript"/>
    </w:rPr>
  </w:style>
  <w:style w:type="paragraph" w:styleId="Poprawka">
    <w:name w:val="Revision"/>
    <w:hidden/>
    <w:uiPriority w:val="99"/>
    <w:semiHidden/>
    <w:rsid w:val="0044066D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16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16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4</Pages>
  <Words>1763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Kamila Sokołowska</cp:lastModifiedBy>
  <cp:revision>56</cp:revision>
  <dcterms:created xsi:type="dcterms:W3CDTF">2018-07-09T06:23:00Z</dcterms:created>
  <dcterms:modified xsi:type="dcterms:W3CDTF">2018-12-06T09:05:00Z</dcterms:modified>
</cp:coreProperties>
</file>