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7E693" w14:textId="77777777" w:rsidR="00985D9A" w:rsidRDefault="003648E4" w:rsidP="003648E4">
      <w:pPr>
        <w:spacing w:after="0"/>
        <w:jc w:val="center"/>
        <w:rPr>
          <w:rFonts w:asciiTheme="majorHAnsi" w:hAnsiTheme="majorHAnsi" w:cstheme="majorHAnsi"/>
          <w:b/>
          <w:sz w:val="24"/>
        </w:rPr>
      </w:pPr>
      <w:bookmarkStart w:id="0" w:name="_GoBack"/>
      <w:bookmarkEnd w:id="0"/>
      <w:r w:rsidRPr="008B34A4">
        <w:rPr>
          <w:rFonts w:asciiTheme="majorHAnsi" w:hAnsiTheme="majorHAnsi" w:cstheme="majorHAnsi"/>
          <w:b/>
          <w:sz w:val="24"/>
        </w:rPr>
        <w:t>Notatka z</w:t>
      </w:r>
      <w:r>
        <w:rPr>
          <w:rFonts w:asciiTheme="majorHAnsi" w:hAnsiTheme="majorHAnsi" w:cstheme="majorHAnsi"/>
          <w:b/>
          <w:sz w:val="24"/>
        </w:rPr>
        <w:t>e SPOTKANIA SUBREGIONALNEGO w Koninie</w:t>
      </w:r>
    </w:p>
    <w:p w14:paraId="2E354BCD" w14:textId="77777777" w:rsidR="003648E4" w:rsidRPr="003648E4" w:rsidRDefault="003648E4" w:rsidP="003648E4">
      <w:pPr>
        <w:spacing w:after="0"/>
        <w:jc w:val="center"/>
        <w:rPr>
          <w:rFonts w:asciiTheme="majorHAnsi" w:hAnsiTheme="majorHAnsi" w:cstheme="majorHAnsi"/>
          <w:sz w:val="24"/>
        </w:rPr>
      </w:pPr>
      <w:r w:rsidRPr="003648E4">
        <w:rPr>
          <w:rFonts w:asciiTheme="majorHAnsi" w:hAnsiTheme="majorHAnsi" w:cstheme="majorHAnsi"/>
          <w:sz w:val="24"/>
        </w:rPr>
        <w:t>Wielkopolskie Regionalne Forum Terytorialne</w:t>
      </w:r>
    </w:p>
    <w:p w14:paraId="4DA9CC5E" w14:textId="77777777" w:rsidR="003648E4" w:rsidRDefault="003648E4" w:rsidP="003648E4">
      <w:pPr>
        <w:spacing w:after="0"/>
        <w:jc w:val="center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Konin, </w:t>
      </w:r>
      <w:r w:rsidRPr="003648E4">
        <w:rPr>
          <w:rFonts w:asciiTheme="majorHAnsi" w:hAnsiTheme="majorHAnsi" w:cstheme="majorHAnsi"/>
          <w:sz w:val="24"/>
        </w:rPr>
        <w:t>24 maja 2018 roku</w:t>
      </w:r>
    </w:p>
    <w:p w14:paraId="06120446" w14:textId="77777777" w:rsidR="003648E4" w:rsidRDefault="003648E4" w:rsidP="003648E4"/>
    <w:p w14:paraId="7C3AA7E6" w14:textId="77777777" w:rsidR="003648E4" w:rsidRPr="00477A42" w:rsidRDefault="003648E4" w:rsidP="003648E4">
      <w:pPr>
        <w:rPr>
          <w:rFonts w:asciiTheme="majorHAnsi" w:hAnsiTheme="majorHAnsi" w:cstheme="majorHAnsi"/>
        </w:rPr>
      </w:pPr>
    </w:p>
    <w:p w14:paraId="714824C7" w14:textId="77777777" w:rsidR="0074127E" w:rsidRDefault="00FE7528" w:rsidP="00FE7528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Pierwsze spotkanie subregionalne, w ramach cyklu spotkań rozpoczynających debatę publiczną na temat potrzeb Wielkopolski w kontekście aktualizacji Strategii rozwoju województwa wielkopolskiego, odbyło się w 24 maja 2018 roku w</w:t>
      </w:r>
      <w:r w:rsidRPr="00477A42">
        <w:rPr>
          <w:rFonts w:asciiTheme="majorHAnsi" w:hAnsiTheme="majorHAnsi" w:cstheme="majorHAnsi"/>
        </w:rPr>
        <w:t xml:space="preserve"> Auli Centrum</w:t>
      </w:r>
      <w:r w:rsidR="0007713C">
        <w:rPr>
          <w:rFonts w:asciiTheme="majorHAnsi" w:hAnsiTheme="majorHAnsi" w:cstheme="majorHAnsi"/>
        </w:rPr>
        <w:t xml:space="preserve"> Wykładowo-Dydaktycznego PWSZ w </w:t>
      </w:r>
      <w:r w:rsidRPr="00477A42">
        <w:rPr>
          <w:rFonts w:asciiTheme="majorHAnsi" w:hAnsiTheme="majorHAnsi" w:cstheme="majorHAnsi"/>
        </w:rPr>
        <w:t>Koninie</w:t>
      </w:r>
      <w:r>
        <w:rPr>
          <w:rFonts w:asciiTheme="majorHAnsi" w:hAnsiTheme="majorHAnsi" w:cstheme="majorHAnsi"/>
        </w:rPr>
        <w:t xml:space="preserve">. </w:t>
      </w:r>
      <w:r w:rsidR="0074127E">
        <w:rPr>
          <w:rFonts w:asciiTheme="majorHAnsi" w:hAnsiTheme="majorHAnsi" w:cstheme="majorHAnsi"/>
        </w:rPr>
        <w:t xml:space="preserve">Spotkanie poświęcone było </w:t>
      </w:r>
      <w:r w:rsidR="0074127E" w:rsidRPr="0074127E">
        <w:rPr>
          <w:rFonts w:asciiTheme="majorHAnsi" w:hAnsiTheme="majorHAnsi" w:cstheme="majorHAnsi"/>
        </w:rPr>
        <w:t xml:space="preserve">potencjałom i problemom rozwojowym </w:t>
      </w:r>
      <w:r w:rsidR="0074127E">
        <w:rPr>
          <w:rFonts w:asciiTheme="majorHAnsi" w:hAnsiTheme="majorHAnsi" w:cstheme="majorHAnsi"/>
        </w:rPr>
        <w:t>na obszarze</w:t>
      </w:r>
      <w:r w:rsidR="0074127E" w:rsidRPr="0074127E">
        <w:rPr>
          <w:rFonts w:asciiTheme="majorHAnsi" w:hAnsiTheme="majorHAnsi" w:cstheme="majorHAnsi"/>
        </w:rPr>
        <w:t xml:space="preserve"> Wielkopolsk</w:t>
      </w:r>
      <w:r w:rsidR="0074127E">
        <w:rPr>
          <w:rFonts w:asciiTheme="majorHAnsi" w:hAnsiTheme="majorHAnsi" w:cstheme="majorHAnsi"/>
        </w:rPr>
        <w:t>i Wschodniej obejmującej</w:t>
      </w:r>
      <w:r w:rsidR="0074127E" w:rsidRPr="0074127E">
        <w:rPr>
          <w:rFonts w:asciiTheme="majorHAnsi" w:hAnsiTheme="majorHAnsi" w:cstheme="majorHAnsi"/>
        </w:rPr>
        <w:t xml:space="preserve"> miasto Konin oraz powiaty: kolski, koniński, słupecki i turecki. </w:t>
      </w:r>
      <w:r w:rsidR="0074127E">
        <w:rPr>
          <w:rFonts w:asciiTheme="majorHAnsi" w:hAnsiTheme="majorHAnsi" w:cstheme="majorHAnsi"/>
        </w:rPr>
        <w:t xml:space="preserve">W spotkaniu </w:t>
      </w:r>
      <w:r w:rsidR="00FD6E42">
        <w:rPr>
          <w:rFonts w:asciiTheme="majorHAnsi" w:hAnsiTheme="majorHAnsi" w:cstheme="majorHAnsi"/>
        </w:rPr>
        <w:t>wziął</w:t>
      </w:r>
      <w:r w:rsidR="0074127E">
        <w:rPr>
          <w:rFonts w:asciiTheme="majorHAnsi" w:hAnsiTheme="majorHAnsi" w:cstheme="majorHAnsi"/>
        </w:rPr>
        <w:t xml:space="preserve"> udział </w:t>
      </w:r>
      <w:r w:rsidR="00FD6E42">
        <w:rPr>
          <w:rFonts w:asciiTheme="majorHAnsi" w:hAnsiTheme="majorHAnsi" w:cstheme="majorHAnsi"/>
        </w:rPr>
        <w:t xml:space="preserve">Pan </w:t>
      </w:r>
      <w:r w:rsidR="00FD6E42" w:rsidRPr="00477A42">
        <w:rPr>
          <w:rFonts w:asciiTheme="majorHAnsi" w:hAnsiTheme="majorHAnsi" w:cstheme="majorHAnsi"/>
        </w:rPr>
        <w:t>Marszał</w:t>
      </w:r>
      <w:r w:rsidR="00FD6E42">
        <w:rPr>
          <w:rFonts w:asciiTheme="majorHAnsi" w:hAnsiTheme="majorHAnsi" w:cstheme="majorHAnsi"/>
        </w:rPr>
        <w:t>ek</w:t>
      </w:r>
      <w:r w:rsidR="00FD6E42" w:rsidRPr="00477A42">
        <w:rPr>
          <w:rFonts w:asciiTheme="majorHAnsi" w:hAnsiTheme="majorHAnsi" w:cstheme="majorHAnsi"/>
        </w:rPr>
        <w:t xml:space="preserve"> </w:t>
      </w:r>
      <w:r w:rsidR="00FD6E42">
        <w:rPr>
          <w:rFonts w:asciiTheme="majorHAnsi" w:hAnsiTheme="majorHAnsi" w:cstheme="majorHAnsi"/>
        </w:rPr>
        <w:t>Marek Woźniak</w:t>
      </w:r>
      <w:r w:rsidR="00FD6E42" w:rsidRPr="00477A42">
        <w:rPr>
          <w:rFonts w:asciiTheme="majorHAnsi" w:hAnsiTheme="majorHAnsi" w:cstheme="majorHAnsi"/>
        </w:rPr>
        <w:t xml:space="preserve"> </w:t>
      </w:r>
      <w:r w:rsidR="00FD6E42">
        <w:rPr>
          <w:rFonts w:asciiTheme="majorHAnsi" w:hAnsiTheme="majorHAnsi" w:cstheme="majorHAnsi"/>
        </w:rPr>
        <w:t>wraz</w:t>
      </w:r>
      <w:r w:rsidR="004D539C">
        <w:rPr>
          <w:rFonts w:asciiTheme="majorHAnsi" w:hAnsiTheme="majorHAnsi" w:cstheme="majorHAnsi"/>
        </w:rPr>
        <w:t xml:space="preserve"> z Panem</w:t>
      </w:r>
      <w:r w:rsidR="00FD6E42" w:rsidRPr="00477A42">
        <w:rPr>
          <w:rFonts w:asciiTheme="majorHAnsi" w:hAnsiTheme="majorHAnsi" w:cstheme="majorHAnsi"/>
        </w:rPr>
        <w:t xml:space="preserve"> Maciej</w:t>
      </w:r>
      <w:r w:rsidR="00FD6E42">
        <w:rPr>
          <w:rFonts w:asciiTheme="majorHAnsi" w:hAnsiTheme="majorHAnsi" w:cstheme="majorHAnsi"/>
        </w:rPr>
        <w:t>em Syt</w:t>
      </w:r>
      <w:r w:rsidR="00FD6E42" w:rsidRPr="00477A42">
        <w:rPr>
          <w:rFonts w:asciiTheme="majorHAnsi" w:hAnsiTheme="majorHAnsi" w:cstheme="majorHAnsi"/>
        </w:rPr>
        <w:t>k</w:t>
      </w:r>
      <w:r w:rsidR="00FD6E42">
        <w:rPr>
          <w:rFonts w:asciiTheme="majorHAnsi" w:hAnsiTheme="majorHAnsi" w:cstheme="majorHAnsi"/>
        </w:rPr>
        <w:t>iem, Człon</w:t>
      </w:r>
      <w:r w:rsidR="00FD6E42" w:rsidRPr="00477A42">
        <w:rPr>
          <w:rFonts w:asciiTheme="majorHAnsi" w:hAnsiTheme="majorHAnsi" w:cstheme="majorHAnsi"/>
        </w:rPr>
        <w:t>k</w:t>
      </w:r>
      <w:r w:rsidR="00FD6E42">
        <w:rPr>
          <w:rFonts w:asciiTheme="majorHAnsi" w:hAnsiTheme="majorHAnsi" w:cstheme="majorHAnsi"/>
        </w:rPr>
        <w:t>iem</w:t>
      </w:r>
      <w:r w:rsidR="00FD6E42" w:rsidRPr="00477A42">
        <w:rPr>
          <w:rFonts w:asciiTheme="majorHAnsi" w:hAnsiTheme="majorHAnsi" w:cstheme="majorHAnsi"/>
        </w:rPr>
        <w:t xml:space="preserve"> Zarządu Województwa Wielkopolskiego</w:t>
      </w:r>
      <w:r w:rsidR="00FD6E42">
        <w:rPr>
          <w:rFonts w:asciiTheme="majorHAnsi" w:hAnsiTheme="majorHAnsi" w:cstheme="majorHAnsi"/>
        </w:rPr>
        <w:t xml:space="preserve">, </w:t>
      </w:r>
      <w:r w:rsidR="0074127E">
        <w:rPr>
          <w:rFonts w:asciiTheme="majorHAnsi" w:hAnsiTheme="majorHAnsi" w:cstheme="majorHAnsi"/>
        </w:rPr>
        <w:t>przedstawiciele</w:t>
      </w:r>
      <w:r w:rsidR="00FD6E42">
        <w:rPr>
          <w:rFonts w:asciiTheme="majorHAnsi" w:hAnsiTheme="majorHAnsi" w:cstheme="majorHAnsi"/>
        </w:rPr>
        <w:t xml:space="preserve"> Urzędu Marszałkowskiego i Wielkopolskiego</w:t>
      </w:r>
      <w:r>
        <w:rPr>
          <w:rFonts w:asciiTheme="majorHAnsi" w:hAnsiTheme="majorHAnsi" w:cstheme="majorHAnsi"/>
        </w:rPr>
        <w:t xml:space="preserve"> </w:t>
      </w:r>
      <w:r w:rsidR="00FD6E42">
        <w:rPr>
          <w:rFonts w:asciiTheme="majorHAnsi" w:hAnsiTheme="majorHAnsi" w:cstheme="majorHAnsi"/>
        </w:rPr>
        <w:t>Biura Planowania Przestrzennego,</w:t>
      </w:r>
      <w:r w:rsidR="0074127E">
        <w:rPr>
          <w:rFonts w:asciiTheme="majorHAnsi" w:hAnsiTheme="majorHAnsi" w:cstheme="majorHAnsi"/>
        </w:rPr>
        <w:t xml:space="preserve"> </w:t>
      </w:r>
      <w:r w:rsidR="00FD6E42">
        <w:rPr>
          <w:rFonts w:asciiTheme="majorHAnsi" w:hAnsiTheme="majorHAnsi" w:cstheme="majorHAnsi"/>
        </w:rPr>
        <w:t xml:space="preserve">a także </w:t>
      </w:r>
      <w:r w:rsidR="00655E8A">
        <w:rPr>
          <w:rFonts w:asciiTheme="majorHAnsi" w:hAnsiTheme="majorHAnsi" w:cstheme="majorHAnsi"/>
        </w:rPr>
        <w:t xml:space="preserve">przedstawiciele </w:t>
      </w:r>
      <w:r w:rsidR="0074127E">
        <w:rPr>
          <w:rFonts w:asciiTheme="majorHAnsi" w:hAnsiTheme="majorHAnsi" w:cstheme="majorHAnsi"/>
        </w:rPr>
        <w:t xml:space="preserve">samorządów </w:t>
      </w:r>
      <w:r w:rsidR="00655E8A">
        <w:rPr>
          <w:rFonts w:asciiTheme="majorHAnsi" w:hAnsiTheme="majorHAnsi" w:cstheme="majorHAnsi"/>
        </w:rPr>
        <w:t xml:space="preserve">lokalnych, </w:t>
      </w:r>
      <w:r w:rsidR="0074127E">
        <w:rPr>
          <w:rFonts w:asciiTheme="majorHAnsi" w:hAnsiTheme="majorHAnsi" w:cstheme="majorHAnsi"/>
        </w:rPr>
        <w:t>innych instytucji</w:t>
      </w:r>
      <w:r w:rsidR="00655E8A">
        <w:rPr>
          <w:rFonts w:asciiTheme="majorHAnsi" w:hAnsiTheme="majorHAnsi" w:cstheme="majorHAnsi"/>
        </w:rPr>
        <w:t xml:space="preserve"> oraz organizacji, </w:t>
      </w:r>
      <w:r w:rsidR="00193E3E">
        <w:rPr>
          <w:rFonts w:asciiTheme="majorHAnsi" w:hAnsiTheme="majorHAnsi" w:cstheme="majorHAnsi"/>
        </w:rPr>
        <w:t xml:space="preserve">czy </w:t>
      </w:r>
      <w:r w:rsidR="00655E8A">
        <w:rPr>
          <w:rFonts w:asciiTheme="majorHAnsi" w:hAnsiTheme="majorHAnsi" w:cstheme="majorHAnsi"/>
        </w:rPr>
        <w:t>przedsiębiorców</w:t>
      </w:r>
      <w:r w:rsidR="00FD6E42">
        <w:rPr>
          <w:rFonts w:asciiTheme="majorHAnsi" w:hAnsiTheme="majorHAnsi" w:cstheme="majorHAnsi"/>
        </w:rPr>
        <w:t>.</w:t>
      </w:r>
    </w:p>
    <w:p w14:paraId="77B7DACE" w14:textId="77777777" w:rsidR="00655E8A" w:rsidRPr="002869E3" w:rsidRDefault="008F4FC3" w:rsidP="00655E8A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Spotkanie przebiegło wg harmonogramu</w:t>
      </w:r>
      <w:r w:rsidR="00655E8A" w:rsidRPr="002869E3">
        <w:rPr>
          <w:rFonts w:asciiTheme="majorHAnsi" w:hAnsiTheme="majorHAnsi" w:cstheme="maj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655E8A" w:rsidRPr="002869E3" w14:paraId="334D5E36" w14:textId="77777777" w:rsidTr="00E642BA">
        <w:tc>
          <w:tcPr>
            <w:tcW w:w="1413" w:type="dxa"/>
          </w:tcPr>
          <w:p w14:paraId="6351FC0E" w14:textId="77777777" w:rsidR="00655E8A" w:rsidRPr="002869E3" w:rsidRDefault="00655E8A" w:rsidP="00E642BA">
            <w:pPr>
              <w:jc w:val="both"/>
              <w:rPr>
                <w:rFonts w:asciiTheme="majorHAnsi" w:hAnsiTheme="majorHAnsi" w:cstheme="majorHAnsi"/>
              </w:rPr>
            </w:pPr>
            <w:r w:rsidRPr="002869E3">
              <w:rPr>
                <w:rFonts w:asciiTheme="majorHAnsi" w:hAnsiTheme="majorHAnsi" w:cstheme="majorHAnsi"/>
              </w:rPr>
              <w:t>9:30 – 10:00</w:t>
            </w:r>
          </w:p>
        </w:tc>
        <w:tc>
          <w:tcPr>
            <w:tcW w:w="7647" w:type="dxa"/>
          </w:tcPr>
          <w:p w14:paraId="5B3FA297" w14:textId="77777777" w:rsidR="00655E8A" w:rsidRPr="002869E3" w:rsidRDefault="00655E8A" w:rsidP="00E642BA">
            <w:pPr>
              <w:ind w:firstLine="33"/>
              <w:jc w:val="both"/>
              <w:rPr>
                <w:rFonts w:asciiTheme="majorHAnsi" w:hAnsiTheme="majorHAnsi" w:cstheme="majorHAnsi"/>
              </w:rPr>
            </w:pPr>
            <w:r w:rsidRPr="002869E3">
              <w:rPr>
                <w:rFonts w:asciiTheme="majorHAnsi" w:hAnsiTheme="majorHAnsi" w:cstheme="majorHAnsi"/>
              </w:rPr>
              <w:t xml:space="preserve">Rejestracja uczestników </w:t>
            </w:r>
          </w:p>
        </w:tc>
      </w:tr>
      <w:tr w:rsidR="00655E8A" w:rsidRPr="002869E3" w14:paraId="0A6CBCD5" w14:textId="77777777" w:rsidTr="00E642BA">
        <w:tc>
          <w:tcPr>
            <w:tcW w:w="9060" w:type="dxa"/>
            <w:gridSpan w:val="2"/>
          </w:tcPr>
          <w:p w14:paraId="3A2411EA" w14:textId="77777777" w:rsidR="00655E8A" w:rsidRPr="002869E3" w:rsidRDefault="00655E8A" w:rsidP="00E642BA">
            <w:pPr>
              <w:ind w:firstLine="708"/>
              <w:jc w:val="center"/>
              <w:rPr>
                <w:rFonts w:asciiTheme="majorHAnsi" w:hAnsiTheme="majorHAnsi" w:cstheme="majorHAnsi"/>
                <w:b/>
              </w:rPr>
            </w:pPr>
            <w:r w:rsidRPr="002869E3">
              <w:rPr>
                <w:rFonts w:asciiTheme="majorHAnsi" w:hAnsiTheme="majorHAnsi" w:cstheme="majorHAnsi"/>
                <w:b/>
              </w:rPr>
              <w:t>BLOK I</w:t>
            </w:r>
          </w:p>
          <w:p w14:paraId="14CFFEC0" w14:textId="77777777" w:rsidR="00655E8A" w:rsidRPr="002869E3" w:rsidRDefault="00655E8A" w:rsidP="00E642B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655E8A" w:rsidRPr="002869E3" w14:paraId="6AF6413E" w14:textId="77777777" w:rsidTr="00E642BA">
        <w:tc>
          <w:tcPr>
            <w:tcW w:w="1413" w:type="dxa"/>
          </w:tcPr>
          <w:p w14:paraId="0894E9E2" w14:textId="77777777" w:rsidR="00655E8A" w:rsidRPr="002869E3" w:rsidRDefault="00655E8A" w:rsidP="00E642BA">
            <w:pPr>
              <w:jc w:val="both"/>
              <w:rPr>
                <w:rFonts w:asciiTheme="majorHAnsi" w:hAnsiTheme="majorHAnsi" w:cstheme="majorHAnsi"/>
              </w:rPr>
            </w:pPr>
            <w:r w:rsidRPr="002869E3">
              <w:rPr>
                <w:rFonts w:asciiTheme="majorHAnsi" w:hAnsiTheme="majorHAnsi" w:cstheme="majorHAnsi"/>
              </w:rPr>
              <w:t>10:00 – 10:10</w:t>
            </w:r>
          </w:p>
        </w:tc>
        <w:tc>
          <w:tcPr>
            <w:tcW w:w="7647" w:type="dxa"/>
          </w:tcPr>
          <w:p w14:paraId="53DD46E9" w14:textId="77777777" w:rsidR="00655E8A" w:rsidRPr="002869E3" w:rsidRDefault="00655E8A" w:rsidP="00E642BA">
            <w:pPr>
              <w:jc w:val="both"/>
              <w:rPr>
                <w:rFonts w:asciiTheme="majorHAnsi" w:hAnsiTheme="majorHAnsi" w:cstheme="majorHAnsi"/>
              </w:rPr>
            </w:pPr>
            <w:r w:rsidRPr="002869E3">
              <w:rPr>
                <w:rFonts w:asciiTheme="majorHAnsi" w:hAnsiTheme="majorHAnsi" w:cstheme="majorHAnsi"/>
              </w:rPr>
              <w:t xml:space="preserve">Powitanie gości </w:t>
            </w:r>
          </w:p>
        </w:tc>
      </w:tr>
      <w:tr w:rsidR="00655E8A" w:rsidRPr="002869E3" w14:paraId="3A5DAFD7" w14:textId="77777777" w:rsidTr="00E642BA">
        <w:tc>
          <w:tcPr>
            <w:tcW w:w="1413" w:type="dxa"/>
          </w:tcPr>
          <w:p w14:paraId="0431D73F" w14:textId="77777777" w:rsidR="00655E8A" w:rsidRPr="002869E3" w:rsidRDefault="00655E8A" w:rsidP="00E642BA">
            <w:pPr>
              <w:jc w:val="both"/>
              <w:rPr>
                <w:rFonts w:asciiTheme="majorHAnsi" w:hAnsiTheme="majorHAnsi" w:cstheme="majorHAnsi"/>
              </w:rPr>
            </w:pPr>
            <w:r w:rsidRPr="002869E3">
              <w:rPr>
                <w:rFonts w:asciiTheme="majorHAnsi" w:hAnsiTheme="majorHAnsi" w:cstheme="majorHAnsi"/>
              </w:rPr>
              <w:t>10:10 – 10:30</w:t>
            </w:r>
          </w:p>
        </w:tc>
        <w:tc>
          <w:tcPr>
            <w:tcW w:w="7647" w:type="dxa"/>
          </w:tcPr>
          <w:p w14:paraId="071B38C6" w14:textId="77777777" w:rsidR="00655E8A" w:rsidRPr="002869E3" w:rsidRDefault="00655E8A" w:rsidP="00E642BA">
            <w:pPr>
              <w:jc w:val="both"/>
              <w:rPr>
                <w:rFonts w:asciiTheme="majorHAnsi" w:hAnsiTheme="majorHAnsi" w:cstheme="majorHAnsi"/>
              </w:rPr>
            </w:pPr>
            <w:r w:rsidRPr="002869E3">
              <w:rPr>
                <w:rFonts w:asciiTheme="majorHAnsi" w:hAnsiTheme="majorHAnsi" w:cstheme="majorHAnsi"/>
              </w:rPr>
              <w:t xml:space="preserve">Ramy organizacyjne prac nad strategią, istota i uzasadnienie konsultacji diagnostycznych, prezentacja ram merytorycznych cyklu konferencji </w:t>
            </w:r>
          </w:p>
        </w:tc>
      </w:tr>
      <w:tr w:rsidR="00655E8A" w:rsidRPr="002869E3" w14:paraId="6EE76C26" w14:textId="77777777" w:rsidTr="00E642BA">
        <w:tc>
          <w:tcPr>
            <w:tcW w:w="1413" w:type="dxa"/>
          </w:tcPr>
          <w:p w14:paraId="372F8F84" w14:textId="77777777" w:rsidR="00655E8A" w:rsidRPr="002869E3" w:rsidRDefault="00655E8A" w:rsidP="00E642BA">
            <w:pPr>
              <w:jc w:val="both"/>
              <w:rPr>
                <w:rFonts w:asciiTheme="majorHAnsi" w:hAnsiTheme="majorHAnsi" w:cstheme="majorHAnsi"/>
              </w:rPr>
            </w:pPr>
            <w:r w:rsidRPr="002869E3">
              <w:rPr>
                <w:rFonts w:asciiTheme="majorHAnsi" w:hAnsiTheme="majorHAnsi" w:cstheme="majorHAnsi"/>
              </w:rPr>
              <w:t>10:30 – 11:15</w:t>
            </w:r>
          </w:p>
        </w:tc>
        <w:tc>
          <w:tcPr>
            <w:tcW w:w="7647" w:type="dxa"/>
          </w:tcPr>
          <w:p w14:paraId="36A18E93" w14:textId="77777777" w:rsidR="00655E8A" w:rsidRPr="002869E3" w:rsidRDefault="00655E8A" w:rsidP="00655E8A">
            <w:pPr>
              <w:jc w:val="both"/>
              <w:rPr>
                <w:rFonts w:asciiTheme="majorHAnsi" w:hAnsiTheme="majorHAnsi" w:cstheme="majorHAnsi"/>
              </w:rPr>
            </w:pPr>
            <w:r w:rsidRPr="002869E3">
              <w:rPr>
                <w:rFonts w:asciiTheme="majorHAnsi" w:hAnsiTheme="majorHAnsi" w:cstheme="majorHAnsi"/>
              </w:rPr>
              <w:t xml:space="preserve">Analiza profilu Wielkopolski </w:t>
            </w:r>
            <w:r>
              <w:rPr>
                <w:rFonts w:asciiTheme="majorHAnsi" w:hAnsiTheme="majorHAnsi" w:cstheme="majorHAnsi"/>
              </w:rPr>
              <w:t>Wschodniej</w:t>
            </w:r>
          </w:p>
        </w:tc>
      </w:tr>
      <w:tr w:rsidR="00655E8A" w:rsidRPr="002869E3" w14:paraId="1DDC618C" w14:textId="77777777" w:rsidTr="00E642BA">
        <w:tc>
          <w:tcPr>
            <w:tcW w:w="1413" w:type="dxa"/>
          </w:tcPr>
          <w:p w14:paraId="3F2CEA56" w14:textId="77777777" w:rsidR="00655E8A" w:rsidRPr="002869E3" w:rsidRDefault="00655E8A" w:rsidP="00E642BA">
            <w:pPr>
              <w:jc w:val="both"/>
              <w:rPr>
                <w:rFonts w:asciiTheme="majorHAnsi" w:hAnsiTheme="majorHAnsi" w:cstheme="majorHAnsi"/>
              </w:rPr>
            </w:pPr>
            <w:r w:rsidRPr="002869E3">
              <w:rPr>
                <w:rFonts w:asciiTheme="majorHAnsi" w:hAnsiTheme="majorHAnsi" w:cstheme="majorHAnsi"/>
              </w:rPr>
              <w:t>11:15 – 11:30</w:t>
            </w:r>
          </w:p>
        </w:tc>
        <w:tc>
          <w:tcPr>
            <w:tcW w:w="7647" w:type="dxa"/>
          </w:tcPr>
          <w:p w14:paraId="3926BAE3" w14:textId="77777777" w:rsidR="00655E8A" w:rsidRPr="002869E3" w:rsidRDefault="00655E8A" w:rsidP="00E642BA">
            <w:pPr>
              <w:jc w:val="both"/>
              <w:rPr>
                <w:rFonts w:asciiTheme="majorHAnsi" w:hAnsiTheme="majorHAnsi" w:cstheme="majorHAnsi"/>
              </w:rPr>
            </w:pPr>
            <w:r w:rsidRPr="002869E3">
              <w:rPr>
                <w:rFonts w:asciiTheme="majorHAnsi" w:hAnsiTheme="majorHAnsi" w:cstheme="majorHAnsi"/>
              </w:rPr>
              <w:t xml:space="preserve">Wstępne ramy merytoryczne przyszłej strategii, kluczowe kwestie kierunkujące dyskusję diagnostyczną </w:t>
            </w:r>
          </w:p>
        </w:tc>
      </w:tr>
      <w:tr w:rsidR="00655E8A" w:rsidRPr="002869E3" w14:paraId="51C8A52E" w14:textId="77777777" w:rsidTr="00E642BA">
        <w:tc>
          <w:tcPr>
            <w:tcW w:w="1413" w:type="dxa"/>
          </w:tcPr>
          <w:p w14:paraId="2A96EB7D" w14:textId="77777777" w:rsidR="00655E8A" w:rsidRPr="002869E3" w:rsidRDefault="00655E8A" w:rsidP="00E642BA">
            <w:pPr>
              <w:jc w:val="both"/>
              <w:rPr>
                <w:rFonts w:asciiTheme="majorHAnsi" w:hAnsiTheme="majorHAnsi" w:cstheme="majorHAnsi"/>
              </w:rPr>
            </w:pPr>
            <w:r w:rsidRPr="002869E3">
              <w:rPr>
                <w:rFonts w:asciiTheme="majorHAnsi" w:hAnsiTheme="majorHAnsi" w:cstheme="majorHAnsi"/>
              </w:rPr>
              <w:t>11:30 – 12:00</w:t>
            </w:r>
          </w:p>
        </w:tc>
        <w:tc>
          <w:tcPr>
            <w:tcW w:w="7647" w:type="dxa"/>
          </w:tcPr>
          <w:p w14:paraId="7AD4D3A7" w14:textId="77777777" w:rsidR="00655E8A" w:rsidRPr="002869E3" w:rsidRDefault="00655E8A" w:rsidP="00E642BA">
            <w:pPr>
              <w:jc w:val="both"/>
              <w:rPr>
                <w:rFonts w:asciiTheme="majorHAnsi" w:hAnsiTheme="majorHAnsi" w:cstheme="majorHAnsi"/>
              </w:rPr>
            </w:pPr>
            <w:r w:rsidRPr="002869E3">
              <w:rPr>
                <w:rFonts w:asciiTheme="majorHAnsi" w:hAnsiTheme="majorHAnsi" w:cstheme="majorHAnsi"/>
              </w:rPr>
              <w:t xml:space="preserve">Przerwa kawowa </w:t>
            </w:r>
          </w:p>
        </w:tc>
      </w:tr>
      <w:tr w:rsidR="00655E8A" w:rsidRPr="002869E3" w14:paraId="696DEB53" w14:textId="77777777" w:rsidTr="00E642BA">
        <w:tc>
          <w:tcPr>
            <w:tcW w:w="9060" w:type="dxa"/>
            <w:gridSpan w:val="2"/>
          </w:tcPr>
          <w:p w14:paraId="1975A4C3" w14:textId="77777777" w:rsidR="00655E8A" w:rsidRPr="002869E3" w:rsidRDefault="00655E8A" w:rsidP="00E642BA">
            <w:pPr>
              <w:ind w:firstLine="708"/>
              <w:jc w:val="center"/>
              <w:rPr>
                <w:rFonts w:asciiTheme="majorHAnsi" w:hAnsiTheme="majorHAnsi" w:cstheme="majorHAnsi"/>
                <w:b/>
              </w:rPr>
            </w:pPr>
            <w:r w:rsidRPr="002869E3">
              <w:rPr>
                <w:rFonts w:asciiTheme="majorHAnsi" w:hAnsiTheme="majorHAnsi" w:cstheme="majorHAnsi"/>
                <w:b/>
              </w:rPr>
              <w:t>BLOK II</w:t>
            </w:r>
          </w:p>
          <w:p w14:paraId="513E9884" w14:textId="77777777" w:rsidR="00655E8A" w:rsidRPr="002869E3" w:rsidRDefault="00655E8A" w:rsidP="00E642BA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655E8A" w:rsidRPr="002869E3" w14:paraId="418B6403" w14:textId="77777777" w:rsidTr="00E642BA">
        <w:tc>
          <w:tcPr>
            <w:tcW w:w="1413" w:type="dxa"/>
          </w:tcPr>
          <w:p w14:paraId="38E9B428" w14:textId="77777777" w:rsidR="00655E8A" w:rsidRPr="002869E3" w:rsidRDefault="00655E8A" w:rsidP="00723C31">
            <w:pPr>
              <w:jc w:val="both"/>
              <w:rPr>
                <w:rFonts w:asciiTheme="majorHAnsi" w:hAnsiTheme="majorHAnsi" w:cstheme="majorHAnsi"/>
              </w:rPr>
            </w:pPr>
            <w:r w:rsidRPr="002869E3">
              <w:rPr>
                <w:rFonts w:asciiTheme="majorHAnsi" w:hAnsiTheme="majorHAnsi" w:cstheme="majorHAnsi"/>
              </w:rPr>
              <w:t xml:space="preserve">12:00 – </w:t>
            </w:r>
            <w:r w:rsidR="00723C31" w:rsidRPr="002869E3">
              <w:rPr>
                <w:rFonts w:asciiTheme="majorHAnsi" w:hAnsiTheme="majorHAnsi" w:cstheme="majorHAnsi"/>
              </w:rPr>
              <w:t>1</w:t>
            </w:r>
            <w:r w:rsidR="00723C31">
              <w:rPr>
                <w:rFonts w:asciiTheme="majorHAnsi" w:hAnsiTheme="majorHAnsi" w:cstheme="majorHAnsi"/>
              </w:rPr>
              <w:t>3</w:t>
            </w:r>
            <w:r w:rsidRPr="002869E3">
              <w:rPr>
                <w:rFonts w:asciiTheme="majorHAnsi" w:hAnsiTheme="majorHAnsi" w:cstheme="majorHAnsi"/>
              </w:rPr>
              <w:t>:</w:t>
            </w:r>
            <w:r w:rsidR="00723C31">
              <w:rPr>
                <w:rFonts w:asciiTheme="majorHAnsi" w:hAnsiTheme="majorHAnsi" w:cstheme="majorHAnsi"/>
              </w:rPr>
              <w:t>0</w:t>
            </w:r>
            <w:r w:rsidR="00723C31" w:rsidRPr="002869E3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7647" w:type="dxa"/>
          </w:tcPr>
          <w:p w14:paraId="78B136AC" w14:textId="77777777" w:rsidR="00655E8A" w:rsidRPr="002869E3" w:rsidRDefault="00655E8A" w:rsidP="00E642BA">
            <w:pPr>
              <w:jc w:val="both"/>
              <w:rPr>
                <w:rFonts w:asciiTheme="majorHAnsi" w:hAnsiTheme="majorHAnsi" w:cstheme="majorHAnsi"/>
              </w:rPr>
            </w:pPr>
            <w:r w:rsidRPr="002869E3">
              <w:rPr>
                <w:rFonts w:asciiTheme="majorHAnsi" w:hAnsiTheme="majorHAnsi" w:cstheme="majorHAnsi"/>
              </w:rPr>
              <w:t>Wystąpienia przedstawicieli Wielkopolski Południowej nt. potencjałów i problemów rozwojowych tej części regionu</w:t>
            </w:r>
          </w:p>
        </w:tc>
      </w:tr>
      <w:tr w:rsidR="00655E8A" w:rsidRPr="002869E3" w14:paraId="007DB500" w14:textId="77777777" w:rsidTr="00E642BA">
        <w:tc>
          <w:tcPr>
            <w:tcW w:w="1413" w:type="dxa"/>
          </w:tcPr>
          <w:p w14:paraId="1B88A6ED" w14:textId="77777777" w:rsidR="00655E8A" w:rsidRPr="002869E3" w:rsidRDefault="00723C31" w:rsidP="00723C31">
            <w:pPr>
              <w:jc w:val="both"/>
              <w:rPr>
                <w:rFonts w:asciiTheme="majorHAnsi" w:hAnsiTheme="majorHAnsi" w:cstheme="majorHAnsi"/>
              </w:rPr>
            </w:pPr>
            <w:r w:rsidRPr="002869E3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3</w:t>
            </w:r>
            <w:r w:rsidR="00655E8A" w:rsidRPr="002869E3">
              <w:rPr>
                <w:rFonts w:asciiTheme="majorHAnsi" w:hAnsiTheme="majorHAnsi" w:cstheme="majorHAnsi"/>
              </w:rPr>
              <w:t>:</w:t>
            </w:r>
            <w:r>
              <w:rPr>
                <w:rFonts w:asciiTheme="majorHAnsi" w:hAnsiTheme="majorHAnsi" w:cstheme="majorHAnsi"/>
              </w:rPr>
              <w:t>0</w:t>
            </w:r>
            <w:r w:rsidRPr="002869E3">
              <w:rPr>
                <w:rFonts w:asciiTheme="majorHAnsi" w:hAnsiTheme="majorHAnsi" w:cstheme="majorHAnsi"/>
              </w:rPr>
              <w:t xml:space="preserve">0 </w:t>
            </w:r>
            <w:r w:rsidR="00655E8A" w:rsidRPr="002869E3">
              <w:rPr>
                <w:rFonts w:asciiTheme="majorHAnsi" w:hAnsiTheme="majorHAnsi" w:cstheme="majorHAnsi"/>
              </w:rPr>
              <w:t xml:space="preserve">– </w:t>
            </w:r>
            <w:r w:rsidRPr="002869E3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5:00</w:t>
            </w:r>
          </w:p>
        </w:tc>
        <w:tc>
          <w:tcPr>
            <w:tcW w:w="7647" w:type="dxa"/>
          </w:tcPr>
          <w:p w14:paraId="647891C9" w14:textId="77777777" w:rsidR="00655E8A" w:rsidRPr="002869E3" w:rsidRDefault="00655E8A" w:rsidP="00E642BA">
            <w:pPr>
              <w:jc w:val="both"/>
              <w:rPr>
                <w:rFonts w:asciiTheme="majorHAnsi" w:hAnsiTheme="majorHAnsi" w:cstheme="majorHAnsi"/>
              </w:rPr>
            </w:pPr>
            <w:r w:rsidRPr="002869E3">
              <w:rPr>
                <w:rFonts w:asciiTheme="majorHAnsi" w:hAnsiTheme="majorHAnsi" w:cstheme="majorHAnsi"/>
              </w:rPr>
              <w:t>Dyskusja</w:t>
            </w:r>
          </w:p>
        </w:tc>
      </w:tr>
      <w:tr w:rsidR="00655E8A" w:rsidRPr="002869E3" w14:paraId="20C0AD79" w14:textId="77777777" w:rsidTr="00E642BA">
        <w:tc>
          <w:tcPr>
            <w:tcW w:w="1413" w:type="dxa"/>
          </w:tcPr>
          <w:p w14:paraId="71956078" w14:textId="77777777" w:rsidR="00655E8A" w:rsidRPr="002869E3" w:rsidRDefault="00723C31" w:rsidP="00943651">
            <w:pPr>
              <w:jc w:val="both"/>
              <w:rPr>
                <w:rFonts w:asciiTheme="majorHAnsi" w:hAnsiTheme="majorHAnsi" w:cstheme="majorHAnsi"/>
              </w:rPr>
            </w:pPr>
            <w:r w:rsidRPr="002869E3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5</w:t>
            </w:r>
            <w:r w:rsidR="00655E8A" w:rsidRPr="002869E3">
              <w:rPr>
                <w:rFonts w:asciiTheme="majorHAnsi" w:hAnsiTheme="majorHAnsi" w:cstheme="majorHAnsi"/>
              </w:rPr>
              <w:t>:</w:t>
            </w:r>
            <w:r w:rsidR="00943651">
              <w:rPr>
                <w:rFonts w:asciiTheme="majorHAnsi" w:hAnsiTheme="majorHAnsi" w:cstheme="majorHAnsi"/>
              </w:rPr>
              <w:t>0</w:t>
            </w:r>
            <w:r w:rsidR="00943651" w:rsidRPr="002869E3">
              <w:rPr>
                <w:rFonts w:asciiTheme="majorHAnsi" w:hAnsiTheme="majorHAnsi" w:cstheme="majorHAnsi"/>
              </w:rPr>
              <w:t xml:space="preserve">0 </w:t>
            </w:r>
            <w:r w:rsidR="00655E8A" w:rsidRPr="002869E3">
              <w:rPr>
                <w:rFonts w:asciiTheme="majorHAnsi" w:hAnsiTheme="majorHAnsi" w:cstheme="majorHAnsi"/>
              </w:rPr>
              <w:t>– 1</w:t>
            </w:r>
            <w:r w:rsidR="00943651">
              <w:rPr>
                <w:rFonts w:asciiTheme="majorHAnsi" w:hAnsiTheme="majorHAnsi" w:cstheme="majorHAnsi"/>
              </w:rPr>
              <w:t>5</w:t>
            </w:r>
            <w:r w:rsidR="00655E8A" w:rsidRPr="002869E3">
              <w:rPr>
                <w:rFonts w:asciiTheme="majorHAnsi" w:hAnsiTheme="majorHAnsi" w:cstheme="majorHAnsi"/>
              </w:rPr>
              <w:t>:</w:t>
            </w:r>
            <w:r w:rsidR="00943651">
              <w:rPr>
                <w:rFonts w:asciiTheme="majorHAnsi" w:hAnsiTheme="majorHAnsi" w:cstheme="majorHAnsi"/>
              </w:rPr>
              <w:t>1</w:t>
            </w:r>
            <w:r w:rsidR="00943651" w:rsidRPr="002869E3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7647" w:type="dxa"/>
          </w:tcPr>
          <w:p w14:paraId="0AA2C087" w14:textId="77777777" w:rsidR="00655E8A" w:rsidRPr="002869E3" w:rsidRDefault="00655E8A" w:rsidP="00E642BA">
            <w:pPr>
              <w:jc w:val="both"/>
              <w:rPr>
                <w:rFonts w:asciiTheme="majorHAnsi" w:hAnsiTheme="majorHAnsi" w:cstheme="majorHAnsi"/>
              </w:rPr>
            </w:pPr>
            <w:r w:rsidRPr="002869E3">
              <w:rPr>
                <w:rFonts w:asciiTheme="majorHAnsi" w:hAnsiTheme="majorHAnsi" w:cstheme="majorHAnsi"/>
              </w:rPr>
              <w:t>Podsumowanie spotkania</w:t>
            </w:r>
          </w:p>
        </w:tc>
      </w:tr>
    </w:tbl>
    <w:p w14:paraId="1ACBB7CD" w14:textId="77777777" w:rsidR="00655E8A" w:rsidRPr="002869E3" w:rsidRDefault="00655E8A" w:rsidP="00655E8A">
      <w:pPr>
        <w:ind w:firstLine="708"/>
        <w:jc w:val="both"/>
        <w:rPr>
          <w:rFonts w:asciiTheme="majorHAnsi" w:hAnsiTheme="majorHAnsi" w:cstheme="majorHAnsi"/>
        </w:rPr>
      </w:pPr>
    </w:p>
    <w:p w14:paraId="1456F9D5" w14:textId="77777777" w:rsidR="00655E8A" w:rsidRPr="002869E3" w:rsidRDefault="00655E8A" w:rsidP="00655E8A">
      <w:pPr>
        <w:jc w:val="center"/>
        <w:rPr>
          <w:rFonts w:asciiTheme="majorHAnsi" w:hAnsiTheme="majorHAnsi" w:cstheme="majorHAnsi"/>
        </w:rPr>
      </w:pPr>
      <w:r w:rsidRPr="002869E3">
        <w:rPr>
          <w:rFonts w:asciiTheme="majorHAnsi" w:hAnsiTheme="majorHAnsi" w:cstheme="majorHAnsi"/>
        </w:rPr>
        <w:t>***</w:t>
      </w:r>
    </w:p>
    <w:p w14:paraId="67BB295B" w14:textId="77777777" w:rsidR="00655E8A" w:rsidRDefault="00655E8A" w:rsidP="00477A42">
      <w:pPr>
        <w:ind w:firstLine="708"/>
        <w:jc w:val="both"/>
        <w:rPr>
          <w:rFonts w:asciiTheme="majorHAnsi" w:hAnsiTheme="majorHAnsi" w:cstheme="majorHAnsi"/>
          <w:b/>
        </w:rPr>
      </w:pPr>
    </w:p>
    <w:p w14:paraId="122E851E" w14:textId="77777777" w:rsidR="0074127E" w:rsidRDefault="0074127E" w:rsidP="00477A42">
      <w:pPr>
        <w:ind w:firstLine="708"/>
        <w:jc w:val="both"/>
        <w:rPr>
          <w:rFonts w:asciiTheme="majorHAnsi" w:hAnsiTheme="majorHAnsi" w:cstheme="majorHAnsi"/>
          <w:u w:val="single"/>
        </w:rPr>
      </w:pPr>
      <w:r w:rsidRPr="00494535">
        <w:rPr>
          <w:rFonts w:asciiTheme="majorHAnsi" w:hAnsiTheme="majorHAnsi" w:cstheme="majorHAnsi"/>
          <w:b/>
        </w:rPr>
        <w:t>Pierwsz</w:t>
      </w:r>
      <w:r w:rsidR="00FD6E42" w:rsidRPr="00494535">
        <w:rPr>
          <w:rFonts w:asciiTheme="majorHAnsi" w:hAnsiTheme="majorHAnsi" w:cstheme="majorHAnsi"/>
          <w:b/>
        </w:rPr>
        <w:t>ą</w:t>
      </w:r>
      <w:r w:rsidRPr="00494535">
        <w:rPr>
          <w:rFonts w:asciiTheme="majorHAnsi" w:hAnsiTheme="majorHAnsi" w:cstheme="majorHAnsi"/>
          <w:b/>
        </w:rPr>
        <w:t xml:space="preserve"> </w:t>
      </w:r>
      <w:r w:rsidR="00FD6E42" w:rsidRPr="00494535">
        <w:rPr>
          <w:rFonts w:asciiTheme="majorHAnsi" w:hAnsiTheme="majorHAnsi" w:cstheme="majorHAnsi"/>
          <w:b/>
        </w:rPr>
        <w:t>czę</w:t>
      </w:r>
      <w:r w:rsidRPr="00494535">
        <w:rPr>
          <w:rFonts w:asciiTheme="majorHAnsi" w:hAnsiTheme="majorHAnsi" w:cstheme="majorHAnsi"/>
          <w:b/>
        </w:rPr>
        <w:t>ść spotkania</w:t>
      </w:r>
      <w:r>
        <w:rPr>
          <w:rFonts w:asciiTheme="majorHAnsi" w:hAnsiTheme="majorHAnsi" w:cstheme="majorHAnsi"/>
        </w:rPr>
        <w:t xml:space="preserve"> </w:t>
      </w:r>
      <w:r w:rsidR="00CC4040">
        <w:rPr>
          <w:rFonts w:asciiTheme="majorHAnsi" w:hAnsiTheme="majorHAnsi" w:cstheme="majorHAnsi"/>
        </w:rPr>
        <w:t xml:space="preserve">otworzył </w:t>
      </w:r>
      <w:r w:rsidR="00E0238B">
        <w:rPr>
          <w:rFonts w:asciiTheme="majorHAnsi" w:hAnsiTheme="majorHAnsi" w:cstheme="majorHAnsi"/>
        </w:rPr>
        <w:t>przywitaniem przybył</w:t>
      </w:r>
      <w:r w:rsidR="00F62694">
        <w:rPr>
          <w:rFonts w:asciiTheme="majorHAnsi" w:hAnsiTheme="majorHAnsi" w:cstheme="majorHAnsi"/>
        </w:rPr>
        <w:t>ych</w:t>
      </w:r>
      <w:r w:rsidR="00E0238B">
        <w:rPr>
          <w:rFonts w:asciiTheme="majorHAnsi" w:hAnsiTheme="majorHAnsi" w:cstheme="majorHAnsi"/>
        </w:rPr>
        <w:t xml:space="preserve"> gości </w:t>
      </w:r>
      <w:r w:rsidR="00CC4040">
        <w:rPr>
          <w:rFonts w:asciiTheme="majorHAnsi" w:hAnsiTheme="majorHAnsi" w:cstheme="majorHAnsi"/>
        </w:rPr>
        <w:t xml:space="preserve">Pan </w:t>
      </w:r>
      <w:r w:rsidR="00CC4040" w:rsidRPr="00FD6E42">
        <w:rPr>
          <w:rFonts w:asciiTheme="majorHAnsi" w:hAnsiTheme="majorHAnsi" w:cstheme="majorHAnsi"/>
          <w:b/>
        </w:rPr>
        <w:t>Marek Woźniak</w:t>
      </w:r>
      <w:r w:rsidR="001A6C77">
        <w:rPr>
          <w:rFonts w:asciiTheme="majorHAnsi" w:hAnsiTheme="majorHAnsi" w:cstheme="majorHAnsi"/>
        </w:rPr>
        <w:t>,</w:t>
      </w:r>
      <w:r w:rsidR="004603D2">
        <w:rPr>
          <w:rFonts w:asciiTheme="majorHAnsi" w:hAnsiTheme="majorHAnsi" w:cstheme="majorHAnsi"/>
        </w:rPr>
        <w:t xml:space="preserve"> Marszałek Województwa Wielkopolskiego</w:t>
      </w:r>
      <w:r w:rsidR="00E0238B">
        <w:rPr>
          <w:rFonts w:asciiTheme="majorHAnsi" w:hAnsiTheme="majorHAnsi" w:cstheme="majorHAnsi"/>
        </w:rPr>
        <w:t xml:space="preserve">. Pan Marszałek </w:t>
      </w:r>
      <w:r w:rsidR="00B3583C">
        <w:rPr>
          <w:rFonts w:asciiTheme="majorHAnsi" w:hAnsiTheme="majorHAnsi" w:cstheme="majorHAnsi"/>
        </w:rPr>
        <w:t xml:space="preserve">wskazał, że </w:t>
      </w:r>
      <w:r w:rsidR="00292821">
        <w:rPr>
          <w:rFonts w:asciiTheme="majorHAnsi" w:hAnsiTheme="majorHAnsi" w:cstheme="majorHAnsi"/>
        </w:rPr>
        <w:t xml:space="preserve">dyskusję o przyszłej strategii </w:t>
      </w:r>
      <w:r w:rsidR="00E0238B">
        <w:rPr>
          <w:rFonts w:asciiTheme="majorHAnsi" w:hAnsiTheme="majorHAnsi" w:cstheme="majorHAnsi"/>
        </w:rPr>
        <w:t>zaplanowaliśmy</w:t>
      </w:r>
      <w:r w:rsidR="00292821">
        <w:rPr>
          <w:rFonts w:asciiTheme="majorHAnsi" w:hAnsiTheme="majorHAnsi" w:cstheme="majorHAnsi"/>
        </w:rPr>
        <w:t xml:space="preserve"> już </w:t>
      </w:r>
      <w:r w:rsidR="00E0238B">
        <w:rPr>
          <w:rFonts w:asciiTheme="majorHAnsi" w:hAnsiTheme="majorHAnsi" w:cstheme="majorHAnsi"/>
        </w:rPr>
        <w:t>na etapie</w:t>
      </w:r>
      <w:r w:rsidR="00292821">
        <w:rPr>
          <w:rFonts w:asciiTheme="majorHAnsi" w:hAnsiTheme="majorHAnsi" w:cstheme="majorHAnsi"/>
        </w:rPr>
        <w:t xml:space="preserve"> </w:t>
      </w:r>
      <w:r w:rsidR="001A6C77">
        <w:rPr>
          <w:rFonts w:asciiTheme="majorHAnsi" w:hAnsiTheme="majorHAnsi" w:cstheme="majorHAnsi"/>
        </w:rPr>
        <w:t>diagnostyczny</w:t>
      </w:r>
      <w:r w:rsidR="00292821">
        <w:rPr>
          <w:rFonts w:asciiTheme="majorHAnsi" w:hAnsiTheme="majorHAnsi" w:cstheme="majorHAnsi"/>
        </w:rPr>
        <w:t>m</w:t>
      </w:r>
      <w:r w:rsidR="00E0238B">
        <w:rPr>
          <w:rFonts w:asciiTheme="majorHAnsi" w:hAnsiTheme="majorHAnsi" w:cstheme="majorHAnsi"/>
        </w:rPr>
        <w:t xml:space="preserve">, aby jeszcze przed przygotowaniem projektu dokumentu poznać opinie partnerów społeczno-gospodarczych odnośnie potencjałów </w:t>
      </w:r>
      <w:r w:rsidR="00655E8A">
        <w:rPr>
          <w:rFonts w:asciiTheme="majorHAnsi" w:hAnsiTheme="majorHAnsi" w:cstheme="majorHAnsi"/>
        </w:rPr>
        <w:t>i</w:t>
      </w:r>
      <w:r w:rsidR="00E0238B">
        <w:rPr>
          <w:rFonts w:asciiTheme="majorHAnsi" w:hAnsiTheme="majorHAnsi" w:cstheme="majorHAnsi"/>
        </w:rPr>
        <w:t xml:space="preserve"> problemów rozwojowych</w:t>
      </w:r>
      <w:r w:rsidR="00292821">
        <w:rPr>
          <w:rFonts w:asciiTheme="majorHAnsi" w:hAnsiTheme="majorHAnsi" w:cstheme="majorHAnsi"/>
        </w:rPr>
        <w:t>. Pan Marszałek zaznaczył, że n</w:t>
      </w:r>
      <w:r w:rsidR="00B3583C">
        <w:rPr>
          <w:rFonts w:asciiTheme="majorHAnsi" w:hAnsiTheme="majorHAnsi" w:cstheme="majorHAnsi"/>
        </w:rPr>
        <w:t>ow</w:t>
      </w:r>
      <w:r w:rsidR="00292821">
        <w:rPr>
          <w:rFonts w:asciiTheme="majorHAnsi" w:hAnsiTheme="majorHAnsi" w:cstheme="majorHAnsi"/>
        </w:rPr>
        <w:t>a strategia</w:t>
      </w:r>
      <w:r w:rsidR="00B3583C">
        <w:rPr>
          <w:rFonts w:asciiTheme="majorHAnsi" w:hAnsiTheme="majorHAnsi" w:cstheme="majorHAnsi"/>
        </w:rPr>
        <w:t xml:space="preserve"> wyznaczy </w:t>
      </w:r>
      <w:r w:rsidR="00292821">
        <w:rPr>
          <w:rFonts w:asciiTheme="majorHAnsi" w:hAnsiTheme="majorHAnsi" w:cstheme="majorHAnsi"/>
        </w:rPr>
        <w:t xml:space="preserve">cele rozwojowe </w:t>
      </w:r>
      <w:r w:rsidR="00B3583C">
        <w:rPr>
          <w:rFonts w:asciiTheme="majorHAnsi" w:hAnsiTheme="majorHAnsi" w:cstheme="majorHAnsi"/>
        </w:rPr>
        <w:t>do 2030 roku</w:t>
      </w:r>
      <w:r w:rsidR="001A6C77">
        <w:rPr>
          <w:rFonts w:asciiTheme="majorHAnsi" w:hAnsiTheme="majorHAnsi" w:cstheme="majorHAnsi"/>
        </w:rPr>
        <w:t xml:space="preserve">, </w:t>
      </w:r>
      <w:r w:rsidR="00292821">
        <w:rPr>
          <w:rFonts w:asciiTheme="majorHAnsi" w:hAnsiTheme="majorHAnsi" w:cstheme="majorHAnsi"/>
        </w:rPr>
        <w:t xml:space="preserve">natomiast cały proces aktualizacji </w:t>
      </w:r>
      <w:r w:rsidR="001A6C77">
        <w:rPr>
          <w:rFonts w:asciiTheme="majorHAnsi" w:hAnsiTheme="majorHAnsi" w:cstheme="majorHAnsi"/>
        </w:rPr>
        <w:t>strategi</w:t>
      </w:r>
      <w:r w:rsidR="00292821">
        <w:rPr>
          <w:rFonts w:asciiTheme="majorHAnsi" w:hAnsiTheme="majorHAnsi" w:cstheme="majorHAnsi"/>
        </w:rPr>
        <w:t>i</w:t>
      </w:r>
      <w:r w:rsidR="001A6C77">
        <w:rPr>
          <w:rFonts w:asciiTheme="majorHAnsi" w:hAnsiTheme="majorHAnsi" w:cstheme="majorHAnsi"/>
        </w:rPr>
        <w:t xml:space="preserve"> </w:t>
      </w:r>
      <w:r w:rsidR="00292821">
        <w:rPr>
          <w:rFonts w:asciiTheme="majorHAnsi" w:hAnsiTheme="majorHAnsi" w:cstheme="majorHAnsi"/>
        </w:rPr>
        <w:t xml:space="preserve">powinien zakończyć się </w:t>
      </w:r>
      <w:r w:rsidR="00455B35">
        <w:rPr>
          <w:rFonts w:asciiTheme="majorHAnsi" w:hAnsiTheme="majorHAnsi" w:cstheme="majorHAnsi"/>
        </w:rPr>
        <w:t xml:space="preserve">przed </w:t>
      </w:r>
      <w:r w:rsidR="00292821">
        <w:rPr>
          <w:rFonts w:asciiTheme="majorHAnsi" w:hAnsiTheme="majorHAnsi" w:cstheme="majorHAnsi"/>
        </w:rPr>
        <w:t>jej</w:t>
      </w:r>
      <w:r w:rsidR="00B3583C">
        <w:rPr>
          <w:rFonts w:asciiTheme="majorHAnsi" w:hAnsiTheme="majorHAnsi" w:cstheme="majorHAnsi"/>
        </w:rPr>
        <w:t xml:space="preserve"> </w:t>
      </w:r>
      <w:r w:rsidR="00292821">
        <w:rPr>
          <w:rFonts w:asciiTheme="majorHAnsi" w:hAnsiTheme="majorHAnsi" w:cstheme="majorHAnsi"/>
        </w:rPr>
        <w:t>przyjęciem do końca</w:t>
      </w:r>
      <w:r w:rsidR="00B3583C">
        <w:rPr>
          <w:rFonts w:asciiTheme="majorHAnsi" w:hAnsiTheme="majorHAnsi" w:cstheme="majorHAnsi"/>
        </w:rPr>
        <w:t xml:space="preserve"> 2019 roku. </w:t>
      </w:r>
      <w:r w:rsidR="00292821">
        <w:rPr>
          <w:rFonts w:asciiTheme="majorHAnsi" w:hAnsiTheme="majorHAnsi" w:cstheme="majorHAnsi"/>
        </w:rPr>
        <w:t>Poinformował zgromadzonych, że w</w:t>
      </w:r>
      <w:r w:rsidR="00B3583C">
        <w:rPr>
          <w:rFonts w:asciiTheme="majorHAnsi" w:hAnsiTheme="majorHAnsi" w:cstheme="majorHAnsi"/>
        </w:rPr>
        <w:t xml:space="preserve"> ramach </w:t>
      </w:r>
      <w:r w:rsidR="00E07045">
        <w:rPr>
          <w:rFonts w:asciiTheme="majorHAnsi" w:hAnsiTheme="majorHAnsi" w:cstheme="majorHAnsi"/>
        </w:rPr>
        <w:t>prac zaplanowano udział</w:t>
      </w:r>
      <w:r w:rsidR="00B3583C">
        <w:rPr>
          <w:rFonts w:asciiTheme="majorHAnsi" w:hAnsiTheme="majorHAnsi" w:cstheme="majorHAnsi"/>
        </w:rPr>
        <w:t xml:space="preserve"> </w:t>
      </w:r>
      <w:r w:rsidR="001A6C77">
        <w:rPr>
          <w:rFonts w:asciiTheme="majorHAnsi" w:hAnsiTheme="majorHAnsi" w:cstheme="majorHAnsi"/>
        </w:rPr>
        <w:t xml:space="preserve">zarówno </w:t>
      </w:r>
      <w:r w:rsidR="00E07045">
        <w:rPr>
          <w:rFonts w:asciiTheme="majorHAnsi" w:hAnsiTheme="majorHAnsi" w:cstheme="majorHAnsi"/>
        </w:rPr>
        <w:t xml:space="preserve">środowisk naukowych, jak i </w:t>
      </w:r>
      <w:r w:rsidR="001A6C77">
        <w:rPr>
          <w:rFonts w:asciiTheme="majorHAnsi" w:hAnsiTheme="majorHAnsi" w:cstheme="majorHAnsi"/>
        </w:rPr>
        <w:t>szersz</w:t>
      </w:r>
      <w:r w:rsidR="00E07045">
        <w:rPr>
          <w:rFonts w:asciiTheme="majorHAnsi" w:hAnsiTheme="majorHAnsi" w:cstheme="majorHAnsi"/>
        </w:rPr>
        <w:t>y</w:t>
      </w:r>
      <w:r w:rsidR="001A6C77">
        <w:rPr>
          <w:rFonts w:asciiTheme="majorHAnsi" w:hAnsiTheme="majorHAnsi" w:cstheme="majorHAnsi"/>
        </w:rPr>
        <w:t xml:space="preserve"> dialog z partnerami lokalnymi</w:t>
      </w:r>
      <w:r w:rsidR="00292821">
        <w:rPr>
          <w:rFonts w:asciiTheme="majorHAnsi" w:hAnsiTheme="majorHAnsi" w:cstheme="majorHAnsi"/>
        </w:rPr>
        <w:t xml:space="preserve">, w tym w ramach grup tematycznych, które uruchomione powinny zostać </w:t>
      </w:r>
      <w:r w:rsidR="00E0238B">
        <w:rPr>
          <w:rFonts w:asciiTheme="majorHAnsi" w:hAnsiTheme="majorHAnsi" w:cstheme="majorHAnsi"/>
        </w:rPr>
        <w:t>jeszcze w tym roku</w:t>
      </w:r>
      <w:r w:rsidR="001A6C77">
        <w:rPr>
          <w:rFonts w:asciiTheme="majorHAnsi" w:hAnsiTheme="majorHAnsi" w:cstheme="majorHAnsi"/>
        </w:rPr>
        <w:t xml:space="preserve">. </w:t>
      </w:r>
      <w:r w:rsidR="004D539C">
        <w:rPr>
          <w:rFonts w:asciiTheme="majorHAnsi" w:hAnsiTheme="majorHAnsi" w:cstheme="majorHAnsi"/>
        </w:rPr>
        <w:t xml:space="preserve">Pan Marszałek przypomniał również, </w:t>
      </w:r>
      <w:r w:rsidR="001E5FE3" w:rsidRPr="00313CFC">
        <w:rPr>
          <w:rFonts w:asciiTheme="majorHAnsi" w:hAnsiTheme="majorHAnsi" w:cstheme="majorHAnsi"/>
        </w:rPr>
        <w:t xml:space="preserve">że Samorząd Województwa odpowiada za wybrane dziedziny, które w ostatnich latach zostały ograniczone. </w:t>
      </w:r>
      <w:r w:rsidR="00E0238B">
        <w:rPr>
          <w:rFonts w:asciiTheme="majorHAnsi" w:hAnsiTheme="majorHAnsi" w:cstheme="majorHAnsi"/>
        </w:rPr>
        <w:t>Dlatego w trak</w:t>
      </w:r>
      <w:r w:rsidR="00682385">
        <w:rPr>
          <w:rFonts w:asciiTheme="majorHAnsi" w:hAnsiTheme="majorHAnsi" w:cstheme="majorHAnsi"/>
        </w:rPr>
        <w:t>c</w:t>
      </w:r>
      <w:r w:rsidR="00E0238B">
        <w:rPr>
          <w:rFonts w:asciiTheme="majorHAnsi" w:hAnsiTheme="majorHAnsi" w:cstheme="majorHAnsi"/>
        </w:rPr>
        <w:t>ie dyskusji nad nową</w:t>
      </w:r>
      <w:r w:rsidR="00E0238B" w:rsidRPr="00313CFC">
        <w:rPr>
          <w:rFonts w:asciiTheme="majorHAnsi" w:hAnsiTheme="majorHAnsi" w:cstheme="majorHAnsi"/>
        </w:rPr>
        <w:t xml:space="preserve"> strategi</w:t>
      </w:r>
      <w:r w:rsidR="00E0238B">
        <w:rPr>
          <w:rFonts w:asciiTheme="majorHAnsi" w:hAnsiTheme="majorHAnsi" w:cstheme="majorHAnsi"/>
        </w:rPr>
        <w:t>ą</w:t>
      </w:r>
      <w:r w:rsidR="00E0238B" w:rsidRPr="00313CFC">
        <w:rPr>
          <w:rFonts w:asciiTheme="majorHAnsi" w:hAnsiTheme="majorHAnsi" w:cstheme="majorHAnsi"/>
        </w:rPr>
        <w:t xml:space="preserve"> </w:t>
      </w:r>
      <w:r w:rsidR="001E5FE3" w:rsidRPr="00313CFC">
        <w:rPr>
          <w:rFonts w:asciiTheme="majorHAnsi" w:hAnsiTheme="majorHAnsi" w:cstheme="majorHAnsi"/>
        </w:rPr>
        <w:t>należy uwzględniać zarówno obecne</w:t>
      </w:r>
      <w:r w:rsidR="00E0238B">
        <w:rPr>
          <w:rFonts w:asciiTheme="majorHAnsi" w:hAnsiTheme="majorHAnsi" w:cstheme="majorHAnsi"/>
        </w:rPr>
        <w:t>,</w:t>
      </w:r>
      <w:r w:rsidR="001E5FE3" w:rsidRPr="00313CFC">
        <w:rPr>
          <w:rFonts w:asciiTheme="majorHAnsi" w:hAnsiTheme="majorHAnsi" w:cstheme="majorHAnsi"/>
        </w:rPr>
        <w:t xml:space="preserve"> </w:t>
      </w:r>
      <w:r w:rsidR="00E0238B">
        <w:rPr>
          <w:rFonts w:asciiTheme="majorHAnsi" w:hAnsiTheme="majorHAnsi" w:cstheme="majorHAnsi"/>
        </w:rPr>
        <w:t xml:space="preserve">jak i przyszłe </w:t>
      </w:r>
      <w:r w:rsidR="001E5FE3" w:rsidRPr="00313CFC">
        <w:rPr>
          <w:rFonts w:asciiTheme="majorHAnsi" w:hAnsiTheme="majorHAnsi" w:cstheme="majorHAnsi"/>
        </w:rPr>
        <w:t>potrzeby</w:t>
      </w:r>
      <w:r w:rsidR="00E0238B">
        <w:rPr>
          <w:rFonts w:asciiTheme="majorHAnsi" w:hAnsiTheme="majorHAnsi" w:cstheme="majorHAnsi"/>
        </w:rPr>
        <w:t xml:space="preserve"> i </w:t>
      </w:r>
      <w:r w:rsidR="001E5FE3" w:rsidRPr="00313CFC">
        <w:rPr>
          <w:rFonts w:asciiTheme="majorHAnsi" w:hAnsiTheme="majorHAnsi" w:cstheme="majorHAnsi"/>
        </w:rPr>
        <w:t xml:space="preserve"> kompetencje </w:t>
      </w:r>
      <w:r w:rsidR="001E5FE3" w:rsidRPr="00313CFC">
        <w:rPr>
          <w:rFonts w:asciiTheme="majorHAnsi" w:hAnsiTheme="majorHAnsi" w:cstheme="majorHAnsi"/>
        </w:rPr>
        <w:lastRenderedPageBreak/>
        <w:t xml:space="preserve">województwa, a także obszary na które województwo </w:t>
      </w:r>
      <w:r w:rsidR="00B14FF9" w:rsidRPr="00313CFC">
        <w:rPr>
          <w:rFonts w:asciiTheme="majorHAnsi" w:hAnsiTheme="majorHAnsi" w:cstheme="majorHAnsi"/>
        </w:rPr>
        <w:t>może mieć</w:t>
      </w:r>
      <w:r w:rsidR="001E5FE3" w:rsidRPr="00313CFC">
        <w:rPr>
          <w:rFonts w:asciiTheme="majorHAnsi" w:hAnsiTheme="majorHAnsi" w:cstheme="majorHAnsi"/>
        </w:rPr>
        <w:t xml:space="preserve"> wpływ np. w ramach partnerstw lokalnych lub uzgodnień Kontraktu Terytorialnego.</w:t>
      </w:r>
      <w:r w:rsidR="001E5FE3">
        <w:rPr>
          <w:rFonts w:asciiTheme="majorHAnsi" w:hAnsiTheme="majorHAnsi" w:cstheme="majorHAnsi"/>
          <w:u w:val="single"/>
        </w:rPr>
        <w:t xml:space="preserve"> </w:t>
      </w:r>
    </w:p>
    <w:p w14:paraId="1DB58972" w14:textId="77777777" w:rsidR="006C3C79" w:rsidRDefault="00240404" w:rsidP="00477A42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Pan </w:t>
      </w:r>
      <w:r w:rsidRPr="00F35953">
        <w:rPr>
          <w:rFonts w:asciiTheme="majorHAnsi" w:hAnsiTheme="majorHAnsi" w:cstheme="majorHAnsi"/>
          <w:b/>
        </w:rPr>
        <w:t>Grzegorz Potrzebowski</w:t>
      </w:r>
      <w:r>
        <w:rPr>
          <w:rFonts w:asciiTheme="majorHAnsi" w:hAnsiTheme="majorHAnsi" w:cstheme="majorHAnsi"/>
        </w:rPr>
        <w:t xml:space="preserve">, Dyrektor Departamentu </w:t>
      </w:r>
      <w:r w:rsidR="00F35953">
        <w:rPr>
          <w:rFonts w:asciiTheme="majorHAnsi" w:hAnsiTheme="majorHAnsi" w:cstheme="majorHAnsi"/>
        </w:rPr>
        <w:t>Polityki</w:t>
      </w:r>
      <w:r>
        <w:rPr>
          <w:rFonts w:asciiTheme="majorHAnsi" w:hAnsiTheme="majorHAnsi" w:cstheme="majorHAnsi"/>
        </w:rPr>
        <w:t xml:space="preserve"> Regionalnej, </w:t>
      </w:r>
      <w:r w:rsidR="006C3C79">
        <w:rPr>
          <w:rFonts w:asciiTheme="majorHAnsi" w:hAnsiTheme="majorHAnsi" w:cstheme="majorHAnsi"/>
        </w:rPr>
        <w:t>o</w:t>
      </w:r>
      <w:r w:rsidR="006C3C79" w:rsidRPr="002869E3">
        <w:rPr>
          <w:rFonts w:asciiTheme="majorHAnsi" w:hAnsiTheme="majorHAnsi" w:cstheme="majorHAnsi"/>
        </w:rPr>
        <w:t xml:space="preserve">mówił ramy </w:t>
      </w:r>
      <w:r w:rsidR="006C3C79" w:rsidRPr="00593606">
        <w:rPr>
          <w:rFonts w:asciiTheme="majorHAnsi" w:hAnsiTheme="majorHAnsi" w:cstheme="majorHAnsi"/>
        </w:rPr>
        <w:t xml:space="preserve">organizacyjne prac nad strategią, przedstawił istotę i uzasadnienie konsultacji diagnostycznych, zaprezentował ramy merytoryczne całego cyklu konferencji </w:t>
      </w:r>
      <w:proofErr w:type="spellStart"/>
      <w:r w:rsidR="006C3C79" w:rsidRPr="00593606">
        <w:rPr>
          <w:rFonts w:asciiTheme="majorHAnsi" w:hAnsiTheme="majorHAnsi" w:cstheme="majorHAnsi"/>
        </w:rPr>
        <w:t>subregionalnych</w:t>
      </w:r>
      <w:proofErr w:type="spellEnd"/>
      <w:r w:rsidR="006C3C79" w:rsidRPr="00593606">
        <w:rPr>
          <w:rFonts w:asciiTheme="majorHAnsi" w:hAnsiTheme="majorHAnsi" w:cstheme="majorHAnsi"/>
        </w:rPr>
        <w:t xml:space="preserve"> oraz poinformował o przygotowanej ankiecie, dotyczącej potencjałów i problemów rozwojowych jednostek samorządu terytorialnego, i poprosił o wypełnienie jej przez wszystkich zainteresowanych rozwojem swoich terytoriów. Ponadto </w:t>
      </w:r>
      <w:r w:rsidRPr="00593606">
        <w:rPr>
          <w:rFonts w:asciiTheme="majorHAnsi" w:hAnsiTheme="majorHAnsi" w:cstheme="majorHAnsi"/>
        </w:rPr>
        <w:t xml:space="preserve">wskazał, że mamy niewiele czasu na przygotowanie </w:t>
      </w:r>
      <w:r w:rsidR="00F35953" w:rsidRPr="00593606">
        <w:rPr>
          <w:rFonts w:asciiTheme="majorHAnsi" w:hAnsiTheme="majorHAnsi" w:cstheme="majorHAnsi"/>
        </w:rPr>
        <w:t>dokumentu, który</w:t>
      </w:r>
      <w:r w:rsidRPr="00593606">
        <w:rPr>
          <w:rFonts w:asciiTheme="majorHAnsi" w:hAnsiTheme="majorHAnsi" w:cstheme="majorHAnsi"/>
        </w:rPr>
        <w:t xml:space="preserve"> jest strategiczny dla rozwoju regionu. Na </w:t>
      </w:r>
      <w:r w:rsidR="00F35953" w:rsidRPr="00593606">
        <w:rPr>
          <w:rFonts w:asciiTheme="majorHAnsi" w:hAnsiTheme="majorHAnsi" w:cstheme="majorHAnsi"/>
        </w:rPr>
        <w:t xml:space="preserve">jego </w:t>
      </w:r>
      <w:r w:rsidRPr="00593606">
        <w:rPr>
          <w:rFonts w:asciiTheme="majorHAnsi" w:hAnsiTheme="majorHAnsi" w:cstheme="majorHAnsi"/>
        </w:rPr>
        <w:t>podstawie</w:t>
      </w:r>
      <w:r w:rsidR="00F35953" w:rsidRPr="00593606">
        <w:rPr>
          <w:rFonts w:asciiTheme="majorHAnsi" w:hAnsiTheme="majorHAnsi" w:cstheme="majorHAnsi"/>
        </w:rPr>
        <w:t>,</w:t>
      </w:r>
      <w:r w:rsidRPr="00593606">
        <w:rPr>
          <w:rFonts w:asciiTheme="majorHAnsi" w:hAnsiTheme="majorHAnsi" w:cstheme="majorHAnsi"/>
        </w:rPr>
        <w:t xml:space="preserve"> </w:t>
      </w:r>
      <w:r w:rsidR="00F35953" w:rsidRPr="00593606">
        <w:rPr>
          <w:rFonts w:asciiTheme="majorHAnsi" w:hAnsiTheme="majorHAnsi" w:cstheme="majorHAnsi"/>
        </w:rPr>
        <w:t>ale również</w:t>
      </w:r>
      <w:r w:rsidRPr="00593606">
        <w:rPr>
          <w:rFonts w:asciiTheme="majorHAnsi" w:hAnsiTheme="majorHAnsi" w:cstheme="majorHAnsi"/>
        </w:rPr>
        <w:t xml:space="preserve"> i innych wytycznych przygotowywany jest WRPO. </w:t>
      </w:r>
      <w:r w:rsidR="00E0238B" w:rsidRPr="00593606">
        <w:rPr>
          <w:rFonts w:asciiTheme="majorHAnsi" w:hAnsiTheme="majorHAnsi" w:cstheme="majorHAnsi"/>
        </w:rPr>
        <w:t>Pan Dyrektor zwrócił</w:t>
      </w:r>
      <w:r w:rsidR="00E0238B">
        <w:rPr>
          <w:rFonts w:asciiTheme="majorHAnsi" w:hAnsiTheme="majorHAnsi" w:cstheme="majorHAnsi"/>
        </w:rPr>
        <w:t xml:space="preserve"> uwagę na przeszkody jakie pojawiły się przy aktualizacji strategii, </w:t>
      </w:r>
      <w:r w:rsidR="00F35953">
        <w:rPr>
          <w:rFonts w:asciiTheme="majorHAnsi" w:hAnsiTheme="majorHAnsi" w:cstheme="majorHAnsi"/>
        </w:rPr>
        <w:t xml:space="preserve">m.in. brak </w:t>
      </w:r>
      <w:r>
        <w:rPr>
          <w:rFonts w:asciiTheme="majorHAnsi" w:hAnsiTheme="majorHAnsi" w:cstheme="majorHAnsi"/>
        </w:rPr>
        <w:t xml:space="preserve">dokumentów na poziomie unijnym </w:t>
      </w:r>
      <w:r w:rsidR="004603D2">
        <w:rPr>
          <w:rFonts w:asciiTheme="majorHAnsi" w:hAnsiTheme="majorHAnsi" w:cstheme="majorHAnsi"/>
        </w:rPr>
        <w:t>związanych z</w:t>
      </w:r>
      <w:r>
        <w:rPr>
          <w:rFonts w:asciiTheme="majorHAnsi" w:hAnsiTheme="majorHAnsi" w:cstheme="majorHAnsi"/>
        </w:rPr>
        <w:t xml:space="preserve"> kolej</w:t>
      </w:r>
      <w:r w:rsidR="004603D2">
        <w:rPr>
          <w:rFonts w:asciiTheme="majorHAnsi" w:hAnsiTheme="majorHAnsi" w:cstheme="majorHAnsi"/>
        </w:rPr>
        <w:t>ną perspektywą</w:t>
      </w:r>
      <w:r>
        <w:rPr>
          <w:rFonts w:asciiTheme="majorHAnsi" w:hAnsiTheme="majorHAnsi" w:cstheme="majorHAnsi"/>
        </w:rPr>
        <w:t xml:space="preserve"> </w:t>
      </w:r>
      <w:r w:rsidR="00F35953">
        <w:rPr>
          <w:rFonts w:asciiTheme="majorHAnsi" w:hAnsiTheme="majorHAnsi" w:cstheme="majorHAnsi"/>
        </w:rPr>
        <w:t>finansow</w:t>
      </w:r>
      <w:r w:rsidR="004603D2">
        <w:rPr>
          <w:rFonts w:asciiTheme="majorHAnsi" w:hAnsiTheme="majorHAnsi" w:cstheme="majorHAnsi"/>
        </w:rPr>
        <w:t>ą</w:t>
      </w:r>
      <w:r w:rsidR="00655E8A">
        <w:rPr>
          <w:rFonts w:asciiTheme="majorHAnsi" w:hAnsiTheme="majorHAnsi" w:cstheme="majorHAnsi"/>
        </w:rPr>
        <w:t xml:space="preserve">, czy </w:t>
      </w:r>
      <w:r>
        <w:rPr>
          <w:rFonts w:asciiTheme="majorHAnsi" w:hAnsiTheme="majorHAnsi" w:cstheme="majorHAnsi"/>
        </w:rPr>
        <w:t>tocz</w:t>
      </w:r>
      <w:r w:rsidR="00F35953">
        <w:rPr>
          <w:rFonts w:asciiTheme="majorHAnsi" w:hAnsiTheme="majorHAnsi" w:cstheme="majorHAnsi"/>
        </w:rPr>
        <w:t>ąca</w:t>
      </w:r>
      <w:r>
        <w:rPr>
          <w:rFonts w:asciiTheme="majorHAnsi" w:hAnsiTheme="majorHAnsi" w:cstheme="majorHAnsi"/>
        </w:rPr>
        <w:t xml:space="preserve"> się dyskusja o gruntownym przebudowaniu systemu zarządzania rozwojem kraju.</w:t>
      </w:r>
    </w:p>
    <w:p w14:paraId="5866A112" w14:textId="77777777" w:rsidR="006C3C79" w:rsidRDefault="006C3C79" w:rsidP="006C3C79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Następnie wygłoszono trzy prezentacje</w:t>
      </w:r>
      <w:r w:rsidR="00240404">
        <w:rPr>
          <w:rFonts w:asciiTheme="majorHAnsi" w:hAnsiTheme="majorHAnsi" w:cstheme="majorHAnsi"/>
        </w:rPr>
        <w:t xml:space="preserve"> dotycz</w:t>
      </w:r>
      <w:r>
        <w:rPr>
          <w:rFonts w:asciiTheme="majorHAnsi" w:hAnsiTheme="majorHAnsi" w:cstheme="majorHAnsi"/>
        </w:rPr>
        <w:t>ące</w:t>
      </w:r>
      <w:r w:rsidR="00240404">
        <w:rPr>
          <w:rFonts w:asciiTheme="majorHAnsi" w:hAnsiTheme="majorHAnsi" w:cstheme="majorHAnsi"/>
        </w:rPr>
        <w:t xml:space="preserve"> analizy profilu wielkopolski wschodniej</w:t>
      </w:r>
      <w:r w:rsidR="000B7368">
        <w:rPr>
          <w:rFonts w:asciiTheme="majorHAnsi" w:hAnsiTheme="majorHAnsi" w:cstheme="majorHAnsi"/>
        </w:rPr>
        <w:t>, w </w:t>
      </w:r>
      <w:r>
        <w:rPr>
          <w:rFonts w:asciiTheme="majorHAnsi" w:hAnsiTheme="majorHAnsi" w:cstheme="majorHAnsi"/>
        </w:rPr>
        <w:t xml:space="preserve">tym </w:t>
      </w:r>
      <w:r w:rsidR="00494535" w:rsidRPr="00494535">
        <w:rPr>
          <w:rFonts w:asciiTheme="majorHAnsi" w:hAnsiTheme="majorHAnsi" w:cstheme="majorHAnsi"/>
        </w:rPr>
        <w:t xml:space="preserve">o </w:t>
      </w:r>
      <w:r w:rsidRPr="00494535">
        <w:rPr>
          <w:rFonts w:asciiTheme="majorHAnsi" w:hAnsiTheme="majorHAnsi" w:cstheme="majorHAnsi"/>
        </w:rPr>
        <w:t>potencja</w:t>
      </w:r>
      <w:r>
        <w:rPr>
          <w:rFonts w:asciiTheme="majorHAnsi" w:hAnsiTheme="majorHAnsi" w:cstheme="majorHAnsi"/>
        </w:rPr>
        <w:t>łach</w:t>
      </w:r>
      <w:r w:rsidRPr="00494535">
        <w:rPr>
          <w:rFonts w:asciiTheme="majorHAnsi" w:hAnsiTheme="majorHAnsi" w:cstheme="majorHAnsi"/>
        </w:rPr>
        <w:t xml:space="preserve"> </w:t>
      </w:r>
      <w:r w:rsidR="00494535" w:rsidRPr="00494535">
        <w:rPr>
          <w:rFonts w:asciiTheme="majorHAnsi" w:hAnsiTheme="majorHAnsi" w:cstheme="majorHAnsi"/>
        </w:rPr>
        <w:t xml:space="preserve">i problemach </w:t>
      </w:r>
      <w:r>
        <w:rPr>
          <w:rFonts w:asciiTheme="majorHAnsi" w:hAnsiTheme="majorHAnsi" w:cstheme="majorHAnsi"/>
        </w:rPr>
        <w:t>tej części</w:t>
      </w:r>
      <w:r w:rsidRPr="00494535">
        <w:rPr>
          <w:rFonts w:asciiTheme="majorHAnsi" w:hAnsiTheme="majorHAnsi" w:cstheme="majorHAnsi"/>
        </w:rPr>
        <w:t xml:space="preserve"> </w:t>
      </w:r>
      <w:r w:rsidR="00494535" w:rsidRPr="00494535">
        <w:rPr>
          <w:rFonts w:asciiTheme="majorHAnsi" w:hAnsiTheme="majorHAnsi" w:cstheme="majorHAnsi"/>
        </w:rPr>
        <w:t>Wielkopolski.</w:t>
      </w:r>
      <w:r w:rsidR="00494535">
        <w:rPr>
          <w:rFonts w:asciiTheme="majorHAnsi" w:hAnsiTheme="majorHAnsi" w:cstheme="majorHAnsi"/>
        </w:rPr>
        <w:t xml:space="preserve"> </w:t>
      </w:r>
    </w:p>
    <w:p w14:paraId="743E1464" w14:textId="77777777" w:rsidR="00240404" w:rsidRDefault="00240404" w:rsidP="00477A42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ramach analizy Pani </w:t>
      </w:r>
      <w:r w:rsidRPr="001D4C76">
        <w:rPr>
          <w:rFonts w:asciiTheme="majorHAnsi" w:hAnsiTheme="majorHAnsi" w:cstheme="majorHAnsi"/>
          <w:b/>
        </w:rPr>
        <w:t>Agata Jakubowicz</w:t>
      </w:r>
      <w:r>
        <w:rPr>
          <w:rFonts w:asciiTheme="majorHAnsi" w:hAnsiTheme="majorHAnsi" w:cstheme="majorHAnsi"/>
        </w:rPr>
        <w:t xml:space="preserve">, </w:t>
      </w:r>
      <w:r w:rsidR="006C3C79">
        <w:rPr>
          <w:rFonts w:asciiTheme="majorHAnsi" w:hAnsiTheme="majorHAnsi" w:cstheme="majorHAnsi"/>
        </w:rPr>
        <w:t xml:space="preserve">reprezentująca  </w:t>
      </w:r>
      <w:r>
        <w:rPr>
          <w:rFonts w:asciiTheme="majorHAnsi" w:hAnsiTheme="majorHAnsi" w:cstheme="majorHAnsi"/>
        </w:rPr>
        <w:t>W</w:t>
      </w:r>
      <w:r w:rsidR="001D4C76">
        <w:rPr>
          <w:rFonts w:asciiTheme="majorHAnsi" w:hAnsiTheme="majorHAnsi" w:cstheme="majorHAnsi"/>
        </w:rPr>
        <w:t xml:space="preserve">ielkopolskie </w:t>
      </w:r>
      <w:r>
        <w:rPr>
          <w:rFonts w:asciiTheme="majorHAnsi" w:hAnsiTheme="majorHAnsi" w:cstheme="majorHAnsi"/>
        </w:rPr>
        <w:t>R</w:t>
      </w:r>
      <w:r w:rsidR="001D4C76">
        <w:rPr>
          <w:rFonts w:asciiTheme="majorHAnsi" w:hAnsiTheme="majorHAnsi" w:cstheme="majorHAnsi"/>
        </w:rPr>
        <w:t xml:space="preserve">egionalne </w:t>
      </w:r>
      <w:r>
        <w:rPr>
          <w:rFonts w:asciiTheme="majorHAnsi" w:hAnsiTheme="majorHAnsi" w:cstheme="majorHAnsi"/>
        </w:rPr>
        <w:t>O</w:t>
      </w:r>
      <w:r w:rsidR="001D4C76">
        <w:rPr>
          <w:rFonts w:asciiTheme="majorHAnsi" w:hAnsiTheme="majorHAnsi" w:cstheme="majorHAnsi"/>
        </w:rPr>
        <w:t xml:space="preserve">bserwatorium </w:t>
      </w:r>
      <w:r>
        <w:rPr>
          <w:rFonts w:asciiTheme="majorHAnsi" w:hAnsiTheme="majorHAnsi" w:cstheme="majorHAnsi"/>
        </w:rPr>
        <w:t>T</w:t>
      </w:r>
      <w:r w:rsidR="001D4C76">
        <w:rPr>
          <w:rFonts w:asciiTheme="majorHAnsi" w:hAnsiTheme="majorHAnsi" w:cstheme="majorHAnsi"/>
        </w:rPr>
        <w:t>erytorialne</w:t>
      </w:r>
      <w:r w:rsidR="006C3C79">
        <w:rPr>
          <w:rFonts w:asciiTheme="majorHAnsi" w:hAnsiTheme="majorHAnsi" w:cstheme="majorHAnsi"/>
        </w:rPr>
        <w:t xml:space="preserve">, działające w ramach </w:t>
      </w:r>
      <w:r w:rsidR="00954F1E">
        <w:rPr>
          <w:rFonts w:asciiTheme="majorHAnsi" w:hAnsiTheme="majorHAnsi" w:cstheme="majorHAnsi"/>
        </w:rPr>
        <w:t>DPR</w:t>
      </w:r>
      <w:r w:rsidR="001D4C76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przedstawiła najważniejsze problemy i</w:t>
      </w:r>
      <w:r w:rsidR="006C3C79">
        <w:rPr>
          <w:rFonts w:asciiTheme="majorHAnsi" w:hAnsiTheme="majorHAnsi" w:cstheme="majorHAnsi"/>
        </w:rPr>
        <w:t> </w:t>
      </w:r>
      <w:r>
        <w:rPr>
          <w:rFonts w:asciiTheme="majorHAnsi" w:hAnsiTheme="majorHAnsi" w:cstheme="majorHAnsi"/>
        </w:rPr>
        <w:t>potencjały rozwojowe występujące na obszarze wielk</w:t>
      </w:r>
      <w:r w:rsidR="00107D74">
        <w:rPr>
          <w:rFonts w:asciiTheme="majorHAnsi" w:hAnsiTheme="majorHAnsi" w:cstheme="majorHAnsi"/>
        </w:rPr>
        <w:t>opolski wschodniej. W prezentacji przedstawiono</w:t>
      </w:r>
      <w:r>
        <w:rPr>
          <w:rFonts w:asciiTheme="majorHAnsi" w:hAnsiTheme="majorHAnsi" w:cstheme="majorHAnsi"/>
        </w:rPr>
        <w:t xml:space="preserve"> pozycję tego obszaru na tle całej wielkopolski oraz jego zróżnicowanie wewnętrzne</w:t>
      </w:r>
      <w:r w:rsidR="00954AF3" w:rsidRPr="00954AF3">
        <w:t xml:space="preserve"> </w:t>
      </w:r>
      <w:r w:rsidR="00954AF3" w:rsidRPr="00954AF3">
        <w:rPr>
          <w:rFonts w:asciiTheme="majorHAnsi" w:hAnsiTheme="majorHAnsi" w:cstheme="majorHAnsi"/>
        </w:rPr>
        <w:t xml:space="preserve">w układzie 6 </w:t>
      </w:r>
      <w:r w:rsidR="00954AF3">
        <w:rPr>
          <w:rFonts w:asciiTheme="majorHAnsi" w:hAnsiTheme="majorHAnsi" w:cstheme="majorHAnsi"/>
        </w:rPr>
        <w:t>dziedzin</w:t>
      </w:r>
      <w:r w:rsidR="00954AF3" w:rsidRPr="00954AF3">
        <w:rPr>
          <w:rFonts w:asciiTheme="majorHAnsi" w:hAnsiTheme="majorHAnsi" w:cstheme="majorHAnsi"/>
        </w:rPr>
        <w:t xml:space="preserve"> rozwoju, tj. gospodarki, demografii, rynku pracy, edukacji, jakości życia i</w:t>
      </w:r>
      <w:r w:rsidR="000B7368">
        <w:rPr>
          <w:rFonts w:asciiTheme="majorHAnsi" w:hAnsiTheme="majorHAnsi" w:cstheme="majorHAnsi"/>
        </w:rPr>
        <w:t xml:space="preserve"> jakości przestrzeni w </w:t>
      </w:r>
      <w:r w:rsidR="00954AF3" w:rsidRPr="00954AF3">
        <w:rPr>
          <w:rFonts w:asciiTheme="majorHAnsi" w:hAnsiTheme="majorHAnsi" w:cstheme="majorHAnsi"/>
        </w:rPr>
        <w:t>odniesieniu do jednostek analitycznych</w:t>
      </w:r>
      <w:r w:rsidR="00954AF3">
        <w:rPr>
          <w:rFonts w:asciiTheme="majorHAnsi" w:hAnsiTheme="majorHAnsi" w:cstheme="majorHAnsi"/>
        </w:rPr>
        <w:t>.</w:t>
      </w:r>
      <w:r w:rsidR="00B754DB">
        <w:rPr>
          <w:rFonts w:asciiTheme="majorHAnsi" w:hAnsiTheme="majorHAnsi" w:cstheme="majorHAnsi"/>
        </w:rPr>
        <w:t xml:space="preserve"> </w:t>
      </w:r>
      <w:r w:rsidR="00954AF3">
        <w:rPr>
          <w:rFonts w:asciiTheme="majorHAnsi" w:hAnsiTheme="majorHAnsi" w:cstheme="majorHAnsi"/>
        </w:rPr>
        <w:t>N</w:t>
      </w:r>
      <w:r w:rsidR="00B754DB">
        <w:rPr>
          <w:rFonts w:asciiTheme="majorHAnsi" w:hAnsiTheme="majorHAnsi" w:cstheme="majorHAnsi"/>
        </w:rPr>
        <w:t xml:space="preserve">a tle regionu wielkopolska wschodnia cechuje się jednym </w:t>
      </w:r>
      <w:r w:rsidR="000B7368">
        <w:rPr>
          <w:rFonts w:asciiTheme="majorHAnsi" w:hAnsiTheme="majorHAnsi" w:cstheme="majorHAnsi"/>
        </w:rPr>
        <w:t>z </w:t>
      </w:r>
      <w:r w:rsidR="00B754DB">
        <w:rPr>
          <w:rFonts w:asciiTheme="majorHAnsi" w:hAnsiTheme="majorHAnsi" w:cstheme="majorHAnsi"/>
        </w:rPr>
        <w:t>niższych poziomów rozwoju</w:t>
      </w:r>
      <w:r w:rsidR="00A47326">
        <w:rPr>
          <w:rFonts w:asciiTheme="majorHAnsi" w:hAnsiTheme="majorHAnsi" w:cstheme="majorHAnsi"/>
        </w:rPr>
        <w:t>,</w:t>
      </w:r>
      <w:r w:rsidR="001B31E0">
        <w:rPr>
          <w:rFonts w:asciiTheme="majorHAnsi" w:hAnsiTheme="majorHAnsi" w:cstheme="majorHAnsi"/>
        </w:rPr>
        <w:t xml:space="preserve"> </w:t>
      </w:r>
      <w:r w:rsidR="00A47326">
        <w:rPr>
          <w:rFonts w:asciiTheme="majorHAnsi" w:hAnsiTheme="majorHAnsi" w:cstheme="majorHAnsi"/>
        </w:rPr>
        <w:t>p</w:t>
      </w:r>
      <w:r w:rsidR="001B31E0">
        <w:rPr>
          <w:rFonts w:asciiTheme="majorHAnsi" w:hAnsiTheme="majorHAnsi" w:cstheme="majorHAnsi"/>
        </w:rPr>
        <w:t>ozytywnie ocenia się jedynie obszar edukacji</w:t>
      </w:r>
      <w:r w:rsidR="00A47326">
        <w:rPr>
          <w:rFonts w:asciiTheme="majorHAnsi" w:hAnsiTheme="majorHAnsi" w:cstheme="majorHAnsi"/>
        </w:rPr>
        <w:t>.</w:t>
      </w:r>
      <w:r w:rsidR="001B31E0">
        <w:rPr>
          <w:rFonts w:asciiTheme="majorHAnsi" w:hAnsiTheme="majorHAnsi" w:cstheme="majorHAnsi"/>
        </w:rPr>
        <w:t xml:space="preserve"> </w:t>
      </w:r>
      <w:r w:rsidR="00A47326">
        <w:rPr>
          <w:rFonts w:asciiTheme="majorHAnsi" w:hAnsiTheme="majorHAnsi" w:cstheme="majorHAnsi"/>
        </w:rPr>
        <w:t>N</w:t>
      </w:r>
      <w:r w:rsidR="001B31E0">
        <w:rPr>
          <w:rFonts w:asciiTheme="majorHAnsi" w:hAnsiTheme="majorHAnsi" w:cstheme="majorHAnsi"/>
        </w:rPr>
        <w:t>ajbardziej widoczne problemy zauważalne są w obszarze demografii, rynku pracy oraz jakości przestrzeni (poza KONINEM).</w:t>
      </w:r>
      <w:r w:rsidR="00B515D9">
        <w:rPr>
          <w:rFonts w:asciiTheme="majorHAnsi" w:hAnsiTheme="majorHAnsi" w:cstheme="majorHAnsi"/>
        </w:rPr>
        <w:t xml:space="preserve"> </w:t>
      </w:r>
      <w:r w:rsidR="001B31E0">
        <w:rPr>
          <w:rFonts w:asciiTheme="majorHAnsi" w:hAnsiTheme="majorHAnsi" w:cstheme="majorHAnsi"/>
        </w:rPr>
        <w:t>Obszarem o szczególnie niekorzystnej sytuacj</w:t>
      </w:r>
      <w:r w:rsidR="00A47326">
        <w:rPr>
          <w:rFonts w:asciiTheme="majorHAnsi" w:hAnsiTheme="majorHAnsi" w:cstheme="majorHAnsi"/>
        </w:rPr>
        <w:t>i na tle regionu jest</w:t>
      </w:r>
      <w:r w:rsidR="001B31E0">
        <w:rPr>
          <w:rFonts w:asciiTheme="majorHAnsi" w:hAnsiTheme="majorHAnsi" w:cstheme="majorHAnsi"/>
        </w:rPr>
        <w:t xml:space="preserve"> </w:t>
      </w:r>
      <w:r w:rsidR="00B515D9">
        <w:rPr>
          <w:rFonts w:asciiTheme="majorHAnsi" w:hAnsiTheme="majorHAnsi" w:cstheme="majorHAnsi"/>
        </w:rPr>
        <w:t xml:space="preserve"> </w:t>
      </w:r>
      <w:r w:rsidR="00A47326">
        <w:rPr>
          <w:rFonts w:asciiTheme="majorHAnsi" w:hAnsiTheme="majorHAnsi" w:cstheme="majorHAnsi"/>
        </w:rPr>
        <w:t xml:space="preserve">powiat kolski, który na tle pozostałych jednostek analitycznych jest </w:t>
      </w:r>
      <w:r w:rsidR="00B515D9">
        <w:rPr>
          <w:rFonts w:asciiTheme="majorHAnsi" w:hAnsiTheme="majorHAnsi" w:cstheme="majorHAnsi"/>
        </w:rPr>
        <w:t>naj</w:t>
      </w:r>
      <w:r w:rsidR="001B31E0">
        <w:rPr>
          <w:rFonts w:asciiTheme="majorHAnsi" w:hAnsiTheme="majorHAnsi" w:cstheme="majorHAnsi"/>
        </w:rPr>
        <w:t>bardziej</w:t>
      </w:r>
      <w:r w:rsidR="00B515D9">
        <w:rPr>
          <w:rFonts w:asciiTheme="majorHAnsi" w:hAnsiTheme="majorHAnsi" w:cstheme="majorHAnsi"/>
        </w:rPr>
        <w:t xml:space="preserve"> zapóźni</w:t>
      </w:r>
      <w:r w:rsidR="00A47326">
        <w:rPr>
          <w:rFonts w:asciiTheme="majorHAnsi" w:hAnsiTheme="majorHAnsi" w:cstheme="majorHAnsi"/>
        </w:rPr>
        <w:t>ony</w:t>
      </w:r>
      <w:r w:rsidR="00B515D9">
        <w:rPr>
          <w:rFonts w:asciiTheme="majorHAnsi" w:hAnsiTheme="majorHAnsi" w:cstheme="majorHAnsi"/>
        </w:rPr>
        <w:t xml:space="preserve">. </w:t>
      </w:r>
      <w:r w:rsidR="001B31E0">
        <w:rPr>
          <w:rFonts w:asciiTheme="majorHAnsi" w:hAnsiTheme="majorHAnsi" w:cstheme="majorHAnsi"/>
        </w:rPr>
        <w:t xml:space="preserve">Wśród potencjałów wyróżnić </w:t>
      </w:r>
      <w:r w:rsidR="00A47326">
        <w:rPr>
          <w:rFonts w:asciiTheme="majorHAnsi" w:hAnsiTheme="majorHAnsi" w:cstheme="majorHAnsi"/>
        </w:rPr>
        <w:t xml:space="preserve">można </w:t>
      </w:r>
      <w:r w:rsidR="001B31E0">
        <w:rPr>
          <w:rFonts w:asciiTheme="majorHAnsi" w:hAnsiTheme="majorHAnsi" w:cstheme="majorHAnsi"/>
        </w:rPr>
        <w:t xml:space="preserve">walory przyrodnicze oraz produkty turystyczne, a także dużą liczbę nowo zarejestrowanych podmiotów gospodarczych. </w:t>
      </w:r>
    </w:p>
    <w:p w14:paraId="0CA12CE7" w14:textId="77777777" w:rsidR="00377D8D" w:rsidRDefault="00240404" w:rsidP="00477A42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Następnie Pan </w:t>
      </w:r>
      <w:r w:rsidRPr="001D4C76">
        <w:rPr>
          <w:rFonts w:asciiTheme="majorHAnsi" w:hAnsiTheme="majorHAnsi" w:cstheme="majorHAnsi"/>
          <w:b/>
        </w:rPr>
        <w:t>Marek Bryl</w:t>
      </w:r>
      <w:r>
        <w:rPr>
          <w:rFonts w:asciiTheme="majorHAnsi" w:hAnsiTheme="majorHAnsi" w:cstheme="majorHAnsi"/>
        </w:rPr>
        <w:t xml:space="preserve">, </w:t>
      </w:r>
      <w:r w:rsidR="00C82A6C">
        <w:rPr>
          <w:rFonts w:asciiTheme="majorHAnsi" w:hAnsiTheme="majorHAnsi" w:cstheme="majorHAnsi"/>
        </w:rPr>
        <w:t>Dyrektor</w:t>
      </w:r>
      <w:r>
        <w:rPr>
          <w:rFonts w:asciiTheme="majorHAnsi" w:hAnsiTheme="majorHAnsi" w:cstheme="majorHAnsi"/>
        </w:rPr>
        <w:t xml:space="preserve"> W</w:t>
      </w:r>
      <w:r w:rsidR="00C82A6C">
        <w:rPr>
          <w:rFonts w:asciiTheme="majorHAnsi" w:hAnsiTheme="majorHAnsi" w:cstheme="majorHAnsi"/>
        </w:rPr>
        <w:t xml:space="preserve">ielkopolskiego </w:t>
      </w:r>
      <w:r>
        <w:rPr>
          <w:rFonts w:asciiTheme="majorHAnsi" w:hAnsiTheme="majorHAnsi" w:cstheme="majorHAnsi"/>
        </w:rPr>
        <w:t>B</w:t>
      </w:r>
      <w:r w:rsidR="00C82A6C">
        <w:rPr>
          <w:rFonts w:asciiTheme="majorHAnsi" w:hAnsiTheme="majorHAnsi" w:cstheme="majorHAnsi"/>
        </w:rPr>
        <w:t xml:space="preserve">iura </w:t>
      </w:r>
      <w:r>
        <w:rPr>
          <w:rFonts w:asciiTheme="majorHAnsi" w:hAnsiTheme="majorHAnsi" w:cstheme="majorHAnsi"/>
        </w:rPr>
        <w:t>P</w:t>
      </w:r>
      <w:r w:rsidR="00C82A6C">
        <w:rPr>
          <w:rFonts w:asciiTheme="majorHAnsi" w:hAnsiTheme="majorHAnsi" w:cstheme="majorHAnsi"/>
        </w:rPr>
        <w:t xml:space="preserve">lanowania </w:t>
      </w:r>
      <w:r>
        <w:rPr>
          <w:rFonts w:asciiTheme="majorHAnsi" w:hAnsiTheme="majorHAnsi" w:cstheme="majorHAnsi"/>
        </w:rPr>
        <w:t>P</w:t>
      </w:r>
      <w:r w:rsidR="00C82A6C">
        <w:rPr>
          <w:rFonts w:asciiTheme="majorHAnsi" w:hAnsiTheme="majorHAnsi" w:cstheme="majorHAnsi"/>
        </w:rPr>
        <w:t xml:space="preserve">rzestrzennego, </w:t>
      </w:r>
      <w:r>
        <w:rPr>
          <w:rFonts w:asciiTheme="majorHAnsi" w:hAnsiTheme="majorHAnsi" w:cstheme="majorHAnsi"/>
        </w:rPr>
        <w:t>przedstawił kluczowe cechy przestrzeni</w:t>
      </w:r>
      <w:r w:rsidR="006C1236">
        <w:rPr>
          <w:rFonts w:asciiTheme="majorHAnsi" w:hAnsiTheme="majorHAnsi" w:cstheme="majorHAnsi"/>
        </w:rPr>
        <w:t xml:space="preserve">, które charakteryzują obszar wielkopolski wschodniej jako miejsce o stosunkowo dobrej dostępności przestrzennej. </w:t>
      </w:r>
      <w:r w:rsidR="00107D74">
        <w:rPr>
          <w:rFonts w:asciiTheme="majorHAnsi" w:hAnsiTheme="majorHAnsi" w:cstheme="majorHAnsi"/>
        </w:rPr>
        <w:t>Podczas prezentacji wskazano, że r</w:t>
      </w:r>
      <w:r w:rsidR="006C1236">
        <w:rPr>
          <w:rFonts w:asciiTheme="majorHAnsi" w:hAnsiTheme="majorHAnsi" w:cstheme="majorHAnsi"/>
        </w:rPr>
        <w:t>egion cechuje się bogactwem krajobrazowym</w:t>
      </w:r>
      <w:r w:rsidR="00D11754">
        <w:rPr>
          <w:rFonts w:asciiTheme="majorHAnsi" w:hAnsiTheme="majorHAnsi" w:cstheme="majorHAnsi"/>
        </w:rPr>
        <w:t xml:space="preserve"> i </w:t>
      </w:r>
      <w:r w:rsidR="006C1236">
        <w:rPr>
          <w:rFonts w:asciiTheme="majorHAnsi" w:hAnsiTheme="majorHAnsi" w:cstheme="majorHAnsi"/>
        </w:rPr>
        <w:t>kulturowym, rozwiniętym systemem elektroenergetyczny</w:t>
      </w:r>
      <w:r w:rsidR="00EB481C">
        <w:rPr>
          <w:rFonts w:asciiTheme="majorHAnsi" w:hAnsiTheme="majorHAnsi" w:cstheme="majorHAnsi"/>
        </w:rPr>
        <w:t>m</w:t>
      </w:r>
      <w:r w:rsidR="006C1236">
        <w:rPr>
          <w:rFonts w:asciiTheme="majorHAnsi" w:hAnsiTheme="majorHAnsi" w:cstheme="majorHAnsi"/>
        </w:rPr>
        <w:t>. Do głównych</w:t>
      </w:r>
      <w:r>
        <w:rPr>
          <w:rFonts w:asciiTheme="majorHAnsi" w:hAnsiTheme="majorHAnsi" w:cstheme="majorHAnsi"/>
        </w:rPr>
        <w:t xml:space="preserve"> problem</w:t>
      </w:r>
      <w:r w:rsidR="006C1236">
        <w:rPr>
          <w:rFonts w:asciiTheme="majorHAnsi" w:hAnsiTheme="majorHAnsi" w:cstheme="majorHAnsi"/>
        </w:rPr>
        <w:t>ów</w:t>
      </w:r>
      <w:r>
        <w:rPr>
          <w:rFonts w:asciiTheme="majorHAnsi" w:hAnsiTheme="majorHAnsi" w:cstheme="majorHAnsi"/>
        </w:rPr>
        <w:t xml:space="preserve"> kształtowania przestrz</w:t>
      </w:r>
      <w:r w:rsidR="001D4C76">
        <w:rPr>
          <w:rFonts w:asciiTheme="majorHAnsi" w:hAnsiTheme="majorHAnsi" w:cstheme="majorHAnsi"/>
        </w:rPr>
        <w:t>eni w tym obszarze wielkopolski</w:t>
      </w:r>
      <w:r w:rsidR="006C1236">
        <w:rPr>
          <w:rFonts w:asciiTheme="majorHAnsi" w:hAnsiTheme="majorHAnsi" w:cstheme="majorHAnsi"/>
        </w:rPr>
        <w:t xml:space="preserve"> zalicza się negatywne konsekwencje </w:t>
      </w:r>
      <w:proofErr w:type="spellStart"/>
      <w:r w:rsidR="006C1236">
        <w:rPr>
          <w:rFonts w:asciiTheme="majorHAnsi" w:hAnsiTheme="majorHAnsi" w:cstheme="majorHAnsi"/>
        </w:rPr>
        <w:t>suburbanizacji</w:t>
      </w:r>
      <w:proofErr w:type="spellEnd"/>
      <w:r w:rsidR="006C1236">
        <w:rPr>
          <w:rFonts w:asciiTheme="majorHAnsi" w:hAnsiTheme="majorHAnsi" w:cstheme="majorHAnsi"/>
        </w:rPr>
        <w:t>, niekorzystny stan i zasób wód, konieczność ochrony zasobów przyrodniczych, zagrożenia związane z działalnością rolniczą</w:t>
      </w:r>
      <w:r w:rsidR="00C82A6C">
        <w:rPr>
          <w:rFonts w:asciiTheme="majorHAnsi" w:hAnsiTheme="majorHAnsi" w:cstheme="majorHAnsi"/>
        </w:rPr>
        <w:t>.</w:t>
      </w:r>
      <w:r w:rsidR="00D60CDC">
        <w:rPr>
          <w:rFonts w:asciiTheme="majorHAnsi" w:hAnsiTheme="majorHAnsi" w:cstheme="majorHAnsi"/>
        </w:rPr>
        <w:t xml:space="preserve"> </w:t>
      </w:r>
      <w:r w:rsidR="00107D74">
        <w:rPr>
          <w:rFonts w:asciiTheme="majorHAnsi" w:hAnsiTheme="majorHAnsi" w:cstheme="majorHAnsi"/>
        </w:rPr>
        <w:t>Pan Dyrektor w</w:t>
      </w:r>
      <w:r w:rsidR="00D60CDC">
        <w:rPr>
          <w:rFonts w:asciiTheme="majorHAnsi" w:hAnsiTheme="majorHAnsi" w:cstheme="majorHAnsi"/>
        </w:rPr>
        <w:t>skazał, że plan zagospodarowania przestrzennego</w:t>
      </w:r>
      <w:r w:rsidR="00377D8D">
        <w:rPr>
          <w:rFonts w:asciiTheme="majorHAnsi" w:hAnsiTheme="majorHAnsi" w:cstheme="majorHAnsi"/>
        </w:rPr>
        <w:t xml:space="preserve"> województwa</w:t>
      </w:r>
      <w:r w:rsidR="00D60CDC">
        <w:rPr>
          <w:rFonts w:asciiTheme="majorHAnsi" w:hAnsiTheme="majorHAnsi" w:cstheme="majorHAnsi"/>
        </w:rPr>
        <w:t xml:space="preserve"> </w:t>
      </w:r>
      <w:proofErr w:type="spellStart"/>
      <w:r w:rsidR="00D60CDC">
        <w:rPr>
          <w:rFonts w:asciiTheme="majorHAnsi" w:hAnsiTheme="majorHAnsi" w:cstheme="majorHAnsi"/>
        </w:rPr>
        <w:t>t</w:t>
      </w:r>
      <w:r w:rsidR="00377D8D">
        <w:rPr>
          <w:rFonts w:asciiTheme="majorHAnsi" w:hAnsiTheme="majorHAnsi" w:cstheme="majorHAnsi"/>
        </w:rPr>
        <w:t>erytorializuje</w:t>
      </w:r>
      <w:proofErr w:type="spellEnd"/>
      <w:r w:rsidR="00377D8D">
        <w:rPr>
          <w:rFonts w:asciiTheme="majorHAnsi" w:hAnsiTheme="majorHAnsi" w:cstheme="majorHAnsi"/>
        </w:rPr>
        <w:t xml:space="preserve"> zapisy strategii, a także wskazuje kierunki rozwoju przestrzennego regionu. </w:t>
      </w:r>
    </w:p>
    <w:p w14:paraId="1E44550A" w14:textId="77777777" w:rsidR="00240404" w:rsidRPr="00954F1E" w:rsidRDefault="00240404" w:rsidP="00477A42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Pani </w:t>
      </w:r>
      <w:r w:rsidRPr="00954F1E">
        <w:rPr>
          <w:rFonts w:asciiTheme="majorHAnsi" w:hAnsiTheme="majorHAnsi" w:cstheme="majorHAnsi"/>
          <w:b/>
        </w:rPr>
        <w:t>Justyna Orłowska</w:t>
      </w:r>
      <w:r>
        <w:rPr>
          <w:rFonts w:asciiTheme="majorHAnsi" w:hAnsiTheme="majorHAnsi" w:cstheme="majorHAnsi"/>
        </w:rPr>
        <w:t>,</w:t>
      </w:r>
      <w:r w:rsidR="00954F1E">
        <w:rPr>
          <w:rFonts w:asciiTheme="majorHAnsi" w:hAnsiTheme="majorHAnsi" w:cstheme="majorHAnsi"/>
        </w:rPr>
        <w:t xml:space="preserve"> </w:t>
      </w:r>
      <w:r w:rsidR="006C3C79">
        <w:rPr>
          <w:rFonts w:asciiTheme="majorHAnsi" w:hAnsiTheme="majorHAnsi" w:cstheme="majorHAnsi"/>
        </w:rPr>
        <w:t xml:space="preserve">reprezentująca </w:t>
      </w:r>
      <w:r w:rsidR="00954F1E">
        <w:rPr>
          <w:rFonts w:asciiTheme="majorHAnsi" w:hAnsiTheme="majorHAnsi" w:cstheme="majorHAnsi"/>
        </w:rPr>
        <w:t>Oddział Planowania Strategicznego DPR,</w:t>
      </w:r>
      <w:r>
        <w:rPr>
          <w:rFonts w:asciiTheme="majorHAnsi" w:hAnsiTheme="majorHAnsi" w:cstheme="majorHAnsi"/>
        </w:rPr>
        <w:t xml:space="preserve"> przedstawiła </w:t>
      </w:r>
      <w:r w:rsidR="006C3C79">
        <w:rPr>
          <w:rFonts w:asciiTheme="majorHAnsi" w:hAnsiTheme="majorHAnsi" w:cstheme="majorHAnsi"/>
        </w:rPr>
        <w:t xml:space="preserve">wyniki analizy </w:t>
      </w:r>
      <w:r w:rsidR="006C3C79" w:rsidRPr="00954F1E">
        <w:rPr>
          <w:rFonts w:asciiTheme="majorHAnsi" w:hAnsiTheme="majorHAnsi" w:cstheme="majorHAnsi"/>
        </w:rPr>
        <w:t>34 aktualnie obowiązujących</w:t>
      </w:r>
      <w:r w:rsidR="006C3C79" w:rsidDel="006C3C7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strategii i programów lokalnych. </w:t>
      </w:r>
      <w:r w:rsidR="006C3C79">
        <w:rPr>
          <w:rFonts w:asciiTheme="majorHAnsi" w:hAnsiTheme="majorHAnsi" w:cstheme="majorHAnsi"/>
        </w:rPr>
        <w:t>Dokumenty te</w:t>
      </w:r>
      <w:r w:rsidR="00107D74">
        <w:rPr>
          <w:rFonts w:asciiTheme="majorHAnsi" w:hAnsiTheme="majorHAnsi" w:cstheme="majorHAnsi"/>
        </w:rPr>
        <w:t xml:space="preserve"> </w:t>
      </w:r>
      <w:r w:rsidR="00377D8D">
        <w:rPr>
          <w:rFonts w:asciiTheme="majorHAnsi" w:hAnsiTheme="majorHAnsi" w:cstheme="majorHAnsi"/>
        </w:rPr>
        <w:t>wskazują</w:t>
      </w:r>
      <w:r w:rsidRPr="00954F1E">
        <w:rPr>
          <w:rFonts w:asciiTheme="majorHAnsi" w:hAnsiTheme="majorHAnsi" w:cstheme="majorHAnsi"/>
        </w:rPr>
        <w:t>, że</w:t>
      </w:r>
      <w:r w:rsidR="00D056D6">
        <w:rPr>
          <w:rFonts w:asciiTheme="majorHAnsi" w:hAnsiTheme="majorHAnsi" w:cstheme="majorHAnsi"/>
        </w:rPr>
        <w:t xml:space="preserve"> rozwój</w:t>
      </w:r>
      <w:r w:rsidRPr="00954F1E">
        <w:rPr>
          <w:rFonts w:asciiTheme="majorHAnsi" w:hAnsiTheme="majorHAnsi" w:cstheme="majorHAnsi"/>
        </w:rPr>
        <w:t xml:space="preserve"> Wielkopolsk</w:t>
      </w:r>
      <w:r w:rsidR="00D056D6">
        <w:rPr>
          <w:rFonts w:asciiTheme="majorHAnsi" w:hAnsiTheme="majorHAnsi" w:cstheme="majorHAnsi"/>
        </w:rPr>
        <w:t>i Wschodniej w ostatnich latach</w:t>
      </w:r>
      <w:r w:rsidR="00D056D6" w:rsidRPr="00954F1E">
        <w:rPr>
          <w:rFonts w:asciiTheme="majorHAnsi" w:hAnsiTheme="majorHAnsi" w:cstheme="majorHAnsi"/>
        </w:rPr>
        <w:t xml:space="preserve"> </w:t>
      </w:r>
      <w:r w:rsidR="00D056D6">
        <w:rPr>
          <w:rFonts w:asciiTheme="majorHAnsi" w:hAnsiTheme="majorHAnsi" w:cstheme="majorHAnsi"/>
        </w:rPr>
        <w:t>był silnie</w:t>
      </w:r>
      <w:r w:rsidRPr="00954F1E">
        <w:rPr>
          <w:rFonts w:asciiTheme="majorHAnsi" w:hAnsiTheme="majorHAnsi" w:cstheme="majorHAnsi"/>
        </w:rPr>
        <w:t xml:space="preserve"> </w:t>
      </w:r>
      <w:r w:rsidR="00D056D6" w:rsidRPr="00954F1E">
        <w:rPr>
          <w:rFonts w:asciiTheme="majorHAnsi" w:hAnsiTheme="majorHAnsi" w:cstheme="majorHAnsi"/>
        </w:rPr>
        <w:t>uzależnion</w:t>
      </w:r>
      <w:r w:rsidR="00D056D6">
        <w:rPr>
          <w:rFonts w:asciiTheme="majorHAnsi" w:hAnsiTheme="majorHAnsi" w:cstheme="majorHAnsi"/>
        </w:rPr>
        <w:t xml:space="preserve">y </w:t>
      </w:r>
      <w:r w:rsidRPr="00954F1E">
        <w:rPr>
          <w:rFonts w:asciiTheme="majorHAnsi" w:hAnsiTheme="majorHAnsi" w:cstheme="majorHAnsi"/>
        </w:rPr>
        <w:t>od pr</w:t>
      </w:r>
      <w:r w:rsidR="00107D74">
        <w:rPr>
          <w:rFonts w:asciiTheme="majorHAnsi" w:hAnsiTheme="majorHAnsi" w:cstheme="majorHAnsi"/>
        </w:rPr>
        <w:t>zemysłu paliwowo-energetycznego. Jego wpływ szczególnie widoczny jest w obszarze</w:t>
      </w:r>
      <w:r w:rsidR="00D056D6">
        <w:rPr>
          <w:rFonts w:asciiTheme="majorHAnsi" w:hAnsiTheme="majorHAnsi" w:cstheme="majorHAnsi"/>
        </w:rPr>
        <w:t xml:space="preserve"> gospodark</w:t>
      </w:r>
      <w:r w:rsidR="00107D74">
        <w:rPr>
          <w:rFonts w:asciiTheme="majorHAnsi" w:hAnsiTheme="majorHAnsi" w:cstheme="majorHAnsi"/>
        </w:rPr>
        <w:t>i</w:t>
      </w:r>
      <w:r w:rsidR="00D056D6">
        <w:rPr>
          <w:rFonts w:asciiTheme="majorHAnsi" w:hAnsiTheme="majorHAnsi" w:cstheme="majorHAnsi"/>
        </w:rPr>
        <w:t>, przestrze</w:t>
      </w:r>
      <w:r w:rsidR="00107D74">
        <w:rPr>
          <w:rFonts w:asciiTheme="majorHAnsi" w:hAnsiTheme="majorHAnsi" w:cstheme="majorHAnsi"/>
        </w:rPr>
        <w:t>ni</w:t>
      </w:r>
      <w:r w:rsidR="00D056D6">
        <w:rPr>
          <w:rFonts w:asciiTheme="majorHAnsi" w:hAnsiTheme="majorHAnsi" w:cstheme="majorHAnsi"/>
        </w:rPr>
        <w:t>, środowisk</w:t>
      </w:r>
      <w:r w:rsidR="00107D74">
        <w:rPr>
          <w:rFonts w:asciiTheme="majorHAnsi" w:hAnsiTheme="majorHAnsi" w:cstheme="majorHAnsi"/>
        </w:rPr>
        <w:t>a</w:t>
      </w:r>
      <w:r w:rsidR="00D056D6">
        <w:rPr>
          <w:rFonts w:asciiTheme="majorHAnsi" w:hAnsiTheme="majorHAnsi" w:cstheme="majorHAnsi"/>
        </w:rPr>
        <w:t>,</w:t>
      </w:r>
      <w:r w:rsidR="00107D74">
        <w:rPr>
          <w:rFonts w:asciiTheme="majorHAnsi" w:hAnsiTheme="majorHAnsi" w:cstheme="majorHAnsi"/>
        </w:rPr>
        <w:t xml:space="preserve"> społeczeństwa</w:t>
      </w:r>
      <w:r w:rsidR="00D056D6">
        <w:rPr>
          <w:rFonts w:asciiTheme="majorHAnsi" w:hAnsiTheme="majorHAnsi" w:cstheme="majorHAnsi"/>
        </w:rPr>
        <w:t xml:space="preserve"> oraz kultur</w:t>
      </w:r>
      <w:r w:rsidR="00107D74">
        <w:rPr>
          <w:rFonts w:asciiTheme="majorHAnsi" w:hAnsiTheme="majorHAnsi" w:cstheme="majorHAnsi"/>
        </w:rPr>
        <w:t>y</w:t>
      </w:r>
      <w:r w:rsidR="00D056D6">
        <w:rPr>
          <w:rFonts w:asciiTheme="majorHAnsi" w:hAnsiTheme="majorHAnsi" w:cstheme="majorHAnsi"/>
        </w:rPr>
        <w:t xml:space="preserve"> i turystyk</w:t>
      </w:r>
      <w:r w:rsidR="00107D74">
        <w:rPr>
          <w:rFonts w:asciiTheme="majorHAnsi" w:hAnsiTheme="majorHAnsi" w:cstheme="majorHAnsi"/>
        </w:rPr>
        <w:t>i</w:t>
      </w:r>
      <w:r w:rsidR="00D056D6">
        <w:rPr>
          <w:rFonts w:asciiTheme="majorHAnsi" w:hAnsiTheme="majorHAnsi" w:cstheme="majorHAnsi"/>
        </w:rPr>
        <w:t xml:space="preserve">. </w:t>
      </w:r>
      <w:r w:rsidR="006C3C79">
        <w:rPr>
          <w:rFonts w:asciiTheme="majorHAnsi" w:hAnsiTheme="majorHAnsi" w:cstheme="majorHAnsi"/>
        </w:rPr>
        <w:t xml:space="preserve">Analiza strategii lokalnych pozwoliła także na określenia istotnych dla gmin i powiatów potencjałów oraz barier rozwojowych. </w:t>
      </w:r>
      <w:r w:rsidR="00D056D6">
        <w:rPr>
          <w:rFonts w:asciiTheme="majorHAnsi" w:hAnsiTheme="majorHAnsi" w:cstheme="majorHAnsi"/>
        </w:rPr>
        <w:t xml:space="preserve">Do mocnych stron zalicza się lokalizację oraz możliwość przyciągania nowych inwestorów ze względu na dobrze rozwiniętą infrastrukturę ciepłowniczą oraz energetyczną, często podkreślanym </w:t>
      </w:r>
      <w:r w:rsidR="00EB481C">
        <w:rPr>
          <w:rFonts w:asciiTheme="majorHAnsi" w:hAnsiTheme="majorHAnsi" w:cstheme="majorHAnsi"/>
        </w:rPr>
        <w:t xml:space="preserve">w </w:t>
      </w:r>
      <w:r w:rsidR="00D056D6">
        <w:rPr>
          <w:rFonts w:asciiTheme="majorHAnsi" w:hAnsiTheme="majorHAnsi" w:cstheme="majorHAnsi"/>
        </w:rPr>
        <w:t>strategiach atutem jest aktywna działalność organizacji społecznych oraz bogate dziedzictwo kulturowe. Wśród podkreślanych słabych</w:t>
      </w:r>
      <w:r w:rsidRPr="00954F1E">
        <w:rPr>
          <w:rFonts w:asciiTheme="majorHAnsi" w:hAnsiTheme="majorHAnsi" w:cstheme="majorHAnsi"/>
        </w:rPr>
        <w:t xml:space="preserve"> stron </w:t>
      </w:r>
      <w:r w:rsidR="00107D74">
        <w:rPr>
          <w:rFonts w:asciiTheme="majorHAnsi" w:hAnsiTheme="majorHAnsi" w:cstheme="majorHAnsi"/>
        </w:rPr>
        <w:lastRenderedPageBreak/>
        <w:t>wskazano złą sytuację</w:t>
      </w:r>
      <w:r w:rsidRPr="00954F1E">
        <w:rPr>
          <w:rFonts w:asciiTheme="majorHAnsi" w:hAnsiTheme="majorHAnsi" w:cstheme="majorHAnsi"/>
        </w:rPr>
        <w:t xml:space="preserve"> na rynku pracy, migracje zarobkowe mieszkańców, </w:t>
      </w:r>
      <w:r w:rsidR="00C82A6C">
        <w:rPr>
          <w:rFonts w:asciiTheme="majorHAnsi" w:hAnsiTheme="majorHAnsi" w:cstheme="majorHAnsi"/>
        </w:rPr>
        <w:t>niski poziom przedsiębiorczości oraz</w:t>
      </w:r>
      <w:r w:rsidRPr="00954F1E">
        <w:rPr>
          <w:rFonts w:asciiTheme="majorHAnsi" w:hAnsiTheme="majorHAnsi" w:cstheme="majorHAnsi"/>
        </w:rPr>
        <w:t xml:space="preserve"> nieprzygotowane tereny inwestycyjne.</w:t>
      </w:r>
    </w:p>
    <w:p w14:paraId="3E7F202C" w14:textId="77777777" w:rsidR="00F35953" w:rsidRPr="00EB481C" w:rsidRDefault="00F35953" w:rsidP="00477A42">
      <w:pPr>
        <w:ind w:firstLine="708"/>
        <w:jc w:val="both"/>
        <w:rPr>
          <w:rFonts w:asciiTheme="majorHAnsi" w:hAnsiTheme="majorHAnsi" w:cstheme="majorHAnsi"/>
        </w:rPr>
      </w:pPr>
      <w:r w:rsidRPr="00EB481C">
        <w:rPr>
          <w:rFonts w:asciiTheme="majorHAnsi" w:hAnsiTheme="majorHAnsi" w:cstheme="majorHAnsi"/>
        </w:rPr>
        <w:t xml:space="preserve">Ostatnią prezentację w bloku </w:t>
      </w:r>
      <w:r w:rsidR="006C3C79" w:rsidRPr="00EB481C">
        <w:rPr>
          <w:rFonts w:asciiTheme="majorHAnsi" w:hAnsiTheme="majorHAnsi" w:cstheme="majorHAnsi"/>
        </w:rPr>
        <w:t xml:space="preserve">pierwszym </w:t>
      </w:r>
      <w:r w:rsidRPr="00EB481C">
        <w:rPr>
          <w:rFonts w:asciiTheme="majorHAnsi" w:hAnsiTheme="majorHAnsi" w:cstheme="majorHAnsi"/>
        </w:rPr>
        <w:t xml:space="preserve">przedstawił </w:t>
      </w:r>
      <w:r w:rsidR="00FD7DD5" w:rsidRPr="00EB481C">
        <w:rPr>
          <w:rFonts w:asciiTheme="majorHAnsi" w:hAnsiTheme="majorHAnsi" w:cstheme="majorHAnsi"/>
        </w:rPr>
        <w:t>P</w:t>
      </w:r>
      <w:r w:rsidRPr="00EB481C">
        <w:rPr>
          <w:rFonts w:asciiTheme="majorHAnsi" w:hAnsiTheme="majorHAnsi" w:cstheme="majorHAnsi"/>
        </w:rPr>
        <w:t xml:space="preserve">an </w:t>
      </w:r>
      <w:r w:rsidRPr="00EB481C">
        <w:rPr>
          <w:rFonts w:asciiTheme="majorHAnsi" w:hAnsiTheme="majorHAnsi" w:cstheme="majorHAnsi"/>
          <w:b/>
        </w:rPr>
        <w:t>Michał Rejewski</w:t>
      </w:r>
      <w:r w:rsidRPr="00EB481C">
        <w:rPr>
          <w:rFonts w:asciiTheme="majorHAnsi" w:hAnsiTheme="majorHAnsi" w:cstheme="majorHAnsi"/>
        </w:rPr>
        <w:t>,</w:t>
      </w:r>
      <w:r w:rsidR="00C82A6C" w:rsidRPr="00EB481C">
        <w:rPr>
          <w:rFonts w:asciiTheme="majorHAnsi" w:hAnsiTheme="majorHAnsi" w:cstheme="majorHAnsi"/>
        </w:rPr>
        <w:t xml:space="preserve"> Kierownik Oddziału Planowania Strategicznego</w:t>
      </w:r>
      <w:r w:rsidR="00107D74" w:rsidRPr="00EB481C">
        <w:rPr>
          <w:rFonts w:asciiTheme="majorHAnsi" w:hAnsiTheme="majorHAnsi" w:cstheme="majorHAnsi"/>
        </w:rPr>
        <w:t xml:space="preserve"> DPR</w:t>
      </w:r>
      <w:r w:rsidR="00067926" w:rsidRPr="00EB481C">
        <w:rPr>
          <w:rFonts w:asciiTheme="majorHAnsi" w:hAnsiTheme="majorHAnsi" w:cstheme="majorHAnsi"/>
        </w:rPr>
        <w:t>. W swoim wystąpieniu</w:t>
      </w:r>
      <w:r w:rsidRPr="00EB481C">
        <w:rPr>
          <w:rFonts w:asciiTheme="majorHAnsi" w:hAnsiTheme="majorHAnsi" w:cstheme="majorHAnsi"/>
        </w:rPr>
        <w:t xml:space="preserve"> wskazał kluczowe </w:t>
      </w:r>
      <w:r w:rsidR="00FD7DD5" w:rsidRPr="00EB481C">
        <w:rPr>
          <w:rFonts w:asciiTheme="majorHAnsi" w:hAnsiTheme="majorHAnsi" w:cstheme="majorHAnsi"/>
        </w:rPr>
        <w:t>etapy tworzenia strategii</w:t>
      </w:r>
      <w:r w:rsidR="00552D94" w:rsidRPr="00EB481C">
        <w:rPr>
          <w:rFonts w:asciiTheme="majorHAnsi" w:hAnsiTheme="majorHAnsi" w:cstheme="majorHAnsi"/>
        </w:rPr>
        <w:t xml:space="preserve">, </w:t>
      </w:r>
      <w:r w:rsidR="00067926" w:rsidRPr="00EB481C">
        <w:rPr>
          <w:rFonts w:asciiTheme="majorHAnsi" w:hAnsiTheme="majorHAnsi" w:cstheme="majorHAnsi"/>
        </w:rPr>
        <w:t>obejmującej</w:t>
      </w:r>
      <w:r w:rsidR="00FD7DD5" w:rsidRPr="00EB481C">
        <w:rPr>
          <w:rFonts w:asciiTheme="majorHAnsi" w:hAnsiTheme="majorHAnsi" w:cstheme="majorHAnsi"/>
        </w:rPr>
        <w:t xml:space="preserve"> przygotowanie części diagnostycznej</w:t>
      </w:r>
      <w:r w:rsidR="00067926" w:rsidRPr="00EB481C">
        <w:rPr>
          <w:rFonts w:asciiTheme="majorHAnsi" w:hAnsiTheme="majorHAnsi" w:cstheme="majorHAnsi"/>
        </w:rPr>
        <w:t xml:space="preserve">, strategicznej oraz projekcyjnej, a także obejmującej przeprowadzenie szerokich konsultacji, w tym w ramach grup tematycznych. </w:t>
      </w:r>
      <w:r w:rsidR="00FD7DD5" w:rsidRPr="00EB481C">
        <w:rPr>
          <w:rFonts w:asciiTheme="majorHAnsi" w:hAnsiTheme="majorHAnsi" w:cstheme="majorHAnsi"/>
        </w:rPr>
        <w:t xml:space="preserve"> </w:t>
      </w:r>
      <w:r w:rsidR="00067926" w:rsidRPr="00EB481C">
        <w:rPr>
          <w:rFonts w:asciiTheme="majorHAnsi" w:hAnsiTheme="majorHAnsi" w:cstheme="majorHAnsi"/>
        </w:rPr>
        <w:t>Pan Michał wspomniał, że n</w:t>
      </w:r>
      <w:r w:rsidR="00FD7DD5" w:rsidRPr="00EB481C">
        <w:rPr>
          <w:rFonts w:asciiTheme="majorHAnsi" w:hAnsiTheme="majorHAnsi" w:cstheme="majorHAnsi"/>
        </w:rPr>
        <w:t>owa strategia</w:t>
      </w:r>
      <w:r w:rsidR="00552D94" w:rsidRPr="00EB481C">
        <w:rPr>
          <w:rFonts w:asciiTheme="majorHAnsi" w:hAnsiTheme="majorHAnsi" w:cstheme="majorHAnsi"/>
        </w:rPr>
        <w:t>,</w:t>
      </w:r>
      <w:r w:rsidR="00FD7DD5" w:rsidRPr="00EB481C">
        <w:rPr>
          <w:rFonts w:asciiTheme="majorHAnsi" w:hAnsiTheme="majorHAnsi" w:cstheme="majorHAnsi"/>
        </w:rPr>
        <w:t xml:space="preserve"> </w:t>
      </w:r>
      <w:r w:rsidR="00552D94" w:rsidRPr="00EB481C">
        <w:rPr>
          <w:rFonts w:asciiTheme="majorHAnsi" w:hAnsiTheme="majorHAnsi" w:cstheme="majorHAnsi"/>
        </w:rPr>
        <w:t xml:space="preserve">której </w:t>
      </w:r>
      <w:r w:rsidR="00067926" w:rsidRPr="00EB481C">
        <w:rPr>
          <w:rFonts w:asciiTheme="majorHAnsi" w:hAnsiTheme="majorHAnsi" w:cstheme="majorHAnsi"/>
        </w:rPr>
        <w:t xml:space="preserve">przyjęcie </w:t>
      </w:r>
      <w:r w:rsidR="00552D94" w:rsidRPr="00EB481C">
        <w:rPr>
          <w:rFonts w:asciiTheme="majorHAnsi" w:hAnsiTheme="majorHAnsi" w:cstheme="majorHAnsi"/>
        </w:rPr>
        <w:t xml:space="preserve">zaplanowano do </w:t>
      </w:r>
      <w:r w:rsidR="00067926" w:rsidRPr="00EB481C">
        <w:rPr>
          <w:rFonts w:asciiTheme="majorHAnsi" w:hAnsiTheme="majorHAnsi" w:cstheme="majorHAnsi"/>
        </w:rPr>
        <w:t xml:space="preserve">końca </w:t>
      </w:r>
      <w:r w:rsidR="00552D94" w:rsidRPr="00EB481C">
        <w:rPr>
          <w:rFonts w:asciiTheme="majorHAnsi" w:hAnsiTheme="majorHAnsi" w:cstheme="majorHAnsi"/>
        </w:rPr>
        <w:t xml:space="preserve">2019 roku, </w:t>
      </w:r>
      <w:r w:rsidR="00FD7DD5" w:rsidRPr="00EB481C">
        <w:rPr>
          <w:rFonts w:asciiTheme="majorHAnsi" w:hAnsiTheme="majorHAnsi" w:cstheme="majorHAnsi"/>
        </w:rPr>
        <w:t xml:space="preserve">musi uwzględniać wiele elementów, </w:t>
      </w:r>
      <w:r w:rsidR="00067926" w:rsidRPr="00EB481C">
        <w:rPr>
          <w:rFonts w:asciiTheme="majorHAnsi" w:hAnsiTheme="majorHAnsi" w:cstheme="majorHAnsi"/>
        </w:rPr>
        <w:t>a także odnosić się do</w:t>
      </w:r>
      <w:r w:rsidR="00FD7DD5" w:rsidRPr="00EB481C">
        <w:rPr>
          <w:rFonts w:asciiTheme="majorHAnsi" w:hAnsiTheme="majorHAnsi" w:cstheme="majorHAnsi"/>
        </w:rPr>
        <w:t xml:space="preserve"> </w:t>
      </w:r>
      <w:r w:rsidR="00067926" w:rsidRPr="00EB481C">
        <w:rPr>
          <w:rFonts w:asciiTheme="majorHAnsi" w:hAnsiTheme="majorHAnsi" w:cstheme="majorHAnsi"/>
        </w:rPr>
        <w:t xml:space="preserve">uwarunkowań </w:t>
      </w:r>
      <w:r w:rsidR="00FD7DD5" w:rsidRPr="00EB481C">
        <w:rPr>
          <w:rFonts w:asciiTheme="majorHAnsi" w:hAnsiTheme="majorHAnsi" w:cstheme="majorHAnsi"/>
        </w:rPr>
        <w:t>wynikając</w:t>
      </w:r>
      <w:r w:rsidR="00067926" w:rsidRPr="00EB481C">
        <w:rPr>
          <w:rFonts w:asciiTheme="majorHAnsi" w:hAnsiTheme="majorHAnsi" w:cstheme="majorHAnsi"/>
        </w:rPr>
        <w:t xml:space="preserve">ych </w:t>
      </w:r>
      <w:r w:rsidR="00FD7DD5" w:rsidRPr="00EB481C">
        <w:rPr>
          <w:rFonts w:asciiTheme="majorHAnsi" w:hAnsiTheme="majorHAnsi" w:cstheme="majorHAnsi"/>
        </w:rPr>
        <w:t>ze Strategii na rzecz Odpowiedzialnego Rozwoju, ostateczn</w:t>
      </w:r>
      <w:r w:rsidR="004137A4" w:rsidRPr="00EB481C">
        <w:rPr>
          <w:rFonts w:asciiTheme="majorHAnsi" w:hAnsiTheme="majorHAnsi" w:cstheme="majorHAnsi"/>
        </w:rPr>
        <w:t>ych ustaleń</w:t>
      </w:r>
      <w:r w:rsidR="00FD7DD5" w:rsidRPr="00EB481C">
        <w:rPr>
          <w:rFonts w:asciiTheme="majorHAnsi" w:hAnsiTheme="majorHAnsi" w:cstheme="majorHAnsi"/>
        </w:rPr>
        <w:t xml:space="preserve"> zaktualizowanych 9 strategii zintegrowanych w tym KSRR. </w:t>
      </w:r>
      <w:r w:rsidR="00552D94" w:rsidRPr="00EB481C">
        <w:rPr>
          <w:rFonts w:asciiTheme="majorHAnsi" w:hAnsiTheme="majorHAnsi" w:cstheme="majorHAnsi"/>
        </w:rPr>
        <w:t>S</w:t>
      </w:r>
      <w:r w:rsidR="00FD7DD5" w:rsidRPr="00EB481C">
        <w:rPr>
          <w:rFonts w:asciiTheme="majorHAnsi" w:hAnsiTheme="majorHAnsi" w:cstheme="majorHAnsi"/>
        </w:rPr>
        <w:t>trategia będzie opierała się na kompetencjach samorządu województwa, a także kompetencjach tych podmiotów, na które województwo może mieć wpływ i z którymi planuje współpracować. W</w:t>
      </w:r>
      <w:r w:rsidR="00067926" w:rsidRPr="00EB481C">
        <w:rPr>
          <w:rFonts w:asciiTheme="majorHAnsi" w:hAnsiTheme="majorHAnsi" w:cstheme="majorHAnsi"/>
        </w:rPr>
        <w:t xml:space="preserve">skazał, że w nowej strategii </w:t>
      </w:r>
      <w:r w:rsidR="00FD7DD5" w:rsidRPr="00EB481C">
        <w:rPr>
          <w:rFonts w:asciiTheme="majorHAnsi" w:hAnsiTheme="majorHAnsi" w:cstheme="majorHAnsi"/>
        </w:rPr>
        <w:t xml:space="preserve"> zaplanowano uzupełnienie dotychczasowego modelu </w:t>
      </w:r>
      <w:proofErr w:type="spellStart"/>
      <w:r w:rsidR="00FD7DD5" w:rsidRPr="00EB481C">
        <w:rPr>
          <w:rFonts w:asciiTheme="majorHAnsi" w:hAnsiTheme="majorHAnsi" w:cstheme="majorHAnsi"/>
        </w:rPr>
        <w:t>dyfuzyjno-absorbcyjnego</w:t>
      </w:r>
      <w:proofErr w:type="spellEnd"/>
      <w:r w:rsidR="00FD7DD5" w:rsidRPr="00EB481C">
        <w:rPr>
          <w:rFonts w:asciiTheme="majorHAnsi" w:hAnsiTheme="majorHAnsi" w:cstheme="majorHAnsi"/>
        </w:rPr>
        <w:t xml:space="preserve"> o element funkcjonaln</w:t>
      </w:r>
      <w:r w:rsidR="00D056D6" w:rsidRPr="00EB481C">
        <w:rPr>
          <w:rFonts w:asciiTheme="majorHAnsi" w:hAnsiTheme="majorHAnsi" w:cstheme="majorHAnsi"/>
        </w:rPr>
        <w:t>y</w:t>
      </w:r>
      <w:r w:rsidR="00FD7DD5" w:rsidRPr="00EB481C">
        <w:rPr>
          <w:rFonts w:asciiTheme="majorHAnsi" w:hAnsiTheme="majorHAnsi" w:cstheme="majorHAnsi"/>
        </w:rPr>
        <w:t xml:space="preserve"> w celu wskazania powiązań między poszczególnymi obszarami i </w:t>
      </w:r>
      <w:r w:rsidR="00D056D6" w:rsidRPr="00EB481C">
        <w:rPr>
          <w:rFonts w:asciiTheme="majorHAnsi" w:hAnsiTheme="majorHAnsi" w:cstheme="majorHAnsi"/>
        </w:rPr>
        <w:t>sektorami.</w:t>
      </w:r>
      <w:r w:rsidR="00FD7DD5" w:rsidRPr="00EB481C">
        <w:rPr>
          <w:rFonts w:asciiTheme="majorHAnsi" w:hAnsiTheme="majorHAnsi" w:cstheme="majorHAnsi"/>
        </w:rPr>
        <w:t xml:space="preserve"> </w:t>
      </w:r>
      <w:r w:rsidR="00067926" w:rsidRPr="00EB481C">
        <w:rPr>
          <w:rFonts w:asciiTheme="majorHAnsi" w:hAnsiTheme="majorHAnsi" w:cstheme="majorHAnsi"/>
        </w:rPr>
        <w:t>Ponadto poinformował</w:t>
      </w:r>
      <w:r w:rsidR="00107D74" w:rsidRPr="00EB481C">
        <w:rPr>
          <w:rFonts w:asciiTheme="majorHAnsi" w:hAnsiTheme="majorHAnsi" w:cstheme="majorHAnsi"/>
        </w:rPr>
        <w:t xml:space="preserve">, że </w:t>
      </w:r>
      <w:r w:rsidR="00067926" w:rsidRPr="00EB481C">
        <w:rPr>
          <w:rFonts w:asciiTheme="majorHAnsi" w:hAnsiTheme="majorHAnsi" w:cstheme="majorHAnsi"/>
        </w:rPr>
        <w:t>nowa</w:t>
      </w:r>
      <w:r w:rsidR="00494535" w:rsidRPr="00EB481C">
        <w:rPr>
          <w:rFonts w:asciiTheme="majorHAnsi" w:hAnsiTheme="majorHAnsi" w:cstheme="majorHAnsi"/>
        </w:rPr>
        <w:t xml:space="preserve"> </w:t>
      </w:r>
      <w:r w:rsidR="00067926" w:rsidRPr="00EB481C">
        <w:rPr>
          <w:rFonts w:asciiTheme="majorHAnsi" w:hAnsiTheme="majorHAnsi" w:cstheme="majorHAnsi"/>
        </w:rPr>
        <w:t xml:space="preserve">strategia </w:t>
      </w:r>
      <w:r w:rsidR="00494535" w:rsidRPr="00EB481C">
        <w:rPr>
          <w:rFonts w:asciiTheme="majorHAnsi" w:hAnsiTheme="majorHAnsi" w:cstheme="majorHAnsi"/>
        </w:rPr>
        <w:t>rozwoju województwa wielkopolskiego</w:t>
      </w:r>
      <w:r w:rsidR="00D056D6" w:rsidRPr="00EB481C">
        <w:rPr>
          <w:rFonts w:asciiTheme="majorHAnsi" w:hAnsiTheme="majorHAnsi" w:cstheme="majorHAnsi"/>
        </w:rPr>
        <w:t xml:space="preserve"> </w:t>
      </w:r>
      <w:r w:rsidR="00067926" w:rsidRPr="00EB481C">
        <w:rPr>
          <w:rFonts w:asciiTheme="majorHAnsi" w:hAnsiTheme="majorHAnsi" w:cstheme="majorHAnsi"/>
        </w:rPr>
        <w:t xml:space="preserve">nie będzie spisem wszystkich kompetencji SWW, ale będzie </w:t>
      </w:r>
      <w:r w:rsidR="00D056D6" w:rsidRPr="00EB481C">
        <w:rPr>
          <w:rFonts w:asciiTheme="majorHAnsi" w:hAnsiTheme="majorHAnsi" w:cstheme="majorHAnsi"/>
        </w:rPr>
        <w:t>skupia</w:t>
      </w:r>
      <w:r w:rsidR="00067926" w:rsidRPr="00EB481C">
        <w:rPr>
          <w:rFonts w:asciiTheme="majorHAnsi" w:hAnsiTheme="majorHAnsi" w:cstheme="majorHAnsi"/>
        </w:rPr>
        <w:t>ła</w:t>
      </w:r>
      <w:r w:rsidR="00D056D6" w:rsidRPr="00EB481C">
        <w:rPr>
          <w:rFonts w:asciiTheme="majorHAnsi" w:hAnsiTheme="majorHAnsi" w:cstheme="majorHAnsi"/>
        </w:rPr>
        <w:t xml:space="preserve"> się na kluczowych kompetencjach i obszarach działania</w:t>
      </w:r>
      <w:r w:rsidR="00552D94" w:rsidRPr="00EB481C">
        <w:rPr>
          <w:rFonts w:asciiTheme="majorHAnsi" w:hAnsiTheme="majorHAnsi" w:cstheme="majorHAnsi"/>
        </w:rPr>
        <w:t xml:space="preserve"> samorządu</w:t>
      </w:r>
      <w:r w:rsidRPr="00EB481C">
        <w:rPr>
          <w:rFonts w:asciiTheme="majorHAnsi" w:hAnsiTheme="majorHAnsi" w:cstheme="majorHAnsi"/>
        </w:rPr>
        <w:t>.</w:t>
      </w:r>
      <w:r w:rsidR="004137A4" w:rsidRPr="00EB481C">
        <w:rPr>
          <w:rFonts w:asciiTheme="majorHAnsi" w:hAnsiTheme="majorHAnsi" w:cstheme="majorHAnsi"/>
        </w:rPr>
        <w:t xml:space="preserve"> </w:t>
      </w:r>
      <w:r w:rsidR="00D056D6" w:rsidRPr="00EB481C">
        <w:rPr>
          <w:rFonts w:asciiTheme="majorHAnsi" w:hAnsiTheme="majorHAnsi" w:cstheme="majorHAnsi"/>
        </w:rPr>
        <w:t xml:space="preserve"> </w:t>
      </w:r>
    </w:p>
    <w:p w14:paraId="2E021306" w14:textId="77777777" w:rsidR="00494535" w:rsidRDefault="00494535" w:rsidP="00477A42">
      <w:pPr>
        <w:ind w:firstLine="708"/>
        <w:jc w:val="both"/>
        <w:rPr>
          <w:rFonts w:asciiTheme="majorHAnsi" w:hAnsiTheme="majorHAnsi" w:cstheme="majorHAnsi"/>
        </w:rPr>
      </w:pPr>
      <w:r w:rsidRPr="000B7368">
        <w:rPr>
          <w:rFonts w:asciiTheme="majorHAnsi" w:hAnsiTheme="majorHAnsi" w:cstheme="majorHAnsi"/>
        </w:rPr>
        <w:t>Drugą część spotkania</w:t>
      </w:r>
      <w:r w:rsidR="00C82A6C">
        <w:rPr>
          <w:rFonts w:asciiTheme="majorHAnsi" w:hAnsiTheme="majorHAnsi" w:cstheme="majorHAnsi"/>
        </w:rPr>
        <w:t xml:space="preserve"> </w:t>
      </w:r>
      <w:r w:rsidR="00D65500">
        <w:rPr>
          <w:rFonts w:asciiTheme="majorHAnsi" w:hAnsiTheme="majorHAnsi" w:cstheme="majorHAnsi"/>
        </w:rPr>
        <w:t>otworzył</w:t>
      </w:r>
      <w:r w:rsidR="0074127E">
        <w:rPr>
          <w:rFonts w:asciiTheme="majorHAnsi" w:hAnsiTheme="majorHAnsi" w:cstheme="majorHAnsi"/>
        </w:rPr>
        <w:t xml:space="preserve"> </w:t>
      </w:r>
      <w:r w:rsidR="00ED63B9">
        <w:rPr>
          <w:rFonts w:asciiTheme="majorHAnsi" w:hAnsiTheme="majorHAnsi" w:cstheme="majorHAnsi"/>
        </w:rPr>
        <w:t xml:space="preserve">Pan </w:t>
      </w:r>
      <w:r w:rsidR="00ED63B9" w:rsidRPr="00C82A6C">
        <w:rPr>
          <w:rFonts w:asciiTheme="majorHAnsi" w:hAnsiTheme="majorHAnsi" w:cstheme="majorHAnsi"/>
          <w:b/>
        </w:rPr>
        <w:t>Maciej Sytek</w:t>
      </w:r>
      <w:r w:rsidR="00ED63B9">
        <w:rPr>
          <w:rFonts w:asciiTheme="majorHAnsi" w:hAnsiTheme="majorHAnsi" w:cstheme="majorHAnsi"/>
        </w:rPr>
        <w:t xml:space="preserve">, Członek </w:t>
      </w:r>
      <w:r w:rsidR="00C82A6C">
        <w:rPr>
          <w:rFonts w:asciiTheme="majorHAnsi" w:hAnsiTheme="majorHAnsi" w:cstheme="majorHAnsi"/>
        </w:rPr>
        <w:t>Zarządu W</w:t>
      </w:r>
      <w:r w:rsidR="00ED63B9">
        <w:rPr>
          <w:rFonts w:asciiTheme="majorHAnsi" w:hAnsiTheme="majorHAnsi" w:cstheme="majorHAnsi"/>
        </w:rPr>
        <w:t>ojewództwa Wielkopolskiego</w:t>
      </w:r>
      <w:r>
        <w:rPr>
          <w:rFonts w:asciiTheme="majorHAnsi" w:hAnsiTheme="majorHAnsi" w:cstheme="majorHAnsi"/>
        </w:rPr>
        <w:t>, który</w:t>
      </w:r>
      <w:r w:rsidR="0074127E">
        <w:rPr>
          <w:rFonts w:asciiTheme="majorHAnsi" w:hAnsiTheme="majorHAnsi" w:cstheme="majorHAnsi"/>
        </w:rPr>
        <w:t xml:space="preserve"> </w:t>
      </w:r>
      <w:r w:rsidR="00D65500">
        <w:rPr>
          <w:rFonts w:asciiTheme="majorHAnsi" w:hAnsiTheme="majorHAnsi" w:cstheme="majorHAnsi"/>
        </w:rPr>
        <w:t>jest</w:t>
      </w:r>
      <w:r w:rsidRPr="00494535">
        <w:rPr>
          <w:rFonts w:asciiTheme="majorHAnsi" w:hAnsiTheme="majorHAnsi" w:cstheme="majorHAnsi"/>
        </w:rPr>
        <w:t xml:space="preserve"> </w:t>
      </w:r>
      <w:r w:rsidR="00754999">
        <w:rPr>
          <w:rFonts w:asciiTheme="majorHAnsi" w:hAnsiTheme="majorHAnsi" w:cstheme="majorHAnsi"/>
        </w:rPr>
        <w:t xml:space="preserve">przewodniczącym </w:t>
      </w:r>
      <w:r w:rsidRPr="00494535">
        <w:rPr>
          <w:rFonts w:asciiTheme="majorHAnsi" w:hAnsiTheme="majorHAnsi" w:cstheme="majorHAnsi"/>
        </w:rPr>
        <w:t xml:space="preserve">powołanego przez </w:t>
      </w:r>
      <w:r w:rsidR="00754999">
        <w:rPr>
          <w:rFonts w:asciiTheme="majorHAnsi" w:hAnsiTheme="majorHAnsi" w:cstheme="majorHAnsi"/>
        </w:rPr>
        <w:t>Z</w:t>
      </w:r>
      <w:r w:rsidRPr="00494535">
        <w:rPr>
          <w:rFonts w:asciiTheme="majorHAnsi" w:hAnsiTheme="majorHAnsi" w:cstheme="majorHAnsi"/>
        </w:rPr>
        <w:t>arząd</w:t>
      </w:r>
      <w:r w:rsidR="00754999">
        <w:rPr>
          <w:rFonts w:asciiTheme="majorHAnsi" w:hAnsiTheme="majorHAnsi" w:cstheme="majorHAnsi"/>
        </w:rPr>
        <w:t xml:space="preserve"> Województwa</w:t>
      </w:r>
      <w:r w:rsidRPr="00494535">
        <w:rPr>
          <w:rFonts w:asciiTheme="majorHAnsi" w:hAnsiTheme="majorHAnsi" w:cstheme="majorHAnsi"/>
        </w:rPr>
        <w:t xml:space="preserve"> </w:t>
      </w:r>
      <w:r w:rsidR="00754999">
        <w:rPr>
          <w:rFonts w:asciiTheme="majorHAnsi" w:hAnsiTheme="majorHAnsi" w:cstheme="majorHAnsi"/>
          <w:b/>
        </w:rPr>
        <w:t>Z</w:t>
      </w:r>
      <w:r w:rsidRPr="004B6BEC">
        <w:rPr>
          <w:rFonts w:asciiTheme="majorHAnsi" w:hAnsiTheme="majorHAnsi" w:cstheme="majorHAnsi"/>
          <w:b/>
        </w:rPr>
        <w:t>espołu ds. restrukturyzacji potencjału gospodarczego subregionu konińskiego</w:t>
      </w:r>
      <w:r w:rsidR="00D65500" w:rsidRPr="00D65500">
        <w:rPr>
          <w:rFonts w:asciiTheme="majorHAnsi" w:hAnsiTheme="majorHAnsi" w:cstheme="majorHAnsi"/>
        </w:rPr>
        <w:t xml:space="preserve">. </w:t>
      </w:r>
      <w:r w:rsidR="00754999">
        <w:rPr>
          <w:rFonts w:asciiTheme="majorHAnsi" w:hAnsiTheme="majorHAnsi" w:cstheme="majorHAnsi"/>
        </w:rPr>
        <w:t xml:space="preserve">Na początku swojego wystąpienia Pan Marszałek przedstawił cele jakie </w:t>
      </w:r>
      <w:r w:rsidR="00497E84">
        <w:rPr>
          <w:rFonts w:asciiTheme="majorHAnsi" w:hAnsiTheme="majorHAnsi" w:cstheme="majorHAnsi"/>
        </w:rPr>
        <w:t>ma postawione przed sobą Zespół, tj.</w:t>
      </w:r>
      <w:r w:rsidRPr="00494535">
        <w:rPr>
          <w:rFonts w:asciiTheme="majorHAnsi" w:hAnsiTheme="majorHAnsi" w:cstheme="majorHAnsi"/>
        </w:rPr>
        <w:t xml:space="preserve"> wypracowanie rekomendacji przydatnych w procesie zmian istniejącego potencjału, w ty</w:t>
      </w:r>
      <w:r w:rsidR="00906448">
        <w:rPr>
          <w:rFonts w:asciiTheme="majorHAnsi" w:hAnsiTheme="majorHAnsi" w:cstheme="majorHAnsi"/>
        </w:rPr>
        <w:t>m kapitału ludzkiego, przebudowa</w:t>
      </w:r>
      <w:r w:rsidRPr="00494535">
        <w:rPr>
          <w:rFonts w:asciiTheme="majorHAnsi" w:hAnsiTheme="majorHAnsi" w:cstheme="majorHAnsi"/>
        </w:rPr>
        <w:t xml:space="preserve"> jego struktury organizacyjnej oraz il</w:t>
      </w:r>
      <w:r w:rsidR="00906448">
        <w:rPr>
          <w:rFonts w:asciiTheme="majorHAnsi" w:hAnsiTheme="majorHAnsi" w:cstheme="majorHAnsi"/>
        </w:rPr>
        <w:t>ościowej, jak również stworzenie</w:t>
      </w:r>
      <w:r w:rsidRPr="00494535">
        <w:rPr>
          <w:rFonts w:asciiTheme="majorHAnsi" w:hAnsiTheme="majorHAnsi" w:cstheme="majorHAnsi"/>
        </w:rPr>
        <w:t xml:space="preserve"> racjonalnego systemu wsparcia lokalnej przedsiębiorczości.</w:t>
      </w:r>
      <w:r w:rsidR="008B6CCF">
        <w:rPr>
          <w:rFonts w:asciiTheme="majorHAnsi" w:hAnsiTheme="majorHAnsi" w:cstheme="majorHAnsi"/>
        </w:rPr>
        <w:t xml:space="preserve"> Pan Maciej Sytek wskazał, że mamy obecnie szansę na zbudowanie nowej alternatywy</w:t>
      </w:r>
      <w:r w:rsidR="00E47FD3">
        <w:rPr>
          <w:rFonts w:asciiTheme="majorHAnsi" w:hAnsiTheme="majorHAnsi" w:cstheme="majorHAnsi"/>
        </w:rPr>
        <w:t xml:space="preserve"> w zakresie kierunków rozwoju</w:t>
      </w:r>
      <w:r w:rsidR="008B6CCF">
        <w:rPr>
          <w:rFonts w:asciiTheme="majorHAnsi" w:hAnsiTheme="majorHAnsi" w:cstheme="majorHAnsi"/>
        </w:rPr>
        <w:t xml:space="preserve"> </w:t>
      </w:r>
      <w:r w:rsidR="00906448">
        <w:rPr>
          <w:rFonts w:asciiTheme="majorHAnsi" w:hAnsiTheme="majorHAnsi" w:cstheme="majorHAnsi"/>
        </w:rPr>
        <w:t>W</w:t>
      </w:r>
      <w:r w:rsidR="008B6CCF">
        <w:rPr>
          <w:rFonts w:asciiTheme="majorHAnsi" w:hAnsiTheme="majorHAnsi" w:cstheme="majorHAnsi"/>
        </w:rPr>
        <w:t xml:space="preserve">ielkopolski </w:t>
      </w:r>
      <w:r w:rsidR="00906448">
        <w:rPr>
          <w:rFonts w:asciiTheme="majorHAnsi" w:hAnsiTheme="majorHAnsi" w:cstheme="majorHAnsi"/>
        </w:rPr>
        <w:t>W</w:t>
      </w:r>
      <w:r w:rsidR="008B6CCF">
        <w:rPr>
          <w:rFonts w:asciiTheme="majorHAnsi" w:hAnsiTheme="majorHAnsi" w:cstheme="majorHAnsi"/>
        </w:rPr>
        <w:t>schodniej</w:t>
      </w:r>
      <w:r w:rsidR="004B6BEC">
        <w:rPr>
          <w:rFonts w:asciiTheme="majorHAnsi" w:hAnsiTheme="majorHAnsi" w:cstheme="majorHAnsi"/>
        </w:rPr>
        <w:t>, potrzebna jest jednak zmiana świadomości i podejścia społecznego do nowych wyzwań i</w:t>
      </w:r>
      <w:r w:rsidR="00906448">
        <w:rPr>
          <w:rFonts w:asciiTheme="majorHAnsi" w:hAnsiTheme="majorHAnsi" w:cstheme="majorHAnsi"/>
        </w:rPr>
        <w:t> </w:t>
      </w:r>
      <w:r w:rsidR="004B6BEC">
        <w:rPr>
          <w:rFonts w:asciiTheme="majorHAnsi" w:hAnsiTheme="majorHAnsi" w:cstheme="majorHAnsi"/>
        </w:rPr>
        <w:t>uwarunkowań</w:t>
      </w:r>
      <w:r w:rsidR="008B6CCF">
        <w:rPr>
          <w:rFonts w:asciiTheme="majorHAnsi" w:hAnsiTheme="majorHAnsi" w:cstheme="majorHAnsi"/>
        </w:rPr>
        <w:t>. Podkreślał</w:t>
      </w:r>
      <w:r w:rsidR="004B6BEC">
        <w:rPr>
          <w:rFonts w:asciiTheme="majorHAnsi" w:hAnsiTheme="majorHAnsi" w:cstheme="majorHAnsi"/>
        </w:rPr>
        <w:t xml:space="preserve"> także</w:t>
      </w:r>
      <w:r w:rsidR="008B6CCF">
        <w:rPr>
          <w:rFonts w:asciiTheme="majorHAnsi" w:hAnsiTheme="majorHAnsi" w:cstheme="majorHAnsi"/>
        </w:rPr>
        <w:t xml:space="preserve">, że Unia Europejska </w:t>
      </w:r>
      <w:r w:rsidR="00E47FD3">
        <w:rPr>
          <w:rFonts w:asciiTheme="majorHAnsi" w:hAnsiTheme="majorHAnsi" w:cstheme="majorHAnsi"/>
        </w:rPr>
        <w:t xml:space="preserve">zauważyła </w:t>
      </w:r>
      <w:r w:rsidR="008B6CCF">
        <w:rPr>
          <w:rFonts w:asciiTheme="majorHAnsi" w:hAnsiTheme="majorHAnsi" w:cstheme="majorHAnsi"/>
        </w:rPr>
        <w:t>potrzebę przestawienia gospodarki węglowej na inne źródła energetyczne</w:t>
      </w:r>
      <w:r w:rsidR="00E47FD3">
        <w:rPr>
          <w:rFonts w:asciiTheme="majorHAnsi" w:hAnsiTheme="majorHAnsi" w:cstheme="majorHAnsi"/>
        </w:rPr>
        <w:t>. W</w:t>
      </w:r>
      <w:r w:rsidR="00C17ED8">
        <w:rPr>
          <w:rFonts w:asciiTheme="majorHAnsi" w:hAnsiTheme="majorHAnsi" w:cstheme="majorHAnsi"/>
        </w:rPr>
        <w:t xml:space="preserve"> tym celu prowadzone są m.in. prace Komisji Europejskiej związane z uruchomioną platformą dla regionów górniczych w okresie transformacji</w:t>
      </w:r>
      <w:r w:rsidR="00E47FD3">
        <w:rPr>
          <w:rFonts w:asciiTheme="majorHAnsi" w:hAnsiTheme="majorHAnsi" w:cstheme="majorHAnsi"/>
        </w:rPr>
        <w:t xml:space="preserve"> w której Województwo Wielkopolskie wyraziło chęć uczestnictwa</w:t>
      </w:r>
      <w:r w:rsidR="007D51BB">
        <w:rPr>
          <w:rFonts w:asciiTheme="majorHAnsi" w:hAnsiTheme="majorHAnsi" w:cstheme="majorHAnsi"/>
        </w:rPr>
        <w:t xml:space="preserve">. </w:t>
      </w:r>
      <w:r w:rsidR="00E47FD3">
        <w:rPr>
          <w:rFonts w:asciiTheme="majorHAnsi" w:hAnsiTheme="majorHAnsi" w:cstheme="majorHAnsi"/>
        </w:rPr>
        <w:t>Pan Marszałek, w związku ze zgłaszanymi postulatami, poinformował również, że p</w:t>
      </w:r>
      <w:r w:rsidR="007D51BB">
        <w:rPr>
          <w:rFonts w:asciiTheme="majorHAnsi" w:hAnsiTheme="majorHAnsi" w:cstheme="majorHAnsi"/>
        </w:rPr>
        <w:t xml:space="preserve">owołany </w:t>
      </w:r>
      <w:r w:rsidR="00E47FD3">
        <w:rPr>
          <w:rFonts w:asciiTheme="majorHAnsi" w:hAnsiTheme="majorHAnsi" w:cstheme="majorHAnsi"/>
        </w:rPr>
        <w:t>Z</w:t>
      </w:r>
      <w:r w:rsidR="007D51BB">
        <w:rPr>
          <w:rFonts w:asciiTheme="majorHAnsi" w:hAnsiTheme="majorHAnsi" w:cstheme="majorHAnsi"/>
        </w:rPr>
        <w:t>espół</w:t>
      </w:r>
      <w:r w:rsidR="00225188">
        <w:rPr>
          <w:rFonts w:asciiTheme="majorHAnsi" w:hAnsiTheme="majorHAnsi" w:cstheme="majorHAnsi"/>
        </w:rPr>
        <w:t xml:space="preserve"> zostanie poszerzony o różne środowiska samorządowe oraz interesariuszy związanych z obszarem wielkopolski wschodniej. </w:t>
      </w:r>
    </w:p>
    <w:p w14:paraId="20A09B42" w14:textId="77777777" w:rsidR="00E47FD3" w:rsidRDefault="004B6BEC" w:rsidP="00477A42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dalszej części spotkania głos zabrali przedstawiciele Wielkopolski Wschodniej, którzy </w:t>
      </w:r>
      <w:r w:rsidR="00CB56FD">
        <w:rPr>
          <w:rFonts w:asciiTheme="majorHAnsi" w:hAnsiTheme="majorHAnsi" w:cstheme="majorHAnsi"/>
        </w:rPr>
        <w:t>zgłosili wcześniej chęć wystąpień n</w:t>
      </w:r>
      <w:r>
        <w:rPr>
          <w:rFonts w:asciiTheme="majorHAnsi" w:hAnsiTheme="majorHAnsi" w:cstheme="majorHAnsi"/>
        </w:rPr>
        <w:t xml:space="preserve">a temat potencjałów i problemów rozwojowych tej części regionu. </w:t>
      </w:r>
    </w:p>
    <w:p w14:paraId="4C70F0CB" w14:textId="6793FE9F" w:rsidR="00B849A3" w:rsidRDefault="00A57E15" w:rsidP="00477A42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Pan </w:t>
      </w:r>
      <w:r w:rsidRPr="00A57E15">
        <w:rPr>
          <w:rFonts w:asciiTheme="majorHAnsi" w:hAnsiTheme="majorHAnsi" w:cstheme="majorHAnsi"/>
          <w:b/>
        </w:rPr>
        <w:t>Dariusz Młynarczyk</w:t>
      </w:r>
      <w:r>
        <w:rPr>
          <w:rFonts w:asciiTheme="majorHAnsi" w:hAnsiTheme="majorHAnsi" w:cstheme="majorHAnsi"/>
        </w:rPr>
        <w:t xml:space="preserve">, </w:t>
      </w:r>
      <w:r w:rsidRPr="003E12AF">
        <w:rPr>
          <w:rFonts w:asciiTheme="majorHAnsi" w:hAnsiTheme="majorHAnsi" w:cstheme="majorHAnsi"/>
          <w:b/>
        </w:rPr>
        <w:t>Radny Powiatu Tureckiego</w:t>
      </w:r>
      <w:r>
        <w:rPr>
          <w:rFonts w:asciiTheme="majorHAnsi" w:hAnsiTheme="majorHAnsi" w:cstheme="majorHAnsi"/>
        </w:rPr>
        <w:t xml:space="preserve">, w swoim wystąpieniu wskazał na </w:t>
      </w:r>
      <w:r w:rsidR="00375ED8">
        <w:rPr>
          <w:rFonts w:asciiTheme="majorHAnsi" w:hAnsiTheme="majorHAnsi" w:cstheme="majorHAnsi"/>
        </w:rPr>
        <w:t xml:space="preserve"> zapóźnienia w rozwoju infrastruktury kolejowej oraz</w:t>
      </w:r>
      <w:r w:rsidR="00022512">
        <w:rPr>
          <w:rFonts w:asciiTheme="majorHAnsi" w:hAnsiTheme="majorHAnsi" w:cstheme="majorHAnsi"/>
        </w:rPr>
        <w:t xml:space="preserve"> </w:t>
      </w:r>
      <w:r w:rsidR="00206D4C">
        <w:rPr>
          <w:rFonts w:asciiTheme="majorHAnsi" w:hAnsiTheme="majorHAnsi" w:cstheme="majorHAnsi"/>
        </w:rPr>
        <w:t xml:space="preserve">słabo rozwinięty </w:t>
      </w:r>
      <w:r w:rsidR="00375ED8">
        <w:rPr>
          <w:rFonts w:asciiTheme="majorHAnsi" w:hAnsiTheme="majorHAnsi" w:cstheme="majorHAnsi"/>
        </w:rPr>
        <w:t>transpor</w:t>
      </w:r>
      <w:r w:rsidR="00206D4C">
        <w:rPr>
          <w:rFonts w:asciiTheme="majorHAnsi" w:hAnsiTheme="majorHAnsi" w:cstheme="majorHAnsi"/>
        </w:rPr>
        <w:t>t</w:t>
      </w:r>
      <w:r w:rsidR="00375ED8">
        <w:rPr>
          <w:rFonts w:asciiTheme="majorHAnsi" w:hAnsiTheme="majorHAnsi" w:cstheme="majorHAnsi"/>
        </w:rPr>
        <w:t xml:space="preserve"> kolejow</w:t>
      </w:r>
      <w:r w:rsidR="000B7368">
        <w:rPr>
          <w:rFonts w:asciiTheme="majorHAnsi" w:hAnsiTheme="majorHAnsi" w:cstheme="majorHAnsi"/>
        </w:rPr>
        <w:t>y, a w </w:t>
      </w:r>
      <w:r w:rsidR="00206D4C">
        <w:rPr>
          <w:rFonts w:asciiTheme="majorHAnsi" w:hAnsiTheme="majorHAnsi" w:cstheme="majorHAnsi"/>
        </w:rPr>
        <w:t>szczególności jego brak w pięciu miastach powiatowych</w:t>
      </w:r>
      <w:r w:rsidR="00375ED8">
        <w:rPr>
          <w:rFonts w:asciiTheme="majorHAnsi" w:hAnsiTheme="majorHAnsi" w:cstheme="majorHAnsi"/>
        </w:rPr>
        <w:t xml:space="preserve"> </w:t>
      </w:r>
      <w:r w:rsidR="00206D4C">
        <w:rPr>
          <w:rFonts w:asciiTheme="majorHAnsi" w:hAnsiTheme="majorHAnsi" w:cstheme="majorHAnsi"/>
        </w:rPr>
        <w:t>(Czarnków, Gostyń, Międzychód</w:t>
      </w:r>
      <w:r w:rsidR="00022512">
        <w:rPr>
          <w:rFonts w:asciiTheme="majorHAnsi" w:hAnsiTheme="majorHAnsi" w:cstheme="majorHAnsi"/>
        </w:rPr>
        <w:t>,</w:t>
      </w:r>
      <w:r w:rsidR="00206D4C">
        <w:rPr>
          <w:rFonts w:asciiTheme="majorHAnsi" w:hAnsiTheme="majorHAnsi" w:cstheme="majorHAnsi"/>
        </w:rPr>
        <w:t xml:space="preserve"> Śrem</w:t>
      </w:r>
      <w:r w:rsidR="00C40D18">
        <w:rPr>
          <w:rFonts w:asciiTheme="majorHAnsi" w:hAnsiTheme="majorHAnsi" w:cstheme="majorHAnsi"/>
        </w:rPr>
        <w:t xml:space="preserve"> i </w:t>
      </w:r>
      <w:r w:rsidR="00022512">
        <w:rPr>
          <w:rFonts w:asciiTheme="majorHAnsi" w:hAnsiTheme="majorHAnsi" w:cstheme="majorHAnsi"/>
        </w:rPr>
        <w:t>Turek</w:t>
      </w:r>
      <w:r w:rsidR="00206D4C">
        <w:rPr>
          <w:rFonts w:asciiTheme="majorHAnsi" w:hAnsiTheme="majorHAnsi" w:cstheme="majorHAnsi"/>
        </w:rPr>
        <w:t xml:space="preserve">). Podkreślił potrzebę rozwijania infrastruktury kolejowej </w:t>
      </w:r>
      <w:r>
        <w:rPr>
          <w:rFonts w:asciiTheme="majorHAnsi" w:hAnsiTheme="majorHAnsi" w:cstheme="majorHAnsi"/>
        </w:rPr>
        <w:t xml:space="preserve">w tej części </w:t>
      </w:r>
      <w:r w:rsidR="00B008D5">
        <w:rPr>
          <w:rFonts w:asciiTheme="majorHAnsi" w:hAnsiTheme="majorHAnsi" w:cstheme="majorHAnsi"/>
        </w:rPr>
        <w:t xml:space="preserve">regionu, zwłaszcza w Turku, który jest miastem powiatowym </w:t>
      </w:r>
      <w:r w:rsidR="00206D4C">
        <w:rPr>
          <w:rFonts w:asciiTheme="majorHAnsi" w:hAnsiTheme="majorHAnsi" w:cstheme="majorHAnsi"/>
        </w:rPr>
        <w:t>pozbawionym</w:t>
      </w:r>
      <w:r w:rsidR="00B008D5">
        <w:rPr>
          <w:rFonts w:asciiTheme="majorHAnsi" w:hAnsiTheme="majorHAnsi" w:cstheme="majorHAnsi"/>
        </w:rPr>
        <w:t xml:space="preserve"> sieci kolejowej.</w:t>
      </w:r>
      <w:r w:rsidR="00375ED8">
        <w:rPr>
          <w:rFonts w:asciiTheme="majorHAnsi" w:hAnsiTheme="majorHAnsi" w:cstheme="majorHAnsi"/>
        </w:rPr>
        <w:t xml:space="preserve"> </w:t>
      </w:r>
      <w:r w:rsidR="00B008D5">
        <w:rPr>
          <w:rFonts w:asciiTheme="majorHAnsi" w:hAnsiTheme="majorHAnsi" w:cstheme="majorHAnsi"/>
        </w:rPr>
        <w:t xml:space="preserve">W swoim wystąpieniu </w:t>
      </w:r>
      <w:r w:rsidR="00206D4C">
        <w:rPr>
          <w:rFonts w:asciiTheme="majorHAnsi" w:hAnsiTheme="majorHAnsi" w:cstheme="majorHAnsi"/>
        </w:rPr>
        <w:t>w ramach zgłaszanych postulatów</w:t>
      </w:r>
      <w:r w:rsidR="00A42A6D">
        <w:rPr>
          <w:rFonts w:asciiTheme="majorHAnsi" w:hAnsiTheme="majorHAnsi" w:cstheme="majorHAnsi"/>
        </w:rPr>
        <w:t xml:space="preserve"> </w:t>
      </w:r>
      <w:r w:rsidR="00B008D5">
        <w:rPr>
          <w:rFonts w:asciiTheme="majorHAnsi" w:hAnsiTheme="majorHAnsi" w:cstheme="majorHAnsi"/>
        </w:rPr>
        <w:t xml:space="preserve">wskazał </w:t>
      </w:r>
      <w:r w:rsidR="00906448">
        <w:rPr>
          <w:rFonts w:asciiTheme="majorHAnsi" w:hAnsiTheme="majorHAnsi" w:cstheme="majorHAnsi"/>
        </w:rPr>
        <w:t>potrzebę umocnienia</w:t>
      </w:r>
      <w:r w:rsidR="00B008D5">
        <w:rPr>
          <w:rFonts w:asciiTheme="majorHAnsi" w:hAnsiTheme="majorHAnsi" w:cstheme="majorHAnsi"/>
        </w:rPr>
        <w:t xml:space="preserve"> roli Konina</w:t>
      </w:r>
      <w:r w:rsidR="00906448">
        <w:rPr>
          <w:rFonts w:asciiTheme="majorHAnsi" w:hAnsiTheme="majorHAnsi" w:cstheme="majorHAnsi"/>
        </w:rPr>
        <w:t>, m.in. za pomocą</w:t>
      </w:r>
      <w:r w:rsidR="00B008D5">
        <w:rPr>
          <w:rFonts w:asciiTheme="majorHAnsi" w:hAnsiTheme="majorHAnsi" w:cstheme="majorHAnsi"/>
        </w:rPr>
        <w:t xml:space="preserve"> utworzeni</w:t>
      </w:r>
      <w:r w:rsidR="00906448">
        <w:rPr>
          <w:rFonts w:asciiTheme="majorHAnsi" w:hAnsiTheme="majorHAnsi" w:cstheme="majorHAnsi"/>
        </w:rPr>
        <w:t>a</w:t>
      </w:r>
      <w:r w:rsidR="00B008D5">
        <w:rPr>
          <w:rFonts w:asciiTheme="majorHAnsi" w:hAnsiTheme="majorHAnsi" w:cstheme="majorHAnsi"/>
        </w:rPr>
        <w:t xml:space="preserve"> węzła kolejowego w tej części wielkopolski</w:t>
      </w:r>
      <w:r w:rsidR="00B849A3">
        <w:rPr>
          <w:rFonts w:asciiTheme="majorHAnsi" w:hAnsiTheme="majorHAnsi" w:cstheme="majorHAnsi"/>
        </w:rPr>
        <w:t xml:space="preserve"> oraz sieci kolejowej łączącej Konin – Koło </w:t>
      </w:r>
      <w:r w:rsidR="00206D4C">
        <w:rPr>
          <w:rFonts w:asciiTheme="majorHAnsi" w:hAnsiTheme="majorHAnsi" w:cstheme="majorHAnsi"/>
        </w:rPr>
        <w:t>–</w:t>
      </w:r>
      <w:r w:rsidR="00B849A3">
        <w:rPr>
          <w:rFonts w:asciiTheme="majorHAnsi" w:hAnsiTheme="majorHAnsi" w:cstheme="majorHAnsi"/>
        </w:rPr>
        <w:t xml:space="preserve"> Turek</w:t>
      </w:r>
      <w:r w:rsidR="00206D4C">
        <w:rPr>
          <w:rFonts w:asciiTheme="majorHAnsi" w:hAnsiTheme="majorHAnsi" w:cstheme="majorHAnsi"/>
        </w:rPr>
        <w:t xml:space="preserve"> – Łódź</w:t>
      </w:r>
      <w:r w:rsidR="00A42A6D">
        <w:rPr>
          <w:rFonts w:asciiTheme="majorHAnsi" w:hAnsiTheme="majorHAnsi" w:cstheme="majorHAnsi"/>
        </w:rPr>
        <w:t>, a także innej relacji na trasie</w:t>
      </w:r>
      <w:r w:rsidR="00B008D5">
        <w:rPr>
          <w:rFonts w:asciiTheme="majorHAnsi" w:hAnsiTheme="majorHAnsi" w:cstheme="majorHAnsi"/>
        </w:rPr>
        <w:t xml:space="preserve"> </w:t>
      </w:r>
      <w:r w:rsidR="00A42A6D">
        <w:rPr>
          <w:rFonts w:asciiTheme="majorHAnsi" w:hAnsiTheme="majorHAnsi" w:cstheme="majorHAnsi"/>
        </w:rPr>
        <w:t xml:space="preserve"> Konin – Kalisz – Ostrów Wielkopolski.</w:t>
      </w:r>
    </w:p>
    <w:p w14:paraId="23D26FF8" w14:textId="77777777" w:rsidR="00B849A3" w:rsidRDefault="00735842" w:rsidP="00477A42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Pan </w:t>
      </w:r>
      <w:r w:rsidRPr="00B849A3">
        <w:rPr>
          <w:rFonts w:asciiTheme="majorHAnsi" w:hAnsiTheme="majorHAnsi" w:cstheme="majorHAnsi"/>
          <w:b/>
        </w:rPr>
        <w:t xml:space="preserve">Cezary </w:t>
      </w:r>
      <w:proofErr w:type="spellStart"/>
      <w:r w:rsidRPr="00B849A3">
        <w:rPr>
          <w:rFonts w:asciiTheme="majorHAnsi" w:hAnsiTheme="majorHAnsi" w:cstheme="majorHAnsi"/>
          <w:b/>
        </w:rPr>
        <w:t>Krasowki</w:t>
      </w:r>
      <w:proofErr w:type="spellEnd"/>
      <w:r>
        <w:rPr>
          <w:rFonts w:asciiTheme="majorHAnsi" w:hAnsiTheme="majorHAnsi" w:cstheme="majorHAnsi"/>
        </w:rPr>
        <w:t xml:space="preserve">, Wójt Gminy Brudzew, </w:t>
      </w:r>
      <w:r w:rsidR="00B849A3">
        <w:rPr>
          <w:rFonts w:asciiTheme="majorHAnsi" w:hAnsiTheme="majorHAnsi" w:cstheme="majorHAnsi"/>
        </w:rPr>
        <w:t>zwrócił uwagę na problem terenów pokopalnianych oraz odpływ wykształconych i wykwalifikowanych osób do dużych oś</w:t>
      </w:r>
      <w:r w:rsidR="00906448">
        <w:rPr>
          <w:rFonts w:asciiTheme="majorHAnsi" w:hAnsiTheme="majorHAnsi" w:cstheme="majorHAnsi"/>
        </w:rPr>
        <w:t xml:space="preserve">rodków miejskich. Obecnie gminy na których obszarze działała kopalnia </w:t>
      </w:r>
      <w:r w:rsidR="00B849A3">
        <w:rPr>
          <w:rFonts w:asciiTheme="majorHAnsi" w:hAnsiTheme="majorHAnsi" w:cstheme="majorHAnsi"/>
        </w:rPr>
        <w:t xml:space="preserve">starają się aby zrewaloryzować zdegradowane tereny. Dużą szansą jest rewitalizacja, przywrócenie i ożywienie przestrzeni, która może pomóc w zatrzymaniu mieszkańców. </w:t>
      </w:r>
      <w:r w:rsidR="00EA0FBE">
        <w:rPr>
          <w:rFonts w:asciiTheme="majorHAnsi" w:hAnsiTheme="majorHAnsi" w:cstheme="majorHAnsi"/>
        </w:rPr>
        <w:t xml:space="preserve">Bez wsparcia województwa i rządu ciężko będzie poradzić sobie z zatrzymaniem wykształconej </w:t>
      </w:r>
      <w:r w:rsidR="00EA0FBE">
        <w:rPr>
          <w:rFonts w:asciiTheme="majorHAnsi" w:hAnsiTheme="majorHAnsi" w:cstheme="majorHAnsi"/>
        </w:rPr>
        <w:lastRenderedPageBreak/>
        <w:t xml:space="preserve">młodzieży, która po skończeniu studiów lub szkół niechętnie wraca z powrotem do swojej gminy. </w:t>
      </w:r>
      <w:r w:rsidR="000B60E2">
        <w:rPr>
          <w:rFonts w:asciiTheme="majorHAnsi" w:hAnsiTheme="majorHAnsi" w:cstheme="majorHAnsi"/>
        </w:rPr>
        <w:t>W</w:t>
      </w:r>
      <w:r w:rsidR="00EA0FBE">
        <w:rPr>
          <w:rFonts w:asciiTheme="majorHAnsi" w:hAnsiTheme="majorHAnsi" w:cstheme="majorHAnsi"/>
        </w:rPr>
        <w:t>skazał, że</w:t>
      </w:r>
      <w:r w:rsidR="00BB0B18">
        <w:rPr>
          <w:rFonts w:asciiTheme="majorHAnsi" w:hAnsiTheme="majorHAnsi" w:cstheme="majorHAnsi"/>
        </w:rPr>
        <w:t xml:space="preserve"> w</w:t>
      </w:r>
      <w:r w:rsidR="000B60E2">
        <w:rPr>
          <w:rFonts w:asciiTheme="majorHAnsi" w:hAnsiTheme="majorHAnsi" w:cstheme="majorHAnsi"/>
        </w:rPr>
        <w:t xml:space="preserve"> ramach przygotowywania do nowych funkcji, warto również inwestować w podmioty ekonomii społecznej. </w:t>
      </w:r>
      <w:r w:rsidR="00B849A3">
        <w:rPr>
          <w:rFonts w:asciiTheme="majorHAnsi" w:hAnsiTheme="majorHAnsi" w:cstheme="majorHAnsi"/>
        </w:rPr>
        <w:t xml:space="preserve">Jako szansę widzi się możliwość rozwoju terenów inwestycyjnych oraz ich </w:t>
      </w:r>
      <w:r w:rsidR="00EA0FBE">
        <w:rPr>
          <w:rFonts w:asciiTheme="majorHAnsi" w:hAnsiTheme="majorHAnsi" w:cstheme="majorHAnsi"/>
        </w:rPr>
        <w:t>promocj</w:t>
      </w:r>
      <w:r w:rsidR="00BB0B18">
        <w:rPr>
          <w:rFonts w:asciiTheme="majorHAnsi" w:hAnsiTheme="majorHAnsi" w:cstheme="majorHAnsi"/>
        </w:rPr>
        <w:t>ę</w:t>
      </w:r>
      <w:r w:rsidR="00EA0FBE">
        <w:rPr>
          <w:rFonts w:asciiTheme="majorHAnsi" w:hAnsiTheme="majorHAnsi" w:cstheme="majorHAnsi"/>
        </w:rPr>
        <w:t xml:space="preserve">, </w:t>
      </w:r>
      <w:r w:rsidR="00B849A3">
        <w:rPr>
          <w:rFonts w:asciiTheme="majorHAnsi" w:hAnsiTheme="majorHAnsi" w:cstheme="majorHAnsi"/>
        </w:rPr>
        <w:t>racjonalne wykorzystanie i</w:t>
      </w:r>
      <w:r w:rsidR="00906448">
        <w:rPr>
          <w:rFonts w:asciiTheme="majorHAnsi" w:hAnsiTheme="majorHAnsi" w:cstheme="majorHAnsi"/>
        </w:rPr>
        <w:t> </w:t>
      </w:r>
      <w:r w:rsidR="00B849A3">
        <w:rPr>
          <w:rFonts w:asciiTheme="majorHAnsi" w:hAnsiTheme="majorHAnsi" w:cstheme="majorHAnsi"/>
        </w:rPr>
        <w:t xml:space="preserve">zagospodarowanie. </w:t>
      </w:r>
    </w:p>
    <w:p w14:paraId="5B1E36DD" w14:textId="3080A532" w:rsidR="003310C6" w:rsidRDefault="003E12AF" w:rsidP="00477A42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Przedstawiciel</w:t>
      </w:r>
      <w:r w:rsidR="00204763">
        <w:rPr>
          <w:rFonts w:asciiTheme="majorHAnsi" w:hAnsiTheme="majorHAnsi" w:cstheme="majorHAnsi"/>
        </w:rPr>
        <w:t xml:space="preserve"> </w:t>
      </w:r>
      <w:r w:rsidR="00204763" w:rsidRPr="00C40D18">
        <w:rPr>
          <w:rFonts w:asciiTheme="majorHAnsi" w:hAnsiTheme="majorHAnsi" w:cstheme="majorHAnsi"/>
          <w:b/>
        </w:rPr>
        <w:t>Stowarzyszenia na Rzecz Spółdzielni Socjalnych</w:t>
      </w:r>
      <w:r w:rsidR="00204763">
        <w:rPr>
          <w:rFonts w:asciiTheme="majorHAnsi" w:hAnsiTheme="majorHAnsi" w:cstheme="majorHAnsi"/>
        </w:rPr>
        <w:t xml:space="preserve">, </w:t>
      </w:r>
      <w:r w:rsidR="00580F90">
        <w:rPr>
          <w:rFonts w:asciiTheme="majorHAnsi" w:hAnsiTheme="majorHAnsi" w:cstheme="majorHAnsi"/>
        </w:rPr>
        <w:t>podkreślił istotną rolę inwestycji lokalnych i zatrzymania kapitału w regionie. Realizacja odpowiedzialnych zamówień publicznych</w:t>
      </w:r>
      <w:r w:rsidR="00204763">
        <w:rPr>
          <w:rFonts w:asciiTheme="majorHAnsi" w:hAnsiTheme="majorHAnsi" w:cstheme="majorHAnsi"/>
        </w:rPr>
        <w:t xml:space="preserve"> oraz </w:t>
      </w:r>
      <w:r w:rsidR="00580F90">
        <w:rPr>
          <w:rFonts w:asciiTheme="majorHAnsi" w:hAnsiTheme="majorHAnsi" w:cstheme="majorHAnsi"/>
        </w:rPr>
        <w:t>wsparcie</w:t>
      </w:r>
      <w:r w:rsidR="00204763">
        <w:rPr>
          <w:rFonts w:asciiTheme="majorHAnsi" w:hAnsiTheme="majorHAnsi" w:cstheme="majorHAnsi"/>
        </w:rPr>
        <w:t xml:space="preserve"> MŚP</w:t>
      </w:r>
      <w:r w:rsidR="00580F90">
        <w:rPr>
          <w:rFonts w:asciiTheme="majorHAnsi" w:hAnsiTheme="majorHAnsi" w:cstheme="majorHAnsi"/>
        </w:rPr>
        <w:t xml:space="preserve"> i ekonomii społecznej może sprawić, że w odróżnieniu od dużych przedsiębiorstw dążących do maksymalizacji zysków, podmioty i zgromadzony w nich potencjał </w:t>
      </w:r>
      <w:r w:rsidR="00204763">
        <w:rPr>
          <w:rFonts w:asciiTheme="majorHAnsi" w:hAnsiTheme="majorHAnsi" w:cstheme="majorHAnsi"/>
        </w:rPr>
        <w:t>nie wyprowadz</w:t>
      </w:r>
      <w:r w:rsidR="00580F90">
        <w:rPr>
          <w:rFonts w:asciiTheme="majorHAnsi" w:hAnsiTheme="majorHAnsi" w:cstheme="majorHAnsi"/>
        </w:rPr>
        <w:t>i</w:t>
      </w:r>
      <w:r w:rsidR="00204763">
        <w:rPr>
          <w:rFonts w:asciiTheme="majorHAnsi" w:hAnsiTheme="majorHAnsi" w:cstheme="majorHAnsi"/>
        </w:rPr>
        <w:t xml:space="preserve"> się z</w:t>
      </w:r>
      <w:r w:rsidR="00C40D18">
        <w:rPr>
          <w:rFonts w:asciiTheme="majorHAnsi" w:hAnsiTheme="majorHAnsi" w:cstheme="majorHAnsi"/>
        </w:rPr>
        <w:t> </w:t>
      </w:r>
      <w:r w:rsidR="00204763">
        <w:rPr>
          <w:rFonts w:asciiTheme="majorHAnsi" w:hAnsiTheme="majorHAnsi" w:cstheme="majorHAnsi"/>
        </w:rPr>
        <w:t>regionu do innych bardziej korzystnych lokali</w:t>
      </w:r>
      <w:r w:rsidR="00580F90">
        <w:rPr>
          <w:rFonts w:asciiTheme="majorHAnsi" w:hAnsiTheme="majorHAnsi" w:cstheme="majorHAnsi"/>
        </w:rPr>
        <w:t xml:space="preserve">zacji. </w:t>
      </w:r>
      <w:r w:rsidR="0055384B">
        <w:rPr>
          <w:rFonts w:asciiTheme="majorHAnsi" w:hAnsiTheme="majorHAnsi" w:cstheme="majorHAnsi"/>
        </w:rPr>
        <w:t>Z</w:t>
      </w:r>
      <w:r w:rsidR="00CB56FD">
        <w:rPr>
          <w:rFonts w:asciiTheme="majorHAnsi" w:hAnsiTheme="majorHAnsi" w:cstheme="majorHAnsi"/>
        </w:rPr>
        <w:t xml:space="preserve">głosił postulat, że w zakresie prac nad strategią </w:t>
      </w:r>
      <w:r w:rsidR="00001D76">
        <w:rPr>
          <w:rFonts w:asciiTheme="majorHAnsi" w:hAnsiTheme="majorHAnsi" w:cstheme="majorHAnsi"/>
        </w:rPr>
        <w:t xml:space="preserve"> należy włączyć podmioty</w:t>
      </w:r>
      <w:r w:rsidR="00ED439D">
        <w:rPr>
          <w:rFonts w:asciiTheme="majorHAnsi" w:hAnsiTheme="majorHAnsi" w:cstheme="majorHAnsi"/>
        </w:rPr>
        <w:t xml:space="preserve"> </w:t>
      </w:r>
      <w:r w:rsidR="00CB56FD">
        <w:rPr>
          <w:rFonts w:asciiTheme="majorHAnsi" w:hAnsiTheme="majorHAnsi" w:cstheme="majorHAnsi"/>
        </w:rPr>
        <w:t>ekonomi</w:t>
      </w:r>
      <w:r w:rsidR="00001D76">
        <w:rPr>
          <w:rFonts w:asciiTheme="majorHAnsi" w:hAnsiTheme="majorHAnsi" w:cstheme="majorHAnsi"/>
        </w:rPr>
        <w:t>i</w:t>
      </w:r>
      <w:r w:rsidR="00CB56FD">
        <w:rPr>
          <w:rFonts w:asciiTheme="majorHAnsi" w:hAnsiTheme="majorHAnsi" w:cstheme="majorHAnsi"/>
        </w:rPr>
        <w:t xml:space="preserve"> społeczn</w:t>
      </w:r>
      <w:r w:rsidR="00001D76">
        <w:rPr>
          <w:rFonts w:asciiTheme="majorHAnsi" w:hAnsiTheme="majorHAnsi" w:cstheme="majorHAnsi"/>
        </w:rPr>
        <w:t>ej</w:t>
      </w:r>
      <w:r w:rsidR="00CB56FD">
        <w:rPr>
          <w:rFonts w:asciiTheme="majorHAnsi" w:hAnsiTheme="majorHAnsi" w:cstheme="majorHAnsi"/>
        </w:rPr>
        <w:t xml:space="preserve">. </w:t>
      </w:r>
    </w:p>
    <w:p w14:paraId="312B97D9" w14:textId="741A8E65" w:rsidR="005B7A36" w:rsidRDefault="00CB56FD" w:rsidP="00477A42">
      <w:pPr>
        <w:ind w:firstLine="708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</w:rPr>
        <w:t xml:space="preserve">Ostatnim wystąpieniem była prezentacja </w:t>
      </w:r>
      <w:r w:rsidR="003E12AF">
        <w:rPr>
          <w:rFonts w:asciiTheme="majorHAnsi" w:hAnsiTheme="majorHAnsi" w:cstheme="majorHAnsi"/>
        </w:rPr>
        <w:t xml:space="preserve">przedstawicieli organizacji pozarządowych: </w:t>
      </w:r>
      <w:r w:rsidR="005B7A36" w:rsidRPr="00C40D18">
        <w:rPr>
          <w:rFonts w:asciiTheme="majorHAnsi" w:hAnsiTheme="majorHAnsi" w:cstheme="majorHAnsi"/>
          <w:b/>
        </w:rPr>
        <w:t>Stowarzyszenia Akcja Konin</w:t>
      </w:r>
      <w:r w:rsidR="005B7A36" w:rsidRPr="005B7A36">
        <w:rPr>
          <w:rFonts w:asciiTheme="majorHAnsi" w:hAnsiTheme="majorHAnsi" w:cstheme="majorHAnsi"/>
        </w:rPr>
        <w:t xml:space="preserve"> oraz </w:t>
      </w:r>
      <w:r w:rsidR="005B7A36" w:rsidRPr="00C40D18">
        <w:rPr>
          <w:rFonts w:asciiTheme="majorHAnsi" w:hAnsiTheme="majorHAnsi" w:cstheme="majorHAnsi"/>
          <w:b/>
          <w:color w:val="000000"/>
        </w:rPr>
        <w:t>Fundacj</w:t>
      </w:r>
      <w:r w:rsidR="003E12AF" w:rsidRPr="00C40D18">
        <w:rPr>
          <w:rFonts w:asciiTheme="majorHAnsi" w:hAnsiTheme="majorHAnsi" w:cstheme="majorHAnsi"/>
          <w:b/>
          <w:color w:val="000000"/>
        </w:rPr>
        <w:t>i</w:t>
      </w:r>
      <w:r w:rsidR="005B7A36" w:rsidRPr="00C40D18">
        <w:rPr>
          <w:rFonts w:asciiTheme="majorHAnsi" w:hAnsiTheme="majorHAnsi" w:cstheme="majorHAnsi"/>
          <w:b/>
          <w:color w:val="000000"/>
        </w:rPr>
        <w:t xml:space="preserve"> Miasto Prowincjonalne</w:t>
      </w:r>
      <w:r>
        <w:rPr>
          <w:rFonts w:asciiTheme="majorHAnsi" w:hAnsiTheme="majorHAnsi" w:cstheme="majorHAnsi"/>
          <w:color w:val="000000"/>
        </w:rPr>
        <w:t xml:space="preserve">. W swoim wystąpieniu </w:t>
      </w:r>
      <w:r w:rsidR="005B7A36" w:rsidRPr="005B7A36">
        <w:rPr>
          <w:rFonts w:asciiTheme="majorHAnsi" w:hAnsiTheme="majorHAnsi" w:cstheme="majorHAnsi"/>
          <w:color w:val="000000"/>
        </w:rPr>
        <w:t xml:space="preserve"> </w:t>
      </w:r>
      <w:r>
        <w:rPr>
          <w:rFonts w:asciiTheme="majorHAnsi" w:hAnsiTheme="majorHAnsi" w:cstheme="majorHAnsi"/>
          <w:color w:val="000000"/>
        </w:rPr>
        <w:t>skupili się na omówieniu</w:t>
      </w:r>
      <w:r w:rsidR="005B7A36">
        <w:rPr>
          <w:rFonts w:asciiTheme="majorHAnsi" w:hAnsiTheme="majorHAnsi" w:cstheme="majorHAnsi"/>
          <w:color w:val="000000"/>
        </w:rPr>
        <w:t xml:space="preserve"> inicjatyw</w:t>
      </w:r>
      <w:r>
        <w:rPr>
          <w:rFonts w:asciiTheme="majorHAnsi" w:hAnsiTheme="majorHAnsi" w:cstheme="majorHAnsi"/>
          <w:color w:val="000000"/>
        </w:rPr>
        <w:t>y</w:t>
      </w:r>
      <w:r w:rsidR="005B7A36">
        <w:rPr>
          <w:rFonts w:asciiTheme="majorHAnsi" w:hAnsiTheme="majorHAnsi" w:cstheme="majorHAnsi"/>
          <w:color w:val="000000"/>
        </w:rPr>
        <w:t xml:space="preserve"> Komisji Europejskiej związanej z </w:t>
      </w:r>
      <w:r w:rsidR="004E1E35">
        <w:rPr>
          <w:rFonts w:asciiTheme="majorHAnsi" w:hAnsiTheme="majorHAnsi" w:cstheme="majorHAnsi"/>
          <w:color w:val="000000"/>
        </w:rPr>
        <w:t>wsparciem</w:t>
      </w:r>
      <w:r w:rsidR="005B7A36" w:rsidRPr="005B7A36">
        <w:rPr>
          <w:rFonts w:asciiTheme="majorHAnsi" w:hAnsiTheme="majorHAnsi" w:cstheme="majorHAnsi"/>
          <w:color w:val="000000"/>
        </w:rPr>
        <w:t xml:space="preserve"> </w:t>
      </w:r>
      <w:r w:rsidR="00C17ED8">
        <w:rPr>
          <w:rFonts w:asciiTheme="majorHAnsi" w:hAnsiTheme="majorHAnsi" w:cstheme="majorHAnsi"/>
          <w:color w:val="000000"/>
        </w:rPr>
        <w:t>r</w:t>
      </w:r>
      <w:r w:rsidR="005B7A36" w:rsidRPr="005B7A36">
        <w:rPr>
          <w:rFonts w:asciiTheme="majorHAnsi" w:hAnsiTheme="majorHAnsi" w:cstheme="majorHAnsi"/>
          <w:color w:val="000000"/>
        </w:rPr>
        <w:t xml:space="preserve">egionów </w:t>
      </w:r>
      <w:r w:rsidR="00C17ED8">
        <w:rPr>
          <w:rFonts w:asciiTheme="majorHAnsi" w:hAnsiTheme="majorHAnsi" w:cstheme="majorHAnsi"/>
          <w:color w:val="000000"/>
        </w:rPr>
        <w:t>w</w:t>
      </w:r>
      <w:r w:rsidR="005B7A36" w:rsidRPr="005B7A36">
        <w:rPr>
          <w:rFonts w:asciiTheme="majorHAnsi" w:hAnsiTheme="majorHAnsi" w:cstheme="majorHAnsi"/>
          <w:color w:val="000000"/>
        </w:rPr>
        <w:t>ęglowych w</w:t>
      </w:r>
      <w:r>
        <w:t> </w:t>
      </w:r>
      <w:r w:rsidR="005B7A36" w:rsidRPr="005B7A36">
        <w:rPr>
          <w:rFonts w:asciiTheme="majorHAnsi" w:hAnsiTheme="majorHAnsi" w:cstheme="majorHAnsi"/>
          <w:color w:val="000000"/>
        </w:rPr>
        <w:t xml:space="preserve">trakcie </w:t>
      </w:r>
      <w:r w:rsidR="00C17ED8">
        <w:rPr>
          <w:rFonts w:asciiTheme="majorHAnsi" w:hAnsiTheme="majorHAnsi" w:cstheme="majorHAnsi"/>
          <w:color w:val="000000"/>
        </w:rPr>
        <w:t>t</w:t>
      </w:r>
      <w:r w:rsidR="005B7A36" w:rsidRPr="005B7A36">
        <w:rPr>
          <w:rFonts w:asciiTheme="majorHAnsi" w:hAnsiTheme="majorHAnsi" w:cstheme="majorHAnsi"/>
          <w:color w:val="000000"/>
        </w:rPr>
        <w:t xml:space="preserve">ransformacji </w:t>
      </w:r>
      <w:r w:rsidR="005B7A36">
        <w:rPr>
          <w:rFonts w:asciiTheme="majorHAnsi" w:hAnsiTheme="majorHAnsi" w:cstheme="majorHAnsi"/>
          <w:color w:val="000000"/>
        </w:rPr>
        <w:t>(</w:t>
      </w:r>
      <w:proofErr w:type="spellStart"/>
      <w:r w:rsidR="005B7A36">
        <w:rPr>
          <w:rFonts w:asciiTheme="majorHAnsi" w:hAnsiTheme="majorHAnsi" w:cstheme="majorHAnsi"/>
          <w:color w:val="000000"/>
        </w:rPr>
        <w:t>Coal</w:t>
      </w:r>
      <w:proofErr w:type="spellEnd"/>
      <w:r w:rsidR="005B7A36">
        <w:rPr>
          <w:rFonts w:asciiTheme="majorHAnsi" w:hAnsiTheme="majorHAnsi" w:cstheme="majorHAnsi"/>
          <w:color w:val="000000"/>
        </w:rPr>
        <w:t xml:space="preserve"> Regions in </w:t>
      </w:r>
      <w:proofErr w:type="spellStart"/>
      <w:r w:rsidR="005B7A36">
        <w:rPr>
          <w:rFonts w:asciiTheme="majorHAnsi" w:hAnsiTheme="majorHAnsi" w:cstheme="majorHAnsi"/>
          <w:color w:val="000000"/>
        </w:rPr>
        <w:t>Transition</w:t>
      </w:r>
      <w:proofErr w:type="spellEnd"/>
      <w:r w:rsidR="005B7A3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="005B7A36" w:rsidRPr="005B7A36">
        <w:rPr>
          <w:rFonts w:asciiTheme="majorHAnsi" w:hAnsiTheme="majorHAnsi" w:cstheme="majorHAnsi"/>
          <w:color w:val="000000"/>
        </w:rPr>
        <w:t>Initiative</w:t>
      </w:r>
      <w:proofErr w:type="spellEnd"/>
      <w:r w:rsidR="005B7A36" w:rsidRPr="005B7A36">
        <w:rPr>
          <w:rFonts w:asciiTheme="majorHAnsi" w:hAnsiTheme="majorHAnsi" w:cstheme="majorHAnsi"/>
          <w:color w:val="000000"/>
        </w:rPr>
        <w:t>)</w:t>
      </w:r>
      <w:r w:rsidR="00C17ED8">
        <w:rPr>
          <w:rFonts w:asciiTheme="majorHAnsi" w:hAnsiTheme="majorHAnsi" w:cstheme="majorHAnsi"/>
          <w:color w:val="000000"/>
        </w:rPr>
        <w:t xml:space="preserve">. </w:t>
      </w:r>
      <w:r>
        <w:rPr>
          <w:rFonts w:asciiTheme="majorHAnsi" w:hAnsiTheme="majorHAnsi" w:cstheme="majorHAnsi"/>
          <w:color w:val="000000"/>
        </w:rPr>
        <w:t>Wg mówców d</w:t>
      </w:r>
      <w:r w:rsidR="00C17ED8" w:rsidRPr="00C17ED8">
        <w:rPr>
          <w:rFonts w:asciiTheme="majorHAnsi" w:hAnsiTheme="majorHAnsi" w:cstheme="majorHAnsi"/>
          <w:color w:val="000000"/>
        </w:rPr>
        <w:t>la subregionu konińskiego udział w</w:t>
      </w:r>
      <w:r>
        <w:rPr>
          <w:rFonts w:asciiTheme="majorHAnsi" w:hAnsiTheme="majorHAnsi" w:cstheme="majorHAnsi"/>
          <w:color w:val="000000"/>
        </w:rPr>
        <w:t> </w:t>
      </w:r>
      <w:r w:rsidR="00C17ED8" w:rsidRPr="00C17ED8">
        <w:rPr>
          <w:rFonts w:asciiTheme="majorHAnsi" w:hAnsiTheme="majorHAnsi" w:cstheme="majorHAnsi"/>
          <w:color w:val="000000"/>
        </w:rPr>
        <w:t>pracach Inicjatywy oznaczałby możliwość</w:t>
      </w:r>
      <w:r w:rsidR="00C17ED8">
        <w:rPr>
          <w:rFonts w:asciiTheme="majorHAnsi" w:hAnsiTheme="majorHAnsi" w:cstheme="majorHAnsi"/>
          <w:color w:val="000000"/>
        </w:rPr>
        <w:t xml:space="preserve"> </w:t>
      </w:r>
      <w:r w:rsidR="00C17ED8" w:rsidRPr="00C17ED8">
        <w:rPr>
          <w:rFonts w:asciiTheme="majorHAnsi" w:hAnsiTheme="majorHAnsi" w:cstheme="majorHAnsi"/>
          <w:color w:val="000000"/>
        </w:rPr>
        <w:t xml:space="preserve">skorzystania z wiedzy i fachowej pomocy </w:t>
      </w:r>
      <w:r w:rsidR="00C17ED8">
        <w:rPr>
          <w:rFonts w:asciiTheme="majorHAnsi" w:hAnsiTheme="majorHAnsi" w:cstheme="majorHAnsi"/>
          <w:color w:val="000000"/>
        </w:rPr>
        <w:t>ze strony</w:t>
      </w:r>
      <w:r w:rsidR="00C17ED8" w:rsidRPr="00C17ED8">
        <w:rPr>
          <w:rFonts w:asciiTheme="majorHAnsi" w:hAnsiTheme="majorHAnsi" w:cstheme="majorHAnsi"/>
          <w:color w:val="000000"/>
        </w:rPr>
        <w:t xml:space="preserve"> Komisji Europejskiej w planowaniu</w:t>
      </w:r>
      <w:r w:rsidR="00C17ED8">
        <w:rPr>
          <w:rFonts w:asciiTheme="majorHAnsi" w:hAnsiTheme="majorHAnsi" w:cstheme="majorHAnsi"/>
          <w:color w:val="000000"/>
        </w:rPr>
        <w:t xml:space="preserve"> </w:t>
      </w:r>
      <w:r w:rsidR="00C17ED8" w:rsidRPr="00C17ED8">
        <w:rPr>
          <w:rFonts w:asciiTheme="majorHAnsi" w:hAnsiTheme="majorHAnsi" w:cstheme="majorHAnsi"/>
          <w:color w:val="000000"/>
        </w:rPr>
        <w:t>strategii rozwojowej i</w:t>
      </w:r>
      <w:r w:rsidR="004E1E35">
        <w:rPr>
          <w:rFonts w:asciiTheme="majorHAnsi" w:hAnsiTheme="majorHAnsi" w:cstheme="majorHAnsi"/>
          <w:color w:val="000000"/>
        </w:rPr>
        <w:t> </w:t>
      </w:r>
      <w:r w:rsidR="00C17ED8" w:rsidRPr="00C17ED8">
        <w:rPr>
          <w:rFonts w:asciiTheme="majorHAnsi" w:hAnsiTheme="majorHAnsi" w:cstheme="majorHAnsi"/>
          <w:color w:val="000000"/>
        </w:rPr>
        <w:t>przygotowaniu konkretnych programów i</w:t>
      </w:r>
      <w:r>
        <w:rPr>
          <w:rFonts w:asciiTheme="majorHAnsi" w:hAnsiTheme="majorHAnsi" w:cstheme="majorHAnsi"/>
          <w:color w:val="000000"/>
        </w:rPr>
        <w:t> </w:t>
      </w:r>
      <w:r w:rsidR="00C17ED8">
        <w:rPr>
          <w:rFonts w:asciiTheme="majorHAnsi" w:hAnsiTheme="majorHAnsi" w:cstheme="majorHAnsi"/>
          <w:color w:val="000000"/>
        </w:rPr>
        <w:t xml:space="preserve">projektów. </w:t>
      </w:r>
      <w:r w:rsidR="003F753F">
        <w:rPr>
          <w:rFonts w:asciiTheme="majorHAnsi" w:hAnsiTheme="majorHAnsi" w:cstheme="majorHAnsi"/>
          <w:color w:val="000000"/>
        </w:rPr>
        <w:t>Celem inicjatywy jest możliwość</w:t>
      </w:r>
      <w:r w:rsidR="00C17ED8">
        <w:rPr>
          <w:rFonts w:asciiTheme="majorHAnsi" w:hAnsiTheme="majorHAnsi" w:cstheme="majorHAnsi"/>
          <w:color w:val="000000"/>
        </w:rPr>
        <w:t xml:space="preserve"> </w:t>
      </w:r>
      <w:r w:rsidR="00C17ED8" w:rsidRPr="00C17ED8">
        <w:rPr>
          <w:rFonts w:asciiTheme="majorHAnsi" w:hAnsiTheme="majorHAnsi" w:cstheme="majorHAnsi"/>
          <w:color w:val="000000"/>
        </w:rPr>
        <w:t>wymiany doświadczeń z innymi europejskimi regionami w</w:t>
      </w:r>
      <w:r>
        <w:rPr>
          <w:rFonts w:asciiTheme="majorHAnsi" w:hAnsiTheme="majorHAnsi" w:cstheme="majorHAnsi"/>
          <w:color w:val="000000"/>
        </w:rPr>
        <w:t> </w:t>
      </w:r>
      <w:r w:rsidR="00C17ED8" w:rsidRPr="00C17ED8">
        <w:rPr>
          <w:rFonts w:asciiTheme="majorHAnsi" w:hAnsiTheme="majorHAnsi" w:cstheme="majorHAnsi"/>
          <w:color w:val="000000"/>
        </w:rPr>
        <w:t>podobnej sytuacji oraz</w:t>
      </w:r>
      <w:r w:rsidR="00C17ED8">
        <w:rPr>
          <w:rFonts w:asciiTheme="majorHAnsi" w:hAnsiTheme="majorHAnsi" w:cstheme="majorHAnsi"/>
          <w:color w:val="000000"/>
        </w:rPr>
        <w:t xml:space="preserve"> </w:t>
      </w:r>
      <w:r w:rsidR="00C17ED8" w:rsidRPr="00C17ED8">
        <w:rPr>
          <w:rFonts w:asciiTheme="majorHAnsi" w:hAnsiTheme="majorHAnsi" w:cstheme="majorHAnsi"/>
          <w:color w:val="000000"/>
        </w:rPr>
        <w:t>pomoc w uzyskaniu finansowania zaplanowanych działań.</w:t>
      </w:r>
      <w:r w:rsidR="003F753F">
        <w:rPr>
          <w:rFonts w:asciiTheme="majorHAnsi" w:hAnsiTheme="majorHAnsi" w:cstheme="majorHAnsi"/>
          <w:color w:val="000000"/>
        </w:rPr>
        <w:t xml:space="preserve"> Prace związane z</w:t>
      </w:r>
      <w:r>
        <w:rPr>
          <w:rFonts w:asciiTheme="majorHAnsi" w:hAnsiTheme="majorHAnsi" w:cstheme="majorHAnsi"/>
          <w:color w:val="000000"/>
        </w:rPr>
        <w:t> </w:t>
      </w:r>
      <w:r w:rsidR="003F753F">
        <w:rPr>
          <w:rFonts w:asciiTheme="majorHAnsi" w:hAnsiTheme="majorHAnsi" w:cstheme="majorHAnsi"/>
          <w:color w:val="000000"/>
        </w:rPr>
        <w:t xml:space="preserve">inicjatywą realizowane są na szczeblu unijnym oraz krajowym, obecnie do udziału w fazie pilotażowej został zgłoszony Śląsk. </w:t>
      </w:r>
    </w:p>
    <w:p w14:paraId="706D3852" w14:textId="77777777" w:rsidR="008742A3" w:rsidRDefault="004B6BEC" w:rsidP="002230BB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 wystąpieniu </w:t>
      </w:r>
      <w:r w:rsidR="0074127E" w:rsidRPr="0074127E">
        <w:rPr>
          <w:rFonts w:asciiTheme="majorHAnsi" w:hAnsiTheme="majorHAnsi" w:cstheme="majorHAnsi"/>
        </w:rPr>
        <w:t>przedstawicieli Wielkopolski Wschodn</w:t>
      </w:r>
      <w:r w:rsidR="00B849A3">
        <w:rPr>
          <w:rFonts w:asciiTheme="majorHAnsi" w:hAnsiTheme="majorHAnsi" w:cstheme="majorHAnsi"/>
        </w:rPr>
        <w:t xml:space="preserve">iej </w:t>
      </w:r>
      <w:r w:rsidR="003F753F">
        <w:rPr>
          <w:rFonts w:asciiTheme="majorHAnsi" w:hAnsiTheme="majorHAnsi" w:cstheme="majorHAnsi"/>
        </w:rPr>
        <w:t>rozpoczęła się</w:t>
      </w:r>
      <w:r w:rsidR="00B849A3">
        <w:rPr>
          <w:rFonts w:asciiTheme="majorHAnsi" w:hAnsiTheme="majorHAnsi" w:cstheme="majorHAnsi"/>
        </w:rPr>
        <w:t xml:space="preserve"> </w:t>
      </w:r>
      <w:r w:rsidR="00B849A3" w:rsidRPr="0002269B">
        <w:rPr>
          <w:rFonts w:asciiTheme="majorHAnsi" w:hAnsiTheme="majorHAnsi" w:cstheme="majorHAnsi"/>
          <w:b/>
        </w:rPr>
        <w:t>dyskusja</w:t>
      </w:r>
      <w:r w:rsidR="00B849A3">
        <w:rPr>
          <w:rFonts w:asciiTheme="majorHAnsi" w:hAnsiTheme="majorHAnsi" w:cstheme="majorHAnsi"/>
        </w:rPr>
        <w:t>, w które</w:t>
      </w:r>
      <w:r w:rsidR="003F753F">
        <w:rPr>
          <w:rFonts w:asciiTheme="majorHAnsi" w:hAnsiTheme="majorHAnsi" w:cstheme="majorHAnsi"/>
        </w:rPr>
        <w:t>j</w:t>
      </w:r>
      <w:r w:rsidR="00CB56FD">
        <w:rPr>
          <w:rFonts w:asciiTheme="majorHAnsi" w:hAnsiTheme="majorHAnsi" w:cstheme="majorHAnsi"/>
        </w:rPr>
        <w:t xml:space="preserve"> skupiono się w szczególności na dalszej eksploatacji węgla brunatnego – </w:t>
      </w:r>
      <w:r w:rsidR="003F753F">
        <w:rPr>
          <w:rFonts w:asciiTheme="majorHAnsi" w:hAnsiTheme="majorHAnsi" w:cstheme="majorHAnsi"/>
        </w:rPr>
        <w:t xml:space="preserve"> głos zabrali </w:t>
      </w:r>
      <w:r w:rsidR="0002269B">
        <w:rPr>
          <w:rFonts w:asciiTheme="majorHAnsi" w:hAnsiTheme="majorHAnsi" w:cstheme="majorHAnsi"/>
        </w:rPr>
        <w:t xml:space="preserve">zarówno zwolennicy jak i przeciwnicy </w:t>
      </w:r>
      <w:r w:rsidR="008742A3">
        <w:rPr>
          <w:rFonts w:asciiTheme="majorHAnsi" w:hAnsiTheme="majorHAnsi" w:cstheme="majorHAnsi"/>
        </w:rPr>
        <w:t xml:space="preserve">dalszego </w:t>
      </w:r>
      <w:r w:rsidR="0002269B">
        <w:rPr>
          <w:rFonts w:asciiTheme="majorHAnsi" w:hAnsiTheme="majorHAnsi" w:cstheme="majorHAnsi"/>
        </w:rPr>
        <w:t xml:space="preserve">rozwoju kopalni. Dominujący głos płynął ze strony ekologów i osób zaangażowanych w ochronę środowiska. </w:t>
      </w:r>
      <w:r w:rsidR="00A55AE0">
        <w:rPr>
          <w:rFonts w:asciiTheme="majorHAnsi" w:hAnsiTheme="majorHAnsi" w:cstheme="majorHAnsi"/>
        </w:rPr>
        <w:t xml:space="preserve">Zdania na temat </w:t>
      </w:r>
      <w:r w:rsidR="0002269B">
        <w:rPr>
          <w:rFonts w:asciiTheme="majorHAnsi" w:hAnsiTheme="majorHAnsi" w:cstheme="majorHAnsi"/>
        </w:rPr>
        <w:t xml:space="preserve">uruchomienia </w:t>
      </w:r>
      <w:r w:rsidR="002230BB">
        <w:rPr>
          <w:rFonts w:asciiTheme="majorHAnsi" w:hAnsiTheme="majorHAnsi" w:cstheme="majorHAnsi"/>
        </w:rPr>
        <w:t>kolejnej odkrywki w Ościsłowie</w:t>
      </w:r>
      <w:r w:rsidR="00A55AE0">
        <w:rPr>
          <w:rFonts w:asciiTheme="majorHAnsi" w:hAnsiTheme="majorHAnsi" w:cstheme="majorHAnsi"/>
        </w:rPr>
        <w:t xml:space="preserve"> były podzielone.</w:t>
      </w:r>
      <w:r w:rsidR="002230BB">
        <w:rPr>
          <w:rFonts w:asciiTheme="majorHAnsi" w:hAnsiTheme="majorHAnsi" w:cstheme="majorHAnsi"/>
        </w:rPr>
        <w:t xml:space="preserve"> </w:t>
      </w:r>
      <w:r w:rsidR="00A55AE0">
        <w:rPr>
          <w:rFonts w:asciiTheme="majorHAnsi" w:hAnsiTheme="majorHAnsi" w:cstheme="majorHAnsi"/>
        </w:rPr>
        <w:t>Uczestnicy dyskusji wskazywali, że d</w:t>
      </w:r>
      <w:r w:rsidR="008742A3">
        <w:rPr>
          <w:rFonts w:asciiTheme="majorHAnsi" w:hAnsiTheme="majorHAnsi" w:cstheme="majorHAnsi"/>
        </w:rPr>
        <w:t>la jednych jest</w:t>
      </w:r>
      <w:r w:rsidR="00A55AE0">
        <w:rPr>
          <w:rFonts w:asciiTheme="majorHAnsi" w:hAnsiTheme="majorHAnsi" w:cstheme="majorHAnsi"/>
        </w:rPr>
        <w:t xml:space="preserve"> ona</w:t>
      </w:r>
      <w:r w:rsidR="008742A3">
        <w:rPr>
          <w:rFonts w:asciiTheme="majorHAnsi" w:hAnsiTheme="majorHAnsi" w:cstheme="majorHAnsi"/>
        </w:rPr>
        <w:t xml:space="preserve"> szansą na przyszłość, natomiast dla innych </w:t>
      </w:r>
      <w:r w:rsidR="002230BB">
        <w:rPr>
          <w:rFonts w:asciiTheme="majorHAnsi" w:hAnsiTheme="majorHAnsi" w:cstheme="majorHAnsi"/>
        </w:rPr>
        <w:t>sprawi że w dalszym ciągu w województwie nie zahamujemy procesu wydobywczego i nie skupimy się na przekształceniu gospodarki w nowych kierunkach.</w:t>
      </w:r>
      <w:r w:rsidR="008742A3" w:rsidRPr="008742A3">
        <w:t xml:space="preserve"> </w:t>
      </w:r>
      <w:r w:rsidR="008742A3">
        <w:rPr>
          <w:rFonts w:asciiTheme="majorHAnsi" w:hAnsiTheme="majorHAnsi" w:cstheme="majorHAnsi"/>
        </w:rPr>
        <w:t>Podkreśl</w:t>
      </w:r>
      <w:r w:rsidR="004E1E35">
        <w:rPr>
          <w:rFonts w:asciiTheme="majorHAnsi" w:hAnsiTheme="majorHAnsi" w:cstheme="majorHAnsi"/>
        </w:rPr>
        <w:t>o</w:t>
      </w:r>
      <w:r w:rsidR="008742A3">
        <w:rPr>
          <w:rFonts w:asciiTheme="majorHAnsi" w:hAnsiTheme="majorHAnsi" w:cstheme="majorHAnsi"/>
        </w:rPr>
        <w:t xml:space="preserve">no </w:t>
      </w:r>
      <w:r w:rsidR="004E1E35">
        <w:rPr>
          <w:rFonts w:asciiTheme="majorHAnsi" w:hAnsiTheme="majorHAnsi" w:cstheme="majorHAnsi"/>
        </w:rPr>
        <w:t xml:space="preserve">i pochwalono </w:t>
      </w:r>
      <w:r w:rsidR="008742A3">
        <w:rPr>
          <w:rFonts w:asciiTheme="majorHAnsi" w:hAnsiTheme="majorHAnsi" w:cstheme="majorHAnsi"/>
        </w:rPr>
        <w:t xml:space="preserve">ważną rolę debat i dyskusji związanych z procesem transformacji. </w:t>
      </w:r>
    </w:p>
    <w:p w14:paraId="29168F7C" w14:textId="181F7470" w:rsidR="00022512" w:rsidRDefault="003E12AF" w:rsidP="00477A42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Przedstawiciel </w:t>
      </w:r>
      <w:r w:rsidR="003F753F" w:rsidRPr="00C40D18">
        <w:rPr>
          <w:rFonts w:asciiTheme="majorHAnsi" w:hAnsiTheme="majorHAnsi" w:cstheme="majorHAnsi"/>
          <w:b/>
        </w:rPr>
        <w:t>Stowarzyszenie Domków Letniskowych w Wilczynie</w:t>
      </w:r>
      <w:r w:rsidR="003F753F">
        <w:rPr>
          <w:rFonts w:asciiTheme="majorHAnsi" w:hAnsiTheme="majorHAnsi" w:cstheme="majorHAnsi"/>
        </w:rPr>
        <w:t xml:space="preserve">, </w:t>
      </w:r>
      <w:r w:rsidR="004E1E35">
        <w:rPr>
          <w:rFonts w:asciiTheme="majorHAnsi" w:hAnsiTheme="majorHAnsi" w:cstheme="majorHAnsi"/>
        </w:rPr>
        <w:t>wskazał na problemy kopalni, które nie wywiązują się z umów. Dużym problemem byłych terenów kopalnianych jest wyegzekwowanie od kopalni realizowania procesów rekultywacyjnych.</w:t>
      </w:r>
      <w:r w:rsidR="00CB56FD">
        <w:rPr>
          <w:rFonts w:asciiTheme="majorHAnsi" w:hAnsiTheme="majorHAnsi" w:cstheme="majorHAnsi"/>
        </w:rPr>
        <w:t xml:space="preserve"> Zadał pytania </w:t>
      </w:r>
      <w:r w:rsidR="00581531">
        <w:rPr>
          <w:rFonts w:asciiTheme="majorHAnsi" w:hAnsiTheme="majorHAnsi" w:cstheme="majorHAnsi"/>
        </w:rPr>
        <w:t>Panu Marszałkowi</w:t>
      </w:r>
      <w:r w:rsidR="00CE3119">
        <w:rPr>
          <w:rFonts w:asciiTheme="majorHAnsi" w:hAnsiTheme="majorHAnsi" w:cstheme="majorHAnsi"/>
        </w:rPr>
        <w:t>: 1)</w:t>
      </w:r>
      <w:r w:rsidR="00CB56FD">
        <w:rPr>
          <w:rFonts w:asciiTheme="majorHAnsi" w:hAnsiTheme="majorHAnsi" w:cstheme="majorHAnsi"/>
        </w:rPr>
        <w:t xml:space="preserve"> </w:t>
      </w:r>
      <w:r w:rsidR="00CE3119">
        <w:rPr>
          <w:rFonts w:asciiTheme="majorHAnsi" w:hAnsiTheme="majorHAnsi" w:cstheme="majorHAnsi"/>
        </w:rPr>
        <w:t xml:space="preserve">jaka  instytucja </w:t>
      </w:r>
      <w:r w:rsidR="00CB56FD">
        <w:rPr>
          <w:rFonts w:asciiTheme="majorHAnsi" w:hAnsiTheme="majorHAnsi" w:cstheme="majorHAnsi"/>
        </w:rPr>
        <w:t>posprząta po kopalni, która nie realizuje wymogów w zakresie rekultywacji terenów pokopalnianych,</w:t>
      </w:r>
      <w:r w:rsidR="00581531">
        <w:rPr>
          <w:rFonts w:asciiTheme="majorHAnsi" w:hAnsiTheme="majorHAnsi" w:cstheme="majorHAnsi"/>
        </w:rPr>
        <w:t xml:space="preserve"> oraz </w:t>
      </w:r>
      <w:r w:rsidR="00CE3119">
        <w:rPr>
          <w:rFonts w:asciiTheme="majorHAnsi" w:hAnsiTheme="majorHAnsi" w:cstheme="majorHAnsi"/>
        </w:rPr>
        <w:t xml:space="preserve">2) </w:t>
      </w:r>
      <w:r w:rsidR="00581531">
        <w:rPr>
          <w:rFonts w:asciiTheme="majorHAnsi" w:hAnsiTheme="majorHAnsi" w:cstheme="majorHAnsi"/>
        </w:rPr>
        <w:t xml:space="preserve">kiedy planowany jest przerzut </w:t>
      </w:r>
      <w:r w:rsidR="000E2A30">
        <w:rPr>
          <w:rFonts w:asciiTheme="majorHAnsi" w:hAnsiTheme="majorHAnsi" w:cstheme="majorHAnsi"/>
        </w:rPr>
        <w:t xml:space="preserve">wody do jeziora Wilczyńskiego. Ponadto poinformował, że w Ministerstwie Środowiska podejmą wszelkie możliwe kroki w celu zablokowania realizacji odkrywki Ościsłowo. </w:t>
      </w:r>
    </w:p>
    <w:p w14:paraId="618B5EE3" w14:textId="09D22515" w:rsidR="00CE3119" w:rsidRDefault="003E12AF" w:rsidP="00477A42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Przedstawiciel </w:t>
      </w:r>
      <w:r w:rsidRPr="00C40D18">
        <w:rPr>
          <w:rFonts w:asciiTheme="majorHAnsi" w:hAnsiTheme="majorHAnsi" w:cstheme="majorHAnsi"/>
          <w:b/>
        </w:rPr>
        <w:t>Fundacji Miasto Prowincjonalne</w:t>
      </w:r>
      <w:r w:rsidR="00A55AE0">
        <w:rPr>
          <w:rFonts w:asciiTheme="majorHAnsi" w:hAnsiTheme="majorHAnsi" w:cstheme="majorHAnsi"/>
        </w:rPr>
        <w:t xml:space="preserve"> odnosząc się do wypowiedzi poprzednika dodał, że w Czechach funkcjonuje </w:t>
      </w:r>
      <w:r w:rsidR="004E31D9">
        <w:rPr>
          <w:rFonts w:asciiTheme="majorHAnsi" w:hAnsiTheme="majorHAnsi" w:cstheme="majorHAnsi"/>
        </w:rPr>
        <w:t xml:space="preserve">publiczna </w:t>
      </w:r>
      <w:r w:rsidR="00A55AE0">
        <w:rPr>
          <w:rFonts w:asciiTheme="majorHAnsi" w:hAnsiTheme="majorHAnsi" w:cstheme="majorHAnsi"/>
        </w:rPr>
        <w:t xml:space="preserve">instytucja, </w:t>
      </w:r>
      <w:r w:rsidR="00495F39">
        <w:rPr>
          <w:rFonts w:asciiTheme="majorHAnsi" w:hAnsiTheme="majorHAnsi" w:cstheme="majorHAnsi"/>
        </w:rPr>
        <w:t>powołana przez rząd, na bazie wcześniej utworzonej kopalni. Z</w:t>
      </w:r>
      <w:r w:rsidR="00A55AE0">
        <w:rPr>
          <w:rFonts w:asciiTheme="majorHAnsi" w:hAnsiTheme="majorHAnsi" w:cstheme="majorHAnsi"/>
        </w:rPr>
        <w:t xml:space="preserve">arządza wszystkimi terenami pokopalnianymi oraz odpowiada za rekultywację wszystkich terenów pokopalnianych, dotyczy to kopalni publicznych. </w:t>
      </w:r>
      <w:r w:rsidR="004E31D9">
        <w:rPr>
          <w:rFonts w:asciiTheme="majorHAnsi" w:hAnsiTheme="majorHAnsi" w:cstheme="majorHAnsi"/>
        </w:rPr>
        <w:t>Instytucja ta odpowiada także za zbiorniki wodne, stany wód oraz chemię wód. Natomiast</w:t>
      </w:r>
      <w:r w:rsidR="00A55AE0">
        <w:rPr>
          <w:rFonts w:asciiTheme="majorHAnsi" w:hAnsiTheme="majorHAnsi" w:cstheme="majorHAnsi"/>
        </w:rPr>
        <w:t xml:space="preserve"> spółki prywatne zobowiązane do utworzenia specjalnego funduszu rekultywacyjnego, na wypadek ich </w:t>
      </w:r>
      <w:r w:rsidR="004E31D9">
        <w:rPr>
          <w:rFonts w:asciiTheme="majorHAnsi" w:hAnsiTheme="majorHAnsi" w:cstheme="majorHAnsi"/>
        </w:rPr>
        <w:t>bankructwa</w:t>
      </w:r>
      <w:r w:rsidR="00A55AE0">
        <w:rPr>
          <w:rFonts w:asciiTheme="majorHAnsi" w:hAnsiTheme="majorHAnsi" w:cstheme="majorHAnsi"/>
        </w:rPr>
        <w:t>.</w:t>
      </w:r>
      <w:r w:rsidR="004E31D9">
        <w:rPr>
          <w:rFonts w:asciiTheme="majorHAnsi" w:hAnsiTheme="majorHAnsi" w:cstheme="majorHAnsi"/>
        </w:rPr>
        <w:t xml:space="preserve"> Środki te wykorzystywane są również na programy socjalne.</w:t>
      </w:r>
      <w:r w:rsidR="00495F39">
        <w:rPr>
          <w:rFonts w:asciiTheme="majorHAnsi" w:hAnsiTheme="majorHAnsi" w:cstheme="majorHAnsi"/>
        </w:rPr>
        <w:t xml:space="preserve"> </w:t>
      </w:r>
    </w:p>
    <w:p w14:paraId="3AC4184F" w14:textId="5DE540BD" w:rsidR="000E2A30" w:rsidRPr="00495F39" w:rsidRDefault="000E2A30" w:rsidP="00CE3119">
      <w:pPr>
        <w:ind w:firstLine="708"/>
        <w:jc w:val="both"/>
        <w:rPr>
          <w:rFonts w:asciiTheme="majorHAnsi" w:hAnsiTheme="majorHAnsi" w:cstheme="majorHAnsi"/>
        </w:rPr>
      </w:pPr>
      <w:r w:rsidRPr="000B7368">
        <w:rPr>
          <w:rFonts w:asciiTheme="majorHAnsi" w:hAnsiTheme="majorHAnsi" w:cstheme="majorHAnsi"/>
        </w:rPr>
        <w:t xml:space="preserve">Do </w:t>
      </w:r>
      <w:r w:rsidR="003E12AF">
        <w:rPr>
          <w:rFonts w:asciiTheme="majorHAnsi" w:hAnsiTheme="majorHAnsi" w:cstheme="majorHAnsi"/>
        </w:rPr>
        <w:t xml:space="preserve">powyższego </w:t>
      </w:r>
      <w:r w:rsidRPr="000B7368">
        <w:rPr>
          <w:rFonts w:asciiTheme="majorHAnsi" w:hAnsiTheme="majorHAnsi" w:cstheme="majorHAnsi"/>
        </w:rPr>
        <w:t>wystąpienia odniósł się</w:t>
      </w:r>
      <w:r w:rsidR="00495F39" w:rsidRPr="000B7368">
        <w:rPr>
          <w:rFonts w:asciiTheme="majorHAnsi" w:hAnsiTheme="majorHAnsi" w:cstheme="majorHAnsi"/>
        </w:rPr>
        <w:t xml:space="preserve"> także Pan</w:t>
      </w:r>
      <w:r w:rsidRPr="000B7368">
        <w:rPr>
          <w:rFonts w:asciiTheme="majorHAnsi" w:hAnsiTheme="majorHAnsi" w:cstheme="majorHAnsi"/>
        </w:rPr>
        <w:t xml:space="preserve"> </w:t>
      </w:r>
      <w:r w:rsidRPr="008A15EE">
        <w:rPr>
          <w:rFonts w:asciiTheme="majorHAnsi" w:hAnsiTheme="majorHAnsi" w:cstheme="majorHAnsi"/>
          <w:b/>
        </w:rPr>
        <w:t>Marszałek Marek Woźniak</w:t>
      </w:r>
      <w:r w:rsidR="00495F39" w:rsidRPr="000B7368">
        <w:rPr>
          <w:rFonts w:asciiTheme="majorHAnsi" w:hAnsiTheme="majorHAnsi" w:cstheme="majorHAnsi"/>
        </w:rPr>
        <w:t>, który zwrócił uwagę, że zgodnie z obowiązującym prawem wszystkie wyrządzone szkody musi naprawić kopalnia. Marszałek, nie ma władztwa nad egzekwowaniem obowiązków kopalni. Odnosząc</w:t>
      </w:r>
      <w:r w:rsidR="00495F39" w:rsidRPr="00EC78C1">
        <w:rPr>
          <w:rFonts w:asciiTheme="majorHAnsi" w:hAnsiTheme="majorHAnsi" w:cstheme="majorHAnsi"/>
        </w:rPr>
        <w:t xml:space="preserve"> się do </w:t>
      </w:r>
      <w:r w:rsidR="00CE3119">
        <w:rPr>
          <w:rFonts w:asciiTheme="majorHAnsi" w:hAnsiTheme="majorHAnsi" w:cstheme="majorHAnsi"/>
        </w:rPr>
        <w:t xml:space="preserve">przerzutu wody </w:t>
      </w:r>
      <w:r w:rsidR="00CE3119">
        <w:rPr>
          <w:rFonts w:asciiTheme="majorHAnsi" w:hAnsiTheme="majorHAnsi" w:cstheme="majorHAnsi"/>
        </w:rPr>
        <w:lastRenderedPageBreak/>
        <w:t>do</w:t>
      </w:r>
      <w:r w:rsidR="00495F39" w:rsidRPr="00EC78C1">
        <w:rPr>
          <w:rFonts w:asciiTheme="majorHAnsi" w:hAnsiTheme="majorHAnsi" w:cstheme="majorHAnsi"/>
        </w:rPr>
        <w:t xml:space="preserve"> jeziora Wilczyńskiego, Pan Marszałek wskazał że </w:t>
      </w:r>
      <w:r w:rsidR="00495F39">
        <w:rPr>
          <w:rFonts w:asciiTheme="majorHAnsi" w:hAnsiTheme="majorHAnsi" w:cstheme="majorHAnsi"/>
        </w:rPr>
        <w:t>województwo podjęło</w:t>
      </w:r>
      <w:r w:rsidR="00495F39" w:rsidRPr="00EC78C1">
        <w:rPr>
          <w:rFonts w:asciiTheme="majorHAnsi" w:hAnsiTheme="majorHAnsi" w:cstheme="majorHAnsi"/>
        </w:rPr>
        <w:t xml:space="preserve"> </w:t>
      </w:r>
      <w:r w:rsidR="00495F39">
        <w:rPr>
          <w:rFonts w:asciiTheme="majorHAnsi" w:hAnsiTheme="majorHAnsi" w:cstheme="majorHAnsi"/>
        </w:rPr>
        <w:t xml:space="preserve">dobrowolne </w:t>
      </w:r>
      <w:r w:rsidR="00495F39" w:rsidRPr="00DB53E2">
        <w:rPr>
          <w:rFonts w:asciiTheme="majorHAnsi" w:hAnsiTheme="majorHAnsi" w:cstheme="majorHAnsi"/>
        </w:rPr>
        <w:t xml:space="preserve">próby </w:t>
      </w:r>
      <w:r w:rsidR="00495F39">
        <w:rPr>
          <w:rFonts w:asciiTheme="majorHAnsi" w:hAnsiTheme="majorHAnsi" w:cstheme="majorHAnsi"/>
        </w:rPr>
        <w:t>przyspieszenia prac nad pompowaniem</w:t>
      </w:r>
      <w:r w:rsidR="00CE3119">
        <w:rPr>
          <w:rFonts w:asciiTheme="majorHAnsi" w:hAnsiTheme="majorHAnsi" w:cstheme="majorHAnsi"/>
        </w:rPr>
        <w:t xml:space="preserve"> wody do</w:t>
      </w:r>
      <w:r w:rsidR="00495F39">
        <w:rPr>
          <w:rFonts w:asciiTheme="majorHAnsi" w:hAnsiTheme="majorHAnsi" w:cstheme="majorHAnsi"/>
        </w:rPr>
        <w:t xml:space="preserve"> jeziora i zrealizowania tej inwestycji</w:t>
      </w:r>
      <w:r w:rsidR="00CE3119">
        <w:rPr>
          <w:rFonts w:asciiTheme="majorHAnsi" w:hAnsiTheme="majorHAnsi" w:cstheme="majorHAnsi"/>
        </w:rPr>
        <w:t>,</w:t>
      </w:r>
      <w:r w:rsidR="00495F39">
        <w:rPr>
          <w:rFonts w:asciiTheme="majorHAnsi" w:hAnsiTheme="majorHAnsi" w:cstheme="majorHAnsi"/>
        </w:rPr>
        <w:t xml:space="preserve"> zamiast </w:t>
      </w:r>
      <w:r w:rsidR="001B0845">
        <w:rPr>
          <w:rFonts w:asciiTheme="majorHAnsi" w:hAnsiTheme="majorHAnsi" w:cstheme="majorHAnsi"/>
        </w:rPr>
        <w:t xml:space="preserve">oczekiwania na wywiązanie się obowiązków </w:t>
      </w:r>
      <w:r w:rsidR="00495F39">
        <w:rPr>
          <w:rFonts w:asciiTheme="majorHAnsi" w:hAnsiTheme="majorHAnsi" w:cstheme="majorHAnsi"/>
        </w:rPr>
        <w:t>kopalni</w:t>
      </w:r>
      <w:r w:rsidR="00495F39" w:rsidRPr="00495F39">
        <w:rPr>
          <w:rFonts w:asciiTheme="majorHAnsi" w:hAnsiTheme="majorHAnsi" w:cstheme="majorHAnsi"/>
        </w:rPr>
        <w:t>.</w:t>
      </w:r>
      <w:r w:rsidR="00495F39" w:rsidRPr="00EC78C1">
        <w:rPr>
          <w:rFonts w:asciiTheme="majorHAnsi" w:hAnsiTheme="majorHAnsi" w:cstheme="majorHAnsi"/>
        </w:rPr>
        <w:t xml:space="preserve"> </w:t>
      </w:r>
      <w:r w:rsidR="00495F39">
        <w:rPr>
          <w:rFonts w:asciiTheme="majorHAnsi" w:hAnsiTheme="majorHAnsi" w:cstheme="majorHAnsi"/>
        </w:rPr>
        <w:t>Przypomniał, że</w:t>
      </w:r>
      <w:r w:rsidR="001B0845">
        <w:rPr>
          <w:rFonts w:asciiTheme="majorHAnsi" w:hAnsiTheme="majorHAnsi" w:cstheme="majorHAnsi"/>
        </w:rPr>
        <w:t xml:space="preserve"> wcześniejsze działania województwa w tym zakresie</w:t>
      </w:r>
      <w:r w:rsidR="00495F39" w:rsidRPr="00EC78C1">
        <w:rPr>
          <w:rFonts w:asciiTheme="majorHAnsi" w:hAnsiTheme="majorHAnsi" w:cstheme="majorHAnsi"/>
        </w:rPr>
        <w:t xml:space="preserve"> były</w:t>
      </w:r>
      <w:r w:rsidR="00495F39">
        <w:rPr>
          <w:rFonts w:asciiTheme="majorHAnsi" w:hAnsiTheme="majorHAnsi" w:cstheme="majorHAnsi"/>
        </w:rPr>
        <w:t xml:space="preserve"> </w:t>
      </w:r>
      <w:r w:rsidR="00495F39" w:rsidRPr="00EC78C1">
        <w:rPr>
          <w:rFonts w:asciiTheme="majorHAnsi" w:hAnsiTheme="majorHAnsi" w:cstheme="majorHAnsi"/>
        </w:rPr>
        <w:t>licznie oprotestowane</w:t>
      </w:r>
      <w:r w:rsidR="001B0845">
        <w:rPr>
          <w:rFonts w:asciiTheme="majorHAnsi" w:hAnsiTheme="majorHAnsi" w:cstheme="majorHAnsi"/>
        </w:rPr>
        <w:t xml:space="preserve">. </w:t>
      </w:r>
      <w:r w:rsidR="00CE3119">
        <w:rPr>
          <w:rFonts w:asciiTheme="majorHAnsi" w:hAnsiTheme="majorHAnsi" w:cstheme="majorHAnsi"/>
        </w:rPr>
        <w:t>Obecnie, z</w:t>
      </w:r>
      <w:r w:rsidR="00495F39">
        <w:rPr>
          <w:rFonts w:asciiTheme="majorHAnsi" w:hAnsiTheme="majorHAnsi" w:cstheme="majorHAnsi"/>
        </w:rPr>
        <w:t xml:space="preserve"> punktu widzenia kompetencji administracyjnych</w:t>
      </w:r>
      <w:r w:rsidR="00CE3119">
        <w:rPr>
          <w:rFonts w:asciiTheme="majorHAnsi" w:hAnsiTheme="majorHAnsi" w:cstheme="majorHAnsi"/>
        </w:rPr>
        <w:t>,</w:t>
      </w:r>
      <w:r w:rsidR="00495F39">
        <w:rPr>
          <w:rFonts w:asciiTheme="majorHAnsi" w:hAnsiTheme="majorHAnsi" w:cstheme="majorHAnsi"/>
        </w:rPr>
        <w:t xml:space="preserve"> Samorząd Województwa nie może wspomóc realizacji inwestycji nad jeziorem Wilczyńskim, gdyż kompetencje w tym zakresie przejęły Wody Polskie</w:t>
      </w:r>
      <w:r w:rsidR="00495F39">
        <w:rPr>
          <w:rFonts w:asciiTheme="majorHAnsi" w:hAnsiTheme="majorHAnsi" w:cstheme="majorHAnsi"/>
          <w:i/>
        </w:rPr>
        <w:t xml:space="preserve">.  </w:t>
      </w:r>
    </w:p>
    <w:p w14:paraId="0FE5737B" w14:textId="2DFBDB25" w:rsidR="000836DD" w:rsidRDefault="003E12AF" w:rsidP="00477A42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Przedstawiciel </w:t>
      </w:r>
      <w:r w:rsidRPr="0055384B">
        <w:rPr>
          <w:rFonts w:asciiTheme="majorHAnsi" w:hAnsiTheme="majorHAnsi" w:cstheme="majorHAnsi"/>
          <w:b/>
        </w:rPr>
        <w:t>S</w:t>
      </w:r>
      <w:r w:rsidRPr="00C40D18">
        <w:rPr>
          <w:rFonts w:asciiTheme="majorHAnsi" w:hAnsiTheme="majorHAnsi" w:cstheme="majorHAnsi"/>
          <w:b/>
        </w:rPr>
        <w:t xml:space="preserve">towarzyszenia </w:t>
      </w:r>
      <w:r w:rsidR="008742A3" w:rsidRPr="00C40D18">
        <w:rPr>
          <w:rFonts w:asciiTheme="majorHAnsi" w:hAnsiTheme="majorHAnsi" w:cstheme="majorHAnsi"/>
          <w:b/>
        </w:rPr>
        <w:t>Eko</w:t>
      </w:r>
      <w:r w:rsidRPr="00C40D18">
        <w:rPr>
          <w:rFonts w:asciiTheme="majorHAnsi" w:hAnsiTheme="majorHAnsi" w:cstheme="majorHAnsi"/>
          <w:b/>
        </w:rPr>
        <w:t>-U</w:t>
      </w:r>
      <w:r w:rsidR="008742A3" w:rsidRPr="00C40D18">
        <w:rPr>
          <w:rFonts w:asciiTheme="majorHAnsi" w:hAnsiTheme="majorHAnsi" w:cstheme="majorHAnsi"/>
          <w:b/>
        </w:rPr>
        <w:t xml:space="preserve">nia </w:t>
      </w:r>
      <w:r w:rsidR="005C5516">
        <w:rPr>
          <w:rFonts w:asciiTheme="majorHAnsi" w:hAnsiTheme="majorHAnsi" w:cstheme="majorHAnsi"/>
        </w:rPr>
        <w:t xml:space="preserve">zwrócił uwagę, że </w:t>
      </w:r>
      <w:r w:rsidR="008742A3">
        <w:rPr>
          <w:rFonts w:asciiTheme="majorHAnsi" w:hAnsiTheme="majorHAnsi" w:cstheme="majorHAnsi"/>
        </w:rPr>
        <w:t>samorząd województwa powinien być zaangażowany w zrównoważony rozwój, ochronę środowiska i przyrody.</w:t>
      </w:r>
      <w:r w:rsidR="008742A3" w:rsidRPr="008742A3">
        <w:rPr>
          <w:rFonts w:asciiTheme="majorHAnsi" w:hAnsiTheme="majorHAnsi" w:cstheme="majorHAnsi"/>
        </w:rPr>
        <w:t xml:space="preserve"> </w:t>
      </w:r>
      <w:r w:rsidR="005C5516">
        <w:rPr>
          <w:rFonts w:asciiTheme="majorHAnsi" w:hAnsiTheme="majorHAnsi" w:cstheme="majorHAnsi"/>
        </w:rPr>
        <w:t xml:space="preserve">Podkreślił </w:t>
      </w:r>
      <w:r w:rsidR="008742A3">
        <w:rPr>
          <w:rFonts w:asciiTheme="majorHAnsi" w:hAnsiTheme="majorHAnsi" w:cstheme="majorHAnsi"/>
        </w:rPr>
        <w:t>ważną rolę debat i dyskusji związanych z procesem transformacji.</w:t>
      </w:r>
      <w:r w:rsidR="00BB0B18">
        <w:rPr>
          <w:rFonts w:asciiTheme="majorHAnsi" w:hAnsiTheme="majorHAnsi" w:cstheme="majorHAnsi"/>
        </w:rPr>
        <w:t xml:space="preserve"> </w:t>
      </w:r>
      <w:r w:rsidR="005C5516">
        <w:rPr>
          <w:rFonts w:asciiTheme="majorHAnsi" w:hAnsiTheme="majorHAnsi" w:cstheme="majorHAnsi"/>
        </w:rPr>
        <w:t>W zakresie sektora węgla brunatnego stwierdził, że był on istotny dla rozwoju tej części Wielkopolski, natomiast jego rola już się powoli kończy i trzeba szukać innych kierunków rozwoju</w:t>
      </w:r>
      <w:r w:rsidR="00581531">
        <w:rPr>
          <w:rFonts w:asciiTheme="majorHAnsi" w:hAnsiTheme="majorHAnsi" w:cstheme="majorHAnsi"/>
        </w:rPr>
        <w:t>, np. w </w:t>
      </w:r>
      <w:r w:rsidR="00936764">
        <w:rPr>
          <w:rFonts w:asciiTheme="majorHAnsi" w:hAnsiTheme="majorHAnsi" w:cstheme="majorHAnsi"/>
        </w:rPr>
        <w:t>kierunku OZE czy rolnictwa</w:t>
      </w:r>
      <w:r w:rsidR="005C5516">
        <w:rPr>
          <w:rFonts w:asciiTheme="majorHAnsi" w:hAnsiTheme="majorHAnsi" w:cstheme="majorHAnsi"/>
        </w:rPr>
        <w:t xml:space="preserve">. </w:t>
      </w:r>
      <w:r w:rsidR="009A0A5D">
        <w:rPr>
          <w:rFonts w:asciiTheme="majorHAnsi" w:hAnsiTheme="majorHAnsi" w:cstheme="majorHAnsi"/>
        </w:rPr>
        <w:t xml:space="preserve">Negatywnie odniósł się do unikania decyzji ze strony rządu w sprawie </w:t>
      </w:r>
      <w:proofErr w:type="spellStart"/>
      <w:r w:rsidR="009A0A5D">
        <w:rPr>
          <w:rFonts w:asciiTheme="majorHAnsi" w:hAnsiTheme="majorHAnsi" w:cstheme="majorHAnsi"/>
        </w:rPr>
        <w:t>miksu</w:t>
      </w:r>
      <w:proofErr w:type="spellEnd"/>
      <w:r w:rsidR="009A0A5D">
        <w:rPr>
          <w:rFonts w:asciiTheme="majorHAnsi" w:hAnsiTheme="majorHAnsi" w:cstheme="majorHAnsi"/>
        </w:rPr>
        <w:t xml:space="preserve"> energetycznego oraz braku strategii energetycznej dla kraju. Zaproponował aby regiony same przygotowywały się do transformacji energetycznej i aby tego typu inicjatywy były kreowane oddolnie. </w:t>
      </w:r>
      <w:r>
        <w:rPr>
          <w:rFonts w:asciiTheme="majorHAnsi" w:hAnsiTheme="majorHAnsi" w:cstheme="majorHAnsi"/>
        </w:rPr>
        <w:t>W</w:t>
      </w:r>
      <w:r w:rsidR="00581531">
        <w:rPr>
          <w:rFonts w:asciiTheme="majorHAnsi" w:hAnsiTheme="majorHAnsi" w:cstheme="majorHAnsi"/>
        </w:rPr>
        <w:t>yraził swoją aprobatę odnośnie powołanego</w:t>
      </w:r>
      <w:r w:rsidR="005C5516">
        <w:rPr>
          <w:rFonts w:asciiTheme="majorHAnsi" w:hAnsiTheme="majorHAnsi" w:cstheme="majorHAnsi"/>
        </w:rPr>
        <w:t xml:space="preserve"> na poziomie samorządu województwa Zespołu oraz inicjatywy KE</w:t>
      </w:r>
      <w:r w:rsidR="00CE3119">
        <w:rPr>
          <w:rFonts w:asciiTheme="majorHAnsi" w:hAnsiTheme="majorHAnsi" w:cstheme="majorHAnsi"/>
        </w:rPr>
        <w:t xml:space="preserve">. </w:t>
      </w:r>
      <w:r w:rsidR="009A0A5D">
        <w:rPr>
          <w:rFonts w:asciiTheme="majorHAnsi" w:hAnsiTheme="majorHAnsi" w:cstheme="majorHAnsi"/>
        </w:rPr>
        <w:t xml:space="preserve">Wyraził chęć uczestniczenia organizacji oraz ekspertów w pracach nad rozwojem obszaru konińskiego. Zaproponował, aby w ramach prowadzenia dalszych badań zaangażować zespół </w:t>
      </w:r>
      <w:r w:rsidR="00C40D18">
        <w:rPr>
          <w:rFonts w:asciiTheme="majorHAnsi" w:hAnsiTheme="majorHAnsi" w:cstheme="majorHAnsi"/>
        </w:rPr>
        <w:t>naukowy Politechniki Śląskiej</w:t>
      </w:r>
      <w:r w:rsidR="009A0A5D">
        <w:rPr>
          <w:rFonts w:asciiTheme="majorHAnsi" w:hAnsiTheme="majorHAnsi" w:cstheme="majorHAnsi"/>
        </w:rPr>
        <w:t xml:space="preserve">. </w:t>
      </w:r>
    </w:p>
    <w:p w14:paraId="708BF4EC" w14:textId="7BF1D127" w:rsidR="002230BB" w:rsidRDefault="003E12AF" w:rsidP="00477A42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Przedstawiciel</w:t>
      </w:r>
      <w:r w:rsidR="000836DD">
        <w:rPr>
          <w:rFonts w:asciiTheme="majorHAnsi" w:hAnsiTheme="majorHAnsi" w:cstheme="majorHAnsi"/>
        </w:rPr>
        <w:t xml:space="preserve"> </w:t>
      </w:r>
      <w:r w:rsidRPr="00C40D18">
        <w:rPr>
          <w:rFonts w:asciiTheme="majorHAnsi" w:hAnsiTheme="majorHAnsi" w:cstheme="majorHAnsi"/>
          <w:b/>
        </w:rPr>
        <w:t xml:space="preserve">Fundacji </w:t>
      </w:r>
      <w:r w:rsidR="000836DD" w:rsidRPr="00C40D18">
        <w:rPr>
          <w:rFonts w:asciiTheme="majorHAnsi" w:hAnsiTheme="majorHAnsi" w:cstheme="majorHAnsi"/>
          <w:b/>
        </w:rPr>
        <w:t>Rozwój Tak - Odkrywki Nie</w:t>
      </w:r>
      <w:r w:rsidR="00C27456">
        <w:rPr>
          <w:rFonts w:asciiTheme="majorHAnsi" w:hAnsiTheme="majorHAnsi" w:cstheme="majorHAnsi"/>
        </w:rPr>
        <w:t>, również poparł zgłaszane postulaty braku zgody na kolejne odkrywki w subregionie konińskim</w:t>
      </w:r>
      <w:r w:rsidR="009A0A5D">
        <w:rPr>
          <w:rFonts w:asciiTheme="majorHAnsi" w:hAnsiTheme="majorHAnsi" w:cstheme="majorHAnsi"/>
        </w:rPr>
        <w:t xml:space="preserve">. Wskazał, że należy bronić się przed powstawaniem kolejnych kopalni odkrywkowych, tak aby proces transformacji rozpoczął się jak najszybciej. Przypomniał, że w ramach podjętych działań zorganizowano już konferencję „Konin powrót do przyszłości”, </w:t>
      </w:r>
      <w:r w:rsidR="00353671">
        <w:rPr>
          <w:rFonts w:asciiTheme="majorHAnsi" w:hAnsiTheme="majorHAnsi" w:cstheme="majorHAnsi"/>
        </w:rPr>
        <w:t>której celem było zapoczątkowanie de</w:t>
      </w:r>
      <w:r w:rsidR="009A0A5D" w:rsidRPr="009A0A5D">
        <w:rPr>
          <w:rFonts w:asciiTheme="majorHAnsi" w:hAnsiTheme="majorHAnsi" w:cstheme="majorHAnsi"/>
        </w:rPr>
        <w:t>baty na temat rozwoju Konina</w:t>
      </w:r>
      <w:r w:rsidR="004630BA">
        <w:rPr>
          <w:rFonts w:asciiTheme="majorHAnsi" w:hAnsiTheme="majorHAnsi" w:cstheme="majorHAnsi"/>
        </w:rPr>
        <w:t>, który</w:t>
      </w:r>
      <w:r w:rsidR="009A0A5D" w:rsidRPr="009A0A5D">
        <w:rPr>
          <w:rFonts w:asciiTheme="majorHAnsi" w:hAnsiTheme="majorHAnsi" w:cstheme="majorHAnsi"/>
        </w:rPr>
        <w:t xml:space="preserve"> </w:t>
      </w:r>
      <w:r w:rsidR="004630BA" w:rsidRPr="004630BA">
        <w:rPr>
          <w:rFonts w:asciiTheme="majorHAnsi" w:hAnsiTheme="majorHAnsi" w:cstheme="majorHAnsi"/>
        </w:rPr>
        <w:t>w ciągu kilku lat prze</w:t>
      </w:r>
      <w:r w:rsidR="004630BA">
        <w:rPr>
          <w:rFonts w:asciiTheme="majorHAnsi" w:hAnsiTheme="majorHAnsi" w:cstheme="majorHAnsi"/>
        </w:rPr>
        <w:t>jdzie transformację ekonomiczną</w:t>
      </w:r>
      <w:r w:rsidR="004630BA" w:rsidRPr="004630BA">
        <w:rPr>
          <w:rFonts w:asciiTheme="majorHAnsi" w:hAnsiTheme="majorHAnsi" w:cstheme="majorHAnsi"/>
        </w:rPr>
        <w:t xml:space="preserve">. </w:t>
      </w:r>
    </w:p>
    <w:p w14:paraId="443FE743" w14:textId="2BF91050" w:rsidR="00464B8B" w:rsidRDefault="003E12AF" w:rsidP="00477A42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Przedstawiciel </w:t>
      </w:r>
      <w:r w:rsidR="00C27456" w:rsidRPr="00C40D18">
        <w:rPr>
          <w:rFonts w:asciiTheme="majorHAnsi" w:hAnsiTheme="majorHAnsi" w:cstheme="majorHAnsi"/>
          <w:b/>
        </w:rPr>
        <w:t xml:space="preserve">koła </w:t>
      </w:r>
      <w:r w:rsidRPr="00C40D18">
        <w:rPr>
          <w:rFonts w:asciiTheme="majorHAnsi" w:hAnsiTheme="majorHAnsi" w:cstheme="majorHAnsi"/>
          <w:b/>
        </w:rPr>
        <w:t xml:space="preserve">partii Nowoczesna </w:t>
      </w:r>
      <w:r w:rsidR="00C27456" w:rsidRPr="00C40D18">
        <w:rPr>
          <w:rFonts w:asciiTheme="majorHAnsi" w:hAnsiTheme="majorHAnsi" w:cstheme="majorHAnsi"/>
          <w:b/>
        </w:rPr>
        <w:t>w Koninie</w:t>
      </w:r>
      <w:r w:rsidR="00C27456">
        <w:rPr>
          <w:rFonts w:asciiTheme="majorHAnsi" w:hAnsiTheme="majorHAnsi" w:cstheme="majorHAnsi"/>
        </w:rPr>
        <w:t xml:space="preserve"> </w:t>
      </w:r>
      <w:r w:rsidR="002220AF" w:rsidRPr="002220AF">
        <w:rPr>
          <w:rFonts w:asciiTheme="majorHAnsi" w:hAnsiTheme="majorHAnsi" w:cstheme="majorHAnsi"/>
        </w:rPr>
        <w:t>wskazał że</w:t>
      </w:r>
      <w:r w:rsidR="002220AF">
        <w:rPr>
          <w:rFonts w:asciiTheme="majorHAnsi" w:hAnsiTheme="majorHAnsi" w:cstheme="majorHAnsi"/>
          <w:b/>
        </w:rPr>
        <w:t xml:space="preserve"> </w:t>
      </w:r>
      <w:r w:rsidR="00464B8B">
        <w:rPr>
          <w:rFonts w:asciiTheme="majorHAnsi" w:hAnsiTheme="majorHAnsi" w:cstheme="majorHAnsi"/>
        </w:rPr>
        <w:t xml:space="preserve">region koniński rozwinął się w dużej mierze </w:t>
      </w:r>
      <w:r w:rsidR="002220AF">
        <w:rPr>
          <w:rFonts w:asciiTheme="majorHAnsi" w:hAnsiTheme="majorHAnsi" w:cstheme="majorHAnsi"/>
        </w:rPr>
        <w:t>dzięki</w:t>
      </w:r>
      <w:r w:rsidR="00464B8B">
        <w:rPr>
          <w:rFonts w:asciiTheme="majorHAnsi" w:hAnsiTheme="majorHAnsi" w:cstheme="majorHAnsi"/>
        </w:rPr>
        <w:t xml:space="preserve"> przemysł</w:t>
      </w:r>
      <w:r w:rsidR="002220AF">
        <w:rPr>
          <w:rFonts w:asciiTheme="majorHAnsi" w:hAnsiTheme="majorHAnsi" w:cstheme="majorHAnsi"/>
        </w:rPr>
        <w:t>owi</w:t>
      </w:r>
      <w:r w:rsidR="00464B8B">
        <w:rPr>
          <w:rFonts w:asciiTheme="majorHAnsi" w:hAnsiTheme="majorHAnsi" w:cstheme="majorHAnsi"/>
        </w:rPr>
        <w:t xml:space="preserve"> paliwowo-energetyczn</w:t>
      </w:r>
      <w:r w:rsidR="002220AF">
        <w:rPr>
          <w:rFonts w:asciiTheme="majorHAnsi" w:hAnsiTheme="majorHAnsi" w:cstheme="majorHAnsi"/>
        </w:rPr>
        <w:t>emu</w:t>
      </w:r>
      <w:r w:rsidR="00464B8B">
        <w:rPr>
          <w:rFonts w:asciiTheme="majorHAnsi" w:hAnsiTheme="majorHAnsi" w:cstheme="majorHAnsi"/>
        </w:rPr>
        <w:t xml:space="preserve">. Niestety </w:t>
      </w:r>
      <w:r w:rsidR="002220AF">
        <w:rPr>
          <w:rFonts w:asciiTheme="majorHAnsi" w:hAnsiTheme="majorHAnsi" w:cstheme="majorHAnsi"/>
        </w:rPr>
        <w:t xml:space="preserve">obecne </w:t>
      </w:r>
      <w:r w:rsidR="00464B8B">
        <w:rPr>
          <w:rFonts w:asciiTheme="majorHAnsi" w:hAnsiTheme="majorHAnsi" w:cstheme="majorHAnsi"/>
        </w:rPr>
        <w:t>otoczenie prawne i brak spójnej strategii transformacji energetyki Polski sprawia, że trudno jest po</w:t>
      </w:r>
      <w:r w:rsidR="00C40D18">
        <w:rPr>
          <w:rFonts w:asciiTheme="majorHAnsi" w:hAnsiTheme="majorHAnsi" w:cstheme="majorHAnsi"/>
        </w:rPr>
        <w:t>dejmować decyzje inwestycyjne w </w:t>
      </w:r>
      <w:r w:rsidR="00464B8B">
        <w:rPr>
          <w:rFonts w:asciiTheme="majorHAnsi" w:hAnsiTheme="majorHAnsi" w:cstheme="majorHAnsi"/>
        </w:rPr>
        <w:t xml:space="preserve">sektorze energetyki. </w:t>
      </w:r>
      <w:r w:rsidR="002220AF">
        <w:rPr>
          <w:rFonts w:asciiTheme="majorHAnsi" w:hAnsiTheme="majorHAnsi" w:cstheme="majorHAnsi"/>
        </w:rPr>
        <w:t>Wskazał, że n</w:t>
      </w:r>
      <w:r w:rsidR="00464B8B">
        <w:rPr>
          <w:rFonts w:asciiTheme="majorHAnsi" w:hAnsiTheme="majorHAnsi" w:cstheme="majorHAnsi"/>
        </w:rPr>
        <w:t xml:space="preserve">ie czekając na to co postanowi rząd, powinniśmy wyjść naprzeciw trendom światowym, tak aby mogły znaleźć swoje odzwierciedlenie w regionie. Należy nie dopuścić do tego aby obecna infrastruktura energetyczna upadła, rozwijać nowe źródła zasilania gazem oraz OZE. Wielkopolska ma doskonałe warunki do rozwoju energetyki odnawialnej. </w:t>
      </w:r>
      <w:r w:rsidR="00C27456">
        <w:rPr>
          <w:rFonts w:asciiTheme="majorHAnsi" w:hAnsiTheme="majorHAnsi" w:cstheme="majorHAnsi"/>
        </w:rPr>
        <w:t>Zwrócił uwagę, że t</w:t>
      </w:r>
      <w:r w:rsidR="00464B8B">
        <w:rPr>
          <w:rFonts w:asciiTheme="majorHAnsi" w:hAnsiTheme="majorHAnsi" w:cstheme="majorHAnsi"/>
        </w:rPr>
        <w:t xml:space="preserve">ereny </w:t>
      </w:r>
      <w:proofErr w:type="spellStart"/>
      <w:r w:rsidR="00464B8B">
        <w:rPr>
          <w:rFonts w:asciiTheme="majorHAnsi" w:hAnsiTheme="majorHAnsi" w:cstheme="majorHAnsi"/>
        </w:rPr>
        <w:t>pogórnicze</w:t>
      </w:r>
      <w:proofErr w:type="spellEnd"/>
      <w:r w:rsidR="00464B8B">
        <w:rPr>
          <w:rFonts w:asciiTheme="majorHAnsi" w:hAnsiTheme="majorHAnsi" w:cstheme="majorHAnsi"/>
        </w:rPr>
        <w:t xml:space="preserve"> i jeziora po wyrobiskach są miejscem, gdzie </w:t>
      </w:r>
      <w:r w:rsidR="00C27456">
        <w:rPr>
          <w:rFonts w:asciiTheme="majorHAnsi" w:hAnsiTheme="majorHAnsi" w:cstheme="majorHAnsi"/>
        </w:rPr>
        <w:t xml:space="preserve">można </w:t>
      </w:r>
      <w:r w:rsidR="00464B8B">
        <w:rPr>
          <w:rFonts w:asciiTheme="majorHAnsi" w:hAnsiTheme="majorHAnsi" w:cstheme="majorHAnsi"/>
        </w:rPr>
        <w:t>budować farmy fotowoltaiczne. Główną przeszkodą rozwoju OZE jest brak planów przestrzennych oraz niestabilność prawa. Należy likwidować wszelkie bariery w rozwoju planowania przestrzennego, gdyż podjęcie działań i zaplanowanie inwestycji jest procesem wieloletnim.</w:t>
      </w:r>
    </w:p>
    <w:p w14:paraId="6297D3F9" w14:textId="77777777" w:rsidR="00464B8B" w:rsidRDefault="00C27456" w:rsidP="00477A42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Następnie głos zabrał </w:t>
      </w:r>
      <w:r w:rsidR="00A36092" w:rsidRPr="00A36092">
        <w:rPr>
          <w:rFonts w:asciiTheme="majorHAnsi" w:hAnsiTheme="majorHAnsi" w:cstheme="majorHAnsi"/>
          <w:b/>
        </w:rPr>
        <w:t xml:space="preserve">przedstawiciel </w:t>
      </w:r>
      <w:r w:rsidRPr="00EC78C1">
        <w:rPr>
          <w:rFonts w:asciiTheme="majorHAnsi" w:hAnsiTheme="majorHAnsi" w:cstheme="majorHAnsi"/>
          <w:b/>
        </w:rPr>
        <w:t>subregionu</w:t>
      </w:r>
      <w:r>
        <w:rPr>
          <w:rFonts w:asciiTheme="majorHAnsi" w:hAnsiTheme="majorHAnsi" w:cstheme="majorHAnsi"/>
        </w:rPr>
        <w:t>,  b</w:t>
      </w:r>
      <w:r w:rsidR="00464B8B">
        <w:rPr>
          <w:rFonts w:asciiTheme="majorHAnsi" w:hAnsiTheme="majorHAnsi" w:cstheme="majorHAnsi"/>
        </w:rPr>
        <w:t>yły sołtys, były radny powiatu konińskiego</w:t>
      </w:r>
      <w:r w:rsidR="00E327CA">
        <w:rPr>
          <w:rFonts w:asciiTheme="majorHAnsi" w:hAnsiTheme="majorHAnsi" w:cstheme="majorHAnsi"/>
        </w:rPr>
        <w:t>. W</w:t>
      </w:r>
      <w:r w:rsidR="00464B8B">
        <w:rPr>
          <w:rFonts w:asciiTheme="majorHAnsi" w:hAnsiTheme="majorHAnsi" w:cstheme="majorHAnsi"/>
        </w:rPr>
        <w:t xml:space="preserve">skazywał na duże zagrożenie związane z wydobyciem węgla brunatnego dla środowiska i krajobrazu. </w:t>
      </w:r>
      <w:r w:rsidR="00E327CA">
        <w:rPr>
          <w:rFonts w:asciiTheme="majorHAnsi" w:hAnsiTheme="majorHAnsi" w:cstheme="majorHAnsi"/>
        </w:rPr>
        <w:t>Zwrócił uwagę, że b</w:t>
      </w:r>
      <w:r w:rsidR="00AD09D8">
        <w:rPr>
          <w:rFonts w:asciiTheme="majorHAnsi" w:hAnsiTheme="majorHAnsi" w:cstheme="majorHAnsi"/>
        </w:rPr>
        <w:t xml:space="preserve">ezwzględnie powinniśmy bronić gruntów rolniczych oraz zachować obecny stan wód pitnych. Obszar wielkopolski wschodniej jest narażony na większą zachorowalność na </w:t>
      </w:r>
      <w:r w:rsidR="002220AF">
        <w:rPr>
          <w:rFonts w:asciiTheme="majorHAnsi" w:hAnsiTheme="majorHAnsi" w:cstheme="majorHAnsi"/>
        </w:rPr>
        <w:t>nowotwory i inne choroby</w:t>
      </w:r>
      <w:r w:rsidR="00AD09D8">
        <w:rPr>
          <w:rFonts w:asciiTheme="majorHAnsi" w:hAnsiTheme="majorHAnsi" w:cstheme="majorHAnsi"/>
        </w:rPr>
        <w:t xml:space="preserve">. </w:t>
      </w:r>
      <w:r w:rsidR="00E327CA">
        <w:rPr>
          <w:rFonts w:asciiTheme="majorHAnsi" w:hAnsiTheme="majorHAnsi" w:cstheme="majorHAnsi"/>
        </w:rPr>
        <w:t>Przedstawiciel subregionu</w:t>
      </w:r>
      <w:r w:rsidR="00AD09D8">
        <w:rPr>
          <w:rFonts w:asciiTheme="majorHAnsi" w:hAnsiTheme="majorHAnsi" w:cstheme="majorHAnsi"/>
        </w:rPr>
        <w:t xml:space="preserve"> wskazał, że należy wesprzeć górników w ich obecnej sytuacji, jednak nie </w:t>
      </w:r>
      <w:r w:rsidR="002220AF">
        <w:rPr>
          <w:rFonts w:asciiTheme="majorHAnsi" w:hAnsiTheme="majorHAnsi" w:cstheme="majorHAnsi"/>
        </w:rPr>
        <w:t xml:space="preserve">należy </w:t>
      </w:r>
      <w:r w:rsidR="00AD09D8">
        <w:rPr>
          <w:rFonts w:asciiTheme="majorHAnsi" w:hAnsiTheme="majorHAnsi" w:cstheme="majorHAnsi"/>
        </w:rPr>
        <w:t xml:space="preserve">zapominać o występującej na </w:t>
      </w:r>
      <w:r w:rsidR="002220AF">
        <w:rPr>
          <w:rFonts w:asciiTheme="majorHAnsi" w:hAnsiTheme="majorHAnsi" w:cstheme="majorHAnsi"/>
        </w:rPr>
        <w:t>obszarze Wielkopolski Wschodniej</w:t>
      </w:r>
      <w:r w:rsidR="00AD09D8">
        <w:rPr>
          <w:rFonts w:asciiTheme="majorHAnsi" w:hAnsiTheme="majorHAnsi" w:cstheme="majorHAnsi"/>
        </w:rPr>
        <w:t xml:space="preserve"> bioróżnorodności.</w:t>
      </w:r>
      <w:r w:rsidR="00E327CA">
        <w:rPr>
          <w:rFonts w:asciiTheme="majorHAnsi" w:hAnsiTheme="majorHAnsi" w:cstheme="majorHAnsi"/>
        </w:rPr>
        <w:t xml:space="preserve"> Wg przedstawiciela n</w:t>
      </w:r>
      <w:r w:rsidR="00AD09D8">
        <w:rPr>
          <w:rFonts w:asciiTheme="majorHAnsi" w:hAnsiTheme="majorHAnsi" w:cstheme="majorHAnsi"/>
        </w:rPr>
        <w:t>ależy bezwzględnie przejść do restrukturyzacji i modernizacji gospodarki</w:t>
      </w:r>
      <w:r w:rsidR="00E327CA">
        <w:rPr>
          <w:rFonts w:asciiTheme="majorHAnsi" w:hAnsiTheme="majorHAnsi" w:cstheme="majorHAnsi"/>
        </w:rPr>
        <w:t>, r</w:t>
      </w:r>
      <w:r w:rsidR="002220AF">
        <w:rPr>
          <w:rFonts w:asciiTheme="majorHAnsi" w:hAnsiTheme="majorHAnsi" w:cstheme="majorHAnsi"/>
        </w:rPr>
        <w:t>ozwijać OZE</w:t>
      </w:r>
      <w:r w:rsidR="00AD09D8">
        <w:rPr>
          <w:rFonts w:asciiTheme="majorHAnsi" w:hAnsiTheme="majorHAnsi" w:cstheme="majorHAnsi"/>
        </w:rPr>
        <w:t xml:space="preserve"> </w:t>
      </w:r>
      <w:r w:rsidR="002220AF">
        <w:rPr>
          <w:rFonts w:asciiTheme="majorHAnsi" w:hAnsiTheme="majorHAnsi" w:cstheme="majorHAnsi"/>
        </w:rPr>
        <w:t>oraz rolnictwo</w:t>
      </w:r>
      <w:r w:rsidR="00AD09D8">
        <w:rPr>
          <w:rFonts w:asciiTheme="majorHAnsi" w:hAnsiTheme="majorHAnsi" w:cstheme="majorHAnsi"/>
        </w:rPr>
        <w:t>,</w:t>
      </w:r>
      <w:r w:rsidR="002220AF">
        <w:rPr>
          <w:rFonts w:asciiTheme="majorHAnsi" w:hAnsiTheme="majorHAnsi" w:cstheme="majorHAnsi"/>
        </w:rPr>
        <w:t xml:space="preserve"> </w:t>
      </w:r>
      <w:r w:rsidR="00AD09D8">
        <w:rPr>
          <w:rFonts w:asciiTheme="majorHAnsi" w:hAnsiTheme="majorHAnsi" w:cstheme="majorHAnsi"/>
        </w:rPr>
        <w:t xml:space="preserve">gdyż </w:t>
      </w:r>
      <w:r w:rsidR="002220AF">
        <w:rPr>
          <w:rFonts w:asciiTheme="majorHAnsi" w:hAnsiTheme="majorHAnsi" w:cstheme="majorHAnsi"/>
        </w:rPr>
        <w:t>działalność rolnicza jest</w:t>
      </w:r>
      <w:r w:rsidR="00AD09D8">
        <w:rPr>
          <w:rFonts w:asciiTheme="majorHAnsi" w:hAnsiTheme="majorHAnsi" w:cstheme="majorHAnsi"/>
        </w:rPr>
        <w:t xml:space="preserve"> długofalow</w:t>
      </w:r>
      <w:r w:rsidR="002220AF">
        <w:rPr>
          <w:rFonts w:asciiTheme="majorHAnsi" w:hAnsiTheme="majorHAnsi" w:cstheme="majorHAnsi"/>
        </w:rPr>
        <w:t>a i zostaje</w:t>
      </w:r>
      <w:r w:rsidR="00AD09D8">
        <w:rPr>
          <w:rFonts w:asciiTheme="majorHAnsi" w:hAnsiTheme="majorHAnsi" w:cstheme="majorHAnsi"/>
        </w:rPr>
        <w:t xml:space="preserve"> na pokolenia</w:t>
      </w:r>
      <w:r w:rsidR="006C391D">
        <w:rPr>
          <w:rFonts w:asciiTheme="majorHAnsi" w:hAnsiTheme="majorHAnsi" w:cstheme="majorHAnsi"/>
        </w:rPr>
        <w:t>.</w:t>
      </w:r>
    </w:p>
    <w:p w14:paraId="75ABE11A" w14:textId="77777777" w:rsidR="00AD09D8" w:rsidRDefault="00A64E3C" w:rsidP="00477A42">
      <w:pPr>
        <w:ind w:firstLine="708"/>
        <w:jc w:val="both"/>
        <w:rPr>
          <w:rFonts w:asciiTheme="majorHAnsi" w:hAnsiTheme="majorHAnsi" w:cstheme="majorHAnsi"/>
        </w:rPr>
      </w:pPr>
      <w:r w:rsidRPr="00A64E3C">
        <w:rPr>
          <w:rFonts w:asciiTheme="majorHAnsi" w:hAnsiTheme="majorHAnsi" w:cstheme="majorHAnsi"/>
        </w:rPr>
        <w:t>Pan</w:t>
      </w:r>
      <w:r>
        <w:rPr>
          <w:rFonts w:asciiTheme="majorHAnsi" w:hAnsiTheme="majorHAnsi" w:cstheme="majorHAnsi"/>
          <w:b/>
        </w:rPr>
        <w:t xml:space="preserve"> </w:t>
      </w:r>
      <w:r w:rsidR="00AD09D8" w:rsidRPr="00A64E3C">
        <w:rPr>
          <w:rFonts w:asciiTheme="majorHAnsi" w:hAnsiTheme="majorHAnsi" w:cstheme="majorHAnsi"/>
          <w:b/>
        </w:rPr>
        <w:t xml:space="preserve">Mariusz </w:t>
      </w:r>
      <w:proofErr w:type="spellStart"/>
      <w:r w:rsidR="00AD09D8" w:rsidRPr="00A64E3C">
        <w:rPr>
          <w:rFonts w:asciiTheme="majorHAnsi" w:hAnsiTheme="majorHAnsi" w:cstheme="majorHAnsi"/>
          <w:b/>
        </w:rPr>
        <w:t>Seńko</w:t>
      </w:r>
      <w:proofErr w:type="spellEnd"/>
      <w:r>
        <w:rPr>
          <w:rFonts w:asciiTheme="majorHAnsi" w:hAnsiTheme="majorHAnsi" w:cstheme="majorHAnsi"/>
        </w:rPr>
        <w:t>, S</w:t>
      </w:r>
      <w:r w:rsidR="00AD09D8">
        <w:rPr>
          <w:rFonts w:asciiTheme="majorHAnsi" w:hAnsiTheme="majorHAnsi" w:cstheme="majorHAnsi"/>
        </w:rPr>
        <w:t>tarosta Turecki</w:t>
      </w:r>
      <w:r>
        <w:rPr>
          <w:rFonts w:asciiTheme="majorHAnsi" w:hAnsiTheme="majorHAnsi" w:cstheme="majorHAnsi"/>
        </w:rPr>
        <w:t xml:space="preserve">, w swoim przemówieniu przypomniał, że </w:t>
      </w:r>
      <w:r w:rsidR="00C86767">
        <w:rPr>
          <w:rFonts w:asciiTheme="majorHAnsi" w:hAnsiTheme="majorHAnsi" w:cstheme="majorHAnsi"/>
        </w:rPr>
        <w:t>14 marca 2018 roku</w:t>
      </w:r>
      <w:r w:rsidRPr="00A64E3C">
        <w:rPr>
          <w:rFonts w:asciiTheme="majorHAnsi" w:hAnsiTheme="majorHAnsi" w:cstheme="majorHAnsi"/>
        </w:rPr>
        <w:t xml:space="preserve"> został podpisany list intencyjny między samorządami powiatów: kolskiego, konińskiego, tureckiego i Miasta Konina. Porozumienie dotyczy realizacji wspólnych działań na terenie obszaru Wschodniej </w:t>
      </w:r>
      <w:r w:rsidRPr="00A64E3C">
        <w:rPr>
          <w:rFonts w:asciiTheme="majorHAnsi" w:hAnsiTheme="majorHAnsi" w:cstheme="majorHAnsi"/>
        </w:rPr>
        <w:lastRenderedPageBreak/>
        <w:t xml:space="preserve">Wielkopolski, </w:t>
      </w:r>
      <w:r w:rsidR="00C86767">
        <w:rPr>
          <w:rFonts w:asciiTheme="majorHAnsi" w:hAnsiTheme="majorHAnsi" w:cstheme="majorHAnsi"/>
        </w:rPr>
        <w:t>w celu wyeliminowania zagrożeń</w:t>
      </w:r>
      <w:r w:rsidRPr="00A64E3C">
        <w:rPr>
          <w:rFonts w:asciiTheme="majorHAnsi" w:hAnsiTheme="majorHAnsi" w:cstheme="majorHAnsi"/>
        </w:rPr>
        <w:t xml:space="preserve"> wynikając</w:t>
      </w:r>
      <w:r w:rsidR="00C86767">
        <w:rPr>
          <w:rFonts w:asciiTheme="majorHAnsi" w:hAnsiTheme="majorHAnsi" w:cstheme="majorHAnsi"/>
        </w:rPr>
        <w:t>ych</w:t>
      </w:r>
      <w:r w:rsidRPr="00A64E3C">
        <w:rPr>
          <w:rFonts w:asciiTheme="majorHAnsi" w:hAnsiTheme="majorHAnsi" w:cstheme="majorHAnsi"/>
        </w:rPr>
        <w:t xml:space="preserve"> z likwidacji przemysłu paliwowo – energetycznego w tej części Wielkopolski.</w:t>
      </w:r>
      <w:r w:rsidR="00C86767">
        <w:rPr>
          <w:rFonts w:asciiTheme="majorHAnsi" w:hAnsiTheme="majorHAnsi" w:cstheme="majorHAnsi"/>
        </w:rPr>
        <w:t xml:space="preserve"> </w:t>
      </w:r>
      <w:r w:rsidR="00581531">
        <w:rPr>
          <w:rFonts w:asciiTheme="majorHAnsi" w:hAnsiTheme="majorHAnsi" w:cstheme="majorHAnsi"/>
        </w:rPr>
        <w:t>Podziękował Panu M</w:t>
      </w:r>
      <w:r w:rsidR="00C86767">
        <w:rPr>
          <w:rFonts w:asciiTheme="majorHAnsi" w:hAnsiTheme="majorHAnsi" w:cstheme="majorHAnsi"/>
        </w:rPr>
        <w:t>arszałk</w:t>
      </w:r>
      <w:r w:rsidR="00581531">
        <w:rPr>
          <w:rFonts w:asciiTheme="majorHAnsi" w:hAnsiTheme="majorHAnsi" w:cstheme="majorHAnsi"/>
        </w:rPr>
        <w:t>owi za wsparcie projektu „</w:t>
      </w:r>
      <w:r w:rsidR="00581531" w:rsidRPr="00581531">
        <w:rPr>
          <w:rFonts w:asciiTheme="majorHAnsi" w:hAnsiTheme="majorHAnsi" w:cstheme="majorHAnsi"/>
        </w:rPr>
        <w:t>Nowoczesne technologie w kształceniu zawodowym elementem rozwoju gospodarczego obszaru funkcjonalnego powiatów tureckiego i kolskiego</w:t>
      </w:r>
      <w:r w:rsidR="00581531">
        <w:rPr>
          <w:rFonts w:asciiTheme="majorHAnsi" w:hAnsiTheme="majorHAnsi" w:cstheme="majorHAnsi"/>
        </w:rPr>
        <w:t>”</w:t>
      </w:r>
      <w:r w:rsidR="00C86767">
        <w:rPr>
          <w:rFonts w:asciiTheme="majorHAnsi" w:hAnsiTheme="majorHAnsi" w:cstheme="majorHAnsi"/>
        </w:rPr>
        <w:t>. Pan Starosta wskazał również na potrzebę transformacji i zwrócenia się w kierunku nowych technologii</w:t>
      </w:r>
      <w:r w:rsidR="00F17CAF">
        <w:rPr>
          <w:rFonts w:asciiTheme="majorHAnsi" w:hAnsiTheme="majorHAnsi" w:cstheme="majorHAnsi"/>
        </w:rPr>
        <w:t>.</w:t>
      </w:r>
      <w:r w:rsidR="00440DCB">
        <w:rPr>
          <w:rFonts w:asciiTheme="majorHAnsi" w:hAnsiTheme="majorHAnsi" w:cstheme="majorHAnsi"/>
        </w:rPr>
        <w:t xml:space="preserve"> </w:t>
      </w:r>
      <w:r w:rsidR="00F17CAF">
        <w:rPr>
          <w:rFonts w:asciiTheme="majorHAnsi" w:hAnsiTheme="majorHAnsi" w:cstheme="majorHAnsi"/>
        </w:rPr>
        <w:t>P</w:t>
      </w:r>
      <w:r w:rsidR="00440DCB">
        <w:rPr>
          <w:rFonts w:asciiTheme="majorHAnsi" w:hAnsiTheme="majorHAnsi" w:cstheme="majorHAnsi"/>
        </w:rPr>
        <w:t>riorytetem powinno być zatrzymanie</w:t>
      </w:r>
      <w:r w:rsidR="00C86767">
        <w:rPr>
          <w:rFonts w:asciiTheme="majorHAnsi" w:hAnsiTheme="majorHAnsi" w:cstheme="majorHAnsi"/>
        </w:rPr>
        <w:t xml:space="preserve"> w</w:t>
      </w:r>
      <w:r w:rsidR="00A36092">
        <w:rPr>
          <w:rFonts w:asciiTheme="majorHAnsi" w:hAnsiTheme="majorHAnsi" w:cstheme="majorHAnsi"/>
        </w:rPr>
        <w:t> </w:t>
      </w:r>
      <w:r w:rsidR="00C86767">
        <w:rPr>
          <w:rFonts w:asciiTheme="majorHAnsi" w:hAnsiTheme="majorHAnsi" w:cstheme="majorHAnsi"/>
        </w:rPr>
        <w:t xml:space="preserve">subregionie mieszkańców w wieku produkcyjnym, gdyż należy traktować kapitał ludzki jako podstawę do wyjścia z obecnego kryzysu. </w:t>
      </w:r>
      <w:r w:rsidR="00F17CAF">
        <w:rPr>
          <w:rFonts w:asciiTheme="majorHAnsi" w:hAnsiTheme="majorHAnsi" w:cstheme="majorHAnsi"/>
        </w:rPr>
        <w:t>Wskazał, że w</w:t>
      </w:r>
      <w:r w:rsidR="00440DCB">
        <w:rPr>
          <w:rFonts w:asciiTheme="majorHAnsi" w:hAnsiTheme="majorHAnsi" w:cstheme="majorHAnsi"/>
        </w:rPr>
        <w:t xml:space="preserve"> obecnej sytuacji ważna jest współpraca oraz stworzenie wspólnej wizji i strategii dla Wielkopolski Wschodniej.</w:t>
      </w:r>
    </w:p>
    <w:p w14:paraId="5DE7A6FE" w14:textId="77777777" w:rsidR="00440DCB" w:rsidRDefault="00440DCB" w:rsidP="00477A42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Pan </w:t>
      </w:r>
      <w:r w:rsidRPr="00440DCB">
        <w:rPr>
          <w:rFonts w:asciiTheme="majorHAnsi" w:hAnsiTheme="majorHAnsi" w:cstheme="majorHAnsi"/>
          <w:b/>
        </w:rPr>
        <w:t>Mariusz Zaborowski</w:t>
      </w:r>
      <w:r>
        <w:rPr>
          <w:rFonts w:asciiTheme="majorHAnsi" w:hAnsiTheme="majorHAnsi" w:cstheme="majorHAnsi"/>
        </w:rPr>
        <w:t xml:space="preserve">, Burmistrz </w:t>
      </w:r>
      <w:r w:rsidR="00A36092">
        <w:rPr>
          <w:rFonts w:asciiTheme="majorHAnsi" w:hAnsiTheme="majorHAnsi" w:cstheme="majorHAnsi"/>
        </w:rPr>
        <w:t xml:space="preserve">Miasta i </w:t>
      </w:r>
      <w:r>
        <w:rPr>
          <w:rFonts w:asciiTheme="majorHAnsi" w:hAnsiTheme="majorHAnsi" w:cstheme="majorHAnsi"/>
        </w:rPr>
        <w:t xml:space="preserve">Gminy Ślesin, podziękował za dotychczasowe działania samorządu województwa i inwestycje zrealizowane w gminie. Podkreślił, że nowa </w:t>
      </w:r>
      <w:r w:rsidR="00A36092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trategia </w:t>
      </w:r>
      <w:r w:rsidR="00A36092">
        <w:rPr>
          <w:rFonts w:asciiTheme="majorHAnsi" w:hAnsiTheme="majorHAnsi" w:cstheme="majorHAnsi"/>
        </w:rPr>
        <w:t xml:space="preserve">rozwoju województwa </w:t>
      </w:r>
      <w:r>
        <w:rPr>
          <w:rFonts w:asciiTheme="majorHAnsi" w:hAnsiTheme="majorHAnsi" w:cstheme="majorHAnsi"/>
        </w:rPr>
        <w:t xml:space="preserve">powinna uwzględniać </w:t>
      </w:r>
      <w:r w:rsidR="00A36092">
        <w:rPr>
          <w:rFonts w:asciiTheme="majorHAnsi" w:hAnsiTheme="majorHAnsi" w:cstheme="majorHAnsi"/>
        </w:rPr>
        <w:t xml:space="preserve">również </w:t>
      </w:r>
      <w:r>
        <w:rPr>
          <w:rFonts w:asciiTheme="majorHAnsi" w:hAnsiTheme="majorHAnsi" w:cstheme="majorHAnsi"/>
        </w:rPr>
        <w:t>aspekty związane z rozwojem turystyki, gdyż w</w:t>
      </w:r>
      <w:r w:rsidR="00A36092">
        <w:rPr>
          <w:rFonts w:asciiTheme="majorHAnsi" w:hAnsiTheme="majorHAnsi" w:cstheme="majorHAnsi"/>
        </w:rPr>
        <w:t> </w:t>
      </w:r>
      <w:r>
        <w:rPr>
          <w:rFonts w:asciiTheme="majorHAnsi" w:hAnsiTheme="majorHAnsi" w:cstheme="majorHAnsi"/>
        </w:rPr>
        <w:t>gminach pokopalnianych jest ona szansą na ich rozwój.</w:t>
      </w:r>
    </w:p>
    <w:p w14:paraId="1AFE448E" w14:textId="77777777" w:rsidR="00440DCB" w:rsidRDefault="00440DCB" w:rsidP="00477A42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Pani </w:t>
      </w:r>
      <w:r w:rsidRPr="00440DCB">
        <w:rPr>
          <w:rFonts w:asciiTheme="majorHAnsi" w:hAnsiTheme="majorHAnsi" w:cstheme="majorHAnsi"/>
          <w:b/>
        </w:rPr>
        <w:t>Anna Majda</w:t>
      </w:r>
      <w:r>
        <w:rPr>
          <w:rFonts w:asciiTheme="majorHAnsi" w:hAnsiTheme="majorHAnsi" w:cstheme="majorHAnsi"/>
        </w:rPr>
        <w:t xml:space="preserve">, Radna Sejmiku Województwa, lekarz, wskazała że ważnym aspektem jest uwzględnienie </w:t>
      </w:r>
      <w:r w:rsidR="00A36092">
        <w:rPr>
          <w:rFonts w:asciiTheme="majorHAnsi" w:hAnsiTheme="majorHAnsi" w:cstheme="majorHAnsi"/>
        </w:rPr>
        <w:t xml:space="preserve">opieki zdrowotnej, </w:t>
      </w:r>
      <w:r>
        <w:rPr>
          <w:rFonts w:asciiTheme="majorHAnsi" w:hAnsiTheme="majorHAnsi" w:cstheme="majorHAnsi"/>
        </w:rPr>
        <w:t xml:space="preserve">inwestycji w ludzi oraz przeciwdziałanie negatywnym skutkom demograficznym. Podkreśliła, że w nowej </w:t>
      </w:r>
      <w:r w:rsidR="00A36092">
        <w:rPr>
          <w:rFonts w:asciiTheme="majorHAnsi" w:hAnsiTheme="majorHAnsi" w:cstheme="majorHAnsi"/>
        </w:rPr>
        <w:t xml:space="preserve">strategii </w:t>
      </w:r>
      <w:r>
        <w:rPr>
          <w:rFonts w:asciiTheme="majorHAnsi" w:hAnsiTheme="majorHAnsi" w:cstheme="majorHAnsi"/>
        </w:rPr>
        <w:t xml:space="preserve">należy uwzględnić </w:t>
      </w:r>
      <w:r w:rsidR="00A36092">
        <w:rPr>
          <w:rFonts w:asciiTheme="majorHAnsi" w:hAnsiTheme="majorHAnsi" w:cstheme="majorHAnsi"/>
        </w:rPr>
        <w:t xml:space="preserve">wsparcie infrastruktury opieki zdrowotnej, w tym </w:t>
      </w:r>
      <w:r>
        <w:rPr>
          <w:rFonts w:asciiTheme="majorHAnsi" w:hAnsiTheme="majorHAnsi" w:cstheme="majorHAnsi"/>
        </w:rPr>
        <w:t xml:space="preserve">rozwój </w:t>
      </w:r>
      <w:proofErr w:type="spellStart"/>
      <w:r>
        <w:rPr>
          <w:rFonts w:asciiTheme="majorHAnsi" w:hAnsiTheme="majorHAnsi" w:cstheme="majorHAnsi"/>
        </w:rPr>
        <w:t>telemedycyny</w:t>
      </w:r>
      <w:proofErr w:type="spellEnd"/>
      <w:r>
        <w:rPr>
          <w:rFonts w:asciiTheme="majorHAnsi" w:hAnsiTheme="majorHAnsi" w:cstheme="majorHAnsi"/>
        </w:rPr>
        <w:t xml:space="preserve">, oraz </w:t>
      </w:r>
      <w:r w:rsidR="00A36092">
        <w:rPr>
          <w:rFonts w:asciiTheme="majorHAnsi" w:hAnsiTheme="majorHAnsi" w:cstheme="majorHAnsi"/>
        </w:rPr>
        <w:t xml:space="preserve">profilaktykę </w:t>
      </w:r>
      <w:r>
        <w:rPr>
          <w:rFonts w:asciiTheme="majorHAnsi" w:hAnsiTheme="majorHAnsi" w:cstheme="majorHAnsi"/>
        </w:rPr>
        <w:t>różnych chorób</w:t>
      </w:r>
      <w:r w:rsidR="00A36092">
        <w:rPr>
          <w:rFonts w:asciiTheme="majorHAnsi" w:hAnsiTheme="majorHAnsi" w:cstheme="majorHAnsi"/>
        </w:rPr>
        <w:t xml:space="preserve"> (w tym nowotworowych)</w:t>
      </w:r>
      <w:r>
        <w:rPr>
          <w:rFonts w:asciiTheme="majorHAnsi" w:hAnsiTheme="majorHAnsi" w:cstheme="majorHAnsi"/>
        </w:rPr>
        <w:t xml:space="preserve">. Ważnym aspektem jest również edukacja </w:t>
      </w:r>
      <w:r w:rsidR="005E17A1">
        <w:rPr>
          <w:rFonts w:asciiTheme="majorHAnsi" w:hAnsiTheme="majorHAnsi" w:cstheme="majorHAnsi"/>
        </w:rPr>
        <w:t>pacjentów</w:t>
      </w:r>
      <w:r>
        <w:rPr>
          <w:rFonts w:asciiTheme="majorHAnsi" w:hAnsiTheme="majorHAnsi" w:cstheme="majorHAnsi"/>
        </w:rPr>
        <w:t xml:space="preserve"> oraz </w:t>
      </w:r>
      <w:r w:rsidR="005E17A1">
        <w:rPr>
          <w:rFonts w:asciiTheme="majorHAnsi" w:hAnsiTheme="majorHAnsi" w:cstheme="majorHAnsi"/>
        </w:rPr>
        <w:t>rozwój</w:t>
      </w:r>
      <w:r>
        <w:rPr>
          <w:rFonts w:asciiTheme="majorHAnsi" w:hAnsiTheme="majorHAnsi" w:cstheme="majorHAnsi"/>
        </w:rPr>
        <w:t xml:space="preserve"> świadomośc</w:t>
      </w:r>
      <w:r w:rsidR="005E17A1">
        <w:rPr>
          <w:rFonts w:asciiTheme="majorHAnsi" w:hAnsiTheme="majorHAnsi" w:cstheme="majorHAnsi"/>
        </w:rPr>
        <w:t>i zdrowotnej.</w:t>
      </w:r>
    </w:p>
    <w:p w14:paraId="2798ACBE" w14:textId="77777777" w:rsidR="005E17A1" w:rsidRDefault="005E17A1" w:rsidP="00477A42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Pan </w:t>
      </w:r>
      <w:proofErr w:type="spellStart"/>
      <w:r w:rsidR="00902E34" w:rsidRPr="00CE3119">
        <w:rPr>
          <w:rFonts w:asciiTheme="majorHAnsi" w:hAnsiTheme="majorHAnsi" w:cstheme="majorHAnsi"/>
          <w:b/>
        </w:rPr>
        <w:t>Sebastan</w:t>
      </w:r>
      <w:proofErr w:type="spellEnd"/>
      <w:r w:rsidR="00902E34" w:rsidRPr="00CE3119">
        <w:rPr>
          <w:rFonts w:asciiTheme="majorHAnsi" w:hAnsiTheme="majorHAnsi" w:cstheme="majorHAnsi"/>
          <w:b/>
        </w:rPr>
        <w:t xml:space="preserve"> Łukaszewicz</w:t>
      </w:r>
      <w:r w:rsidR="00F62694">
        <w:rPr>
          <w:rFonts w:asciiTheme="majorHAnsi" w:hAnsiTheme="majorHAnsi" w:cstheme="majorHAnsi"/>
        </w:rPr>
        <w:t>,</w:t>
      </w:r>
      <w:r w:rsidR="00332403">
        <w:rPr>
          <w:rFonts w:asciiTheme="majorHAnsi" w:hAnsiTheme="majorHAnsi" w:cstheme="majorHAnsi"/>
        </w:rPr>
        <w:t xml:space="preserve"> </w:t>
      </w:r>
      <w:r w:rsidR="00332403">
        <w:rPr>
          <w:rFonts w:asciiTheme="majorHAnsi" w:hAnsiTheme="majorHAnsi" w:cstheme="majorHAnsi"/>
          <w:b/>
        </w:rPr>
        <w:t>Zastępca</w:t>
      </w:r>
      <w:r w:rsidR="00332403" w:rsidRPr="00A93F84">
        <w:rPr>
          <w:rFonts w:asciiTheme="majorHAnsi" w:hAnsiTheme="majorHAnsi" w:cstheme="majorHAnsi"/>
          <w:b/>
        </w:rPr>
        <w:t xml:space="preserve"> </w:t>
      </w:r>
      <w:r w:rsidR="00332403">
        <w:rPr>
          <w:rFonts w:asciiTheme="majorHAnsi" w:hAnsiTheme="majorHAnsi" w:cstheme="majorHAnsi"/>
          <w:b/>
        </w:rPr>
        <w:t xml:space="preserve">Prezydenta </w:t>
      </w:r>
      <w:r w:rsidRPr="00A93F84">
        <w:rPr>
          <w:rFonts w:asciiTheme="majorHAnsi" w:hAnsiTheme="majorHAnsi" w:cstheme="majorHAnsi"/>
          <w:b/>
        </w:rPr>
        <w:t>Konina</w:t>
      </w:r>
      <w:r>
        <w:rPr>
          <w:rFonts w:asciiTheme="majorHAnsi" w:hAnsiTheme="majorHAnsi" w:cstheme="majorHAnsi"/>
        </w:rPr>
        <w:t>, w swojej wypowiedzi wskazał na potrzebę budowy nowej odkrywki w Ościsłowie.</w:t>
      </w:r>
      <w:r w:rsidR="00A93F84">
        <w:rPr>
          <w:rFonts w:asciiTheme="majorHAnsi" w:hAnsiTheme="majorHAnsi" w:cstheme="majorHAnsi"/>
        </w:rPr>
        <w:t xml:space="preserve"> Wskazał również, że przedsiębiorcy z subregionu konińskiego </w:t>
      </w:r>
      <w:r w:rsidR="00DC23FB">
        <w:rPr>
          <w:rFonts w:asciiTheme="majorHAnsi" w:hAnsiTheme="majorHAnsi" w:cstheme="majorHAnsi"/>
        </w:rPr>
        <w:t xml:space="preserve">w ramach kryteriów WRPO 2014+ </w:t>
      </w:r>
      <w:r w:rsidR="00A93F84">
        <w:rPr>
          <w:rFonts w:asciiTheme="majorHAnsi" w:hAnsiTheme="majorHAnsi" w:cstheme="majorHAnsi"/>
        </w:rPr>
        <w:t>powinni być lepiej punktowani w konkursach</w:t>
      </w:r>
      <w:r w:rsidR="00DC23FB">
        <w:rPr>
          <w:rFonts w:asciiTheme="majorHAnsi" w:hAnsiTheme="majorHAnsi" w:cstheme="majorHAnsi"/>
        </w:rPr>
        <w:t xml:space="preserve"> (większa liczba punktów za kryterium „p</w:t>
      </w:r>
      <w:r w:rsidR="00DC23FB" w:rsidRPr="00DC23FB">
        <w:rPr>
          <w:rFonts w:asciiTheme="majorHAnsi" w:hAnsiTheme="majorHAnsi" w:cstheme="majorHAnsi"/>
        </w:rPr>
        <w:t xml:space="preserve">rojekt jest zlokalizowany na terenie OSI „Miasta i inne obszary tracące dotychczasowe </w:t>
      </w:r>
      <w:r w:rsidR="00DC23FB">
        <w:rPr>
          <w:rFonts w:asciiTheme="majorHAnsi" w:hAnsiTheme="majorHAnsi" w:cstheme="majorHAnsi"/>
        </w:rPr>
        <w:t xml:space="preserve">funkcje </w:t>
      </w:r>
      <w:proofErr w:type="spellStart"/>
      <w:r w:rsidR="00DC23FB">
        <w:rPr>
          <w:rFonts w:asciiTheme="majorHAnsi" w:hAnsiTheme="majorHAnsi" w:cstheme="majorHAnsi"/>
        </w:rPr>
        <w:t>społeczno</w:t>
      </w:r>
      <w:proofErr w:type="spellEnd"/>
      <w:r w:rsidR="00DC23FB">
        <w:rPr>
          <w:rFonts w:asciiTheme="majorHAnsi" w:hAnsiTheme="majorHAnsi" w:cstheme="majorHAnsi"/>
        </w:rPr>
        <w:t xml:space="preserve">–gospodarcze” - </w:t>
      </w:r>
      <w:r w:rsidR="00DC23FB" w:rsidRPr="00DC23FB">
        <w:rPr>
          <w:rFonts w:asciiTheme="majorHAnsi" w:hAnsiTheme="majorHAnsi" w:cstheme="majorHAnsi"/>
        </w:rPr>
        <w:t>Obszar zależny od sektora paliwowo-energetycznego</w:t>
      </w:r>
      <w:r w:rsidR="00DC23FB">
        <w:rPr>
          <w:rFonts w:asciiTheme="majorHAnsi" w:hAnsiTheme="majorHAnsi" w:cstheme="majorHAnsi"/>
        </w:rPr>
        <w:t>”</w:t>
      </w:r>
      <w:r w:rsidR="00DC23FB" w:rsidRPr="00DC23FB">
        <w:rPr>
          <w:rFonts w:asciiTheme="majorHAnsi" w:hAnsiTheme="majorHAnsi" w:cstheme="majorHAnsi"/>
        </w:rPr>
        <w:t>)</w:t>
      </w:r>
      <w:r w:rsidR="00A93F84">
        <w:rPr>
          <w:rFonts w:asciiTheme="majorHAnsi" w:hAnsiTheme="majorHAnsi" w:cstheme="majorHAnsi"/>
        </w:rPr>
        <w:t xml:space="preserve">, a oszczędności </w:t>
      </w:r>
      <w:r w:rsidR="00332403">
        <w:rPr>
          <w:rFonts w:asciiTheme="majorHAnsi" w:hAnsiTheme="majorHAnsi" w:cstheme="majorHAnsi"/>
        </w:rPr>
        <w:t>WRPO 2014+</w:t>
      </w:r>
      <w:r w:rsidR="00A93F84">
        <w:rPr>
          <w:rFonts w:asciiTheme="majorHAnsi" w:hAnsiTheme="majorHAnsi" w:cstheme="majorHAnsi"/>
        </w:rPr>
        <w:t xml:space="preserve"> powinny być w większym stopniu przekazane do </w:t>
      </w:r>
      <w:r w:rsidR="00332403">
        <w:rPr>
          <w:rFonts w:asciiTheme="majorHAnsi" w:hAnsiTheme="majorHAnsi" w:cstheme="majorHAnsi"/>
        </w:rPr>
        <w:t>subregionu konińskiego</w:t>
      </w:r>
      <w:r w:rsidR="00A93F84">
        <w:rPr>
          <w:rFonts w:asciiTheme="majorHAnsi" w:hAnsiTheme="majorHAnsi" w:cstheme="majorHAnsi"/>
        </w:rPr>
        <w:t>.</w:t>
      </w:r>
    </w:p>
    <w:p w14:paraId="2727AE7F" w14:textId="79A1FC03" w:rsidR="00A93F84" w:rsidRDefault="00751C4C" w:rsidP="00477A42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Przedstawiciel</w:t>
      </w:r>
      <w:r w:rsidR="00A93F84">
        <w:rPr>
          <w:rFonts w:asciiTheme="majorHAnsi" w:hAnsiTheme="majorHAnsi" w:cstheme="majorHAnsi"/>
        </w:rPr>
        <w:t xml:space="preserve"> przedsiębiorc</w:t>
      </w:r>
      <w:r>
        <w:rPr>
          <w:rFonts w:asciiTheme="majorHAnsi" w:hAnsiTheme="majorHAnsi" w:cstheme="majorHAnsi"/>
        </w:rPr>
        <w:t>ów</w:t>
      </w:r>
      <w:r w:rsidR="00A93F84">
        <w:rPr>
          <w:rFonts w:asciiTheme="majorHAnsi" w:hAnsiTheme="majorHAnsi" w:cstheme="majorHAnsi"/>
        </w:rPr>
        <w:t xml:space="preserve"> zapytał, co oznacza, że Wielkopolska będzie regionem przejściowym i co w związku z powyższym może jej zagrażać</w:t>
      </w:r>
      <w:r w:rsidR="00332403">
        <w:rPr>
          <w:rFonts w:asciiTheme="majorHAnsi" w:hAnsiTheme="majorHAnsi" w:cstheme="majorHAnsi"/>
        </w:rPr>
        <w:t xml:space="preserve"> oraz</w:t>
      </w:r>
      <w:r w:rsidR="00A93F84">
        <w:rPr>
          <w:rFonts w:asciiTheme="majorHAnsi" w:hAnsiTheme="majorHAnsi" w:cstheme="majorHAnsi"/>
        </w:rPr>
        <w:t xml:space="preserve"> </w:t>
      </w:r>
      <w:r w:rsidR="00332403">
        <w:rPr>
          <w:rFonts w:asciiTheme="majorHAnsi" w:hAnsiTheme="majorHAnsi" w:cstheme="majorHAnsi"/>
        </w:rPr>
        <w:t xml:space="preserve">czy </w:t>
      </w:r>
      <w:r w:rsidR="00A93F84">
        <w:rPr>
          <w:rFonts w:asciiTheme="majorHAnsi" w:hAnsiTheme="majorHAnsi" w:cstheme="majorHAnsi"/>
        </w:rPr>
        <w:t xml:space="preserve">można rozumieć, że model </w:t>
      </w:r>
      <w:proofErr w:type="spellStart"/>
      <w:r w:rsidR="00A93F84">
        <w:rPr>
          <w:rFonts w:asciiTheme="majorHAnsi" w:hAnsiTheme="majorHAnsi" w:cstheme="majorHAnsi"/>
        </w:rPr>
        <w:t>dyfuzyjno-absorbcyjny</w:t>
      </w:r>
      <w:proofErr w:type="spellEnd"/>
      <w:r w:rsidR="00A93F84">
        <w:rPr>
          <w:rFonts w:asciiTheme="majorHAnsi" w:hAnsiTheme="majorHAnsi" w:cstheme="majorHAnsi"/>
        </w:rPr>
        <w:t xml:space="preserve"> poniósł klęskę? </w:t>
      </w:r>
      <w:r w:rsidR="00332403">
        <w:rPr>
          <w:rFonts w:asciiTheme="majorHAnsi" w:hAnsiTheme="majorHAnsi" w:cstheme="majorHAnsi"/>
        </w:rPr>
        <w:t>Odniósł się również do</w:t>
      </w:r>
      <w:r>
        <w:rPr>
          <w:rFonts w:asciiTheme="majorHAnsi" w:hAnsiTheme="majorHAnsi" w:cstheme="majorHAnsi"/>
        </w:rPr>
        <w:t xml:space="preserve"> wcześniejszej</w:t>
      </w:r>
      <w:r w:rsidR="00332403">
        <w:rPr>
          <w:rFonts w:asciiTheme="majorHAnsi" w:hAnsiTheme="majorHAnsi" w:cstheme="majorHAnsi"/>
        </w:rPr>
        <w:t xml:space="preserve"> wypowiedzi </w:t>
      </w:r>
      <w:r w:rsidR="00453264">
        <w:rPr>
          <w:rFonts w:asciiTheme="majorHAnsi" w:hAnsiTheme="majorHAnsi" w:cstheme="majorHAnsi"/>
        </w:rPr>
        <w:t>Zastępcy Prezydenta Miasta Konina</w:t>
      </w:r>
      <w:r w:rsidR="00332403">
        <w:rPr>
          <w:rFonts w:asciiTheme="majorHAnsi" w:hAnsiTheme="majorHAnsi" w:cstheme="majorHAnsi"/>
        </w:rPr>
        <w:t xml:space="preserve"> w</w:t>
      </w:r>
      <w:r w:rsidR="00A93F84">
        <w:rPr>
          <w:rFonts w:asciiTheme="majorHAnsi" w:hAnsiTheme="majorHAnsi" w:cstheme="majorHAnsi"/>
        </w:rPr>
        <w:t>skaz</w:t>
      </w:r>
      <w:r w:rsidR="00332403">
        <w:rPr>
          <w:rFonts w:asciiTheme="majorHAnsi" w:hAnsiTheme="majorHAnsi" w:cstheme="majorHAnsi"/>
        </w:rPr>
        <w:t>ując</w:t>
      </w:r>
      <w:r w:rsidR="00A93F84">
        <w:rPr>
          <w:rFonts w:asciiTheme="majorHAnsi" w:hAnsiTheme="majorHAnsi" w:cstheme="majorHAnsi"/>
        </w:rPr>
        <w:t>, że</w:t>
      </w:r>
      <w:r w:rsidR="00332403">
        <w:rPr>
          <w:rFonts w:asciiTheme="majorHAnsi" w:hAnsiTheme="majorHAnsi" w:cstheme="majorHAnsi"/>
        </w:rPr>
        <w:t xml:space="preserve"> w obecnej punktacji w ramach konkursów WRPO 2014+ </w:t>
      </w:r>
      <w:r w:rsidR="00A93F84">
        <w:rPr>
          <w:rFonts w:asciiTheme="majorHAnsi" w:hAnsiTheme="majorHAnsi" w:cstheme="majorHAnsi"/>
        </w:rPr>
        <w:t xml:space="preserve"> nie ma czegoś takiego jak preferencje dla subregionu konińskiego, a inteligentne specjalizacje nie odpowiadają strukturze przedsiębiorców we Wschodniej Wielkopolsce. </w:t>
      </w:r>
      <w:r w:rsidR="00F17CAF">
        <w:rPr>
          <w:rFonts w:asciiTheme="majorHAnsi" w:hAnsiTheme="majorHAnsi" w:cstheme="majorHAnsi"/>
        </w:rPr>
        <w:t>Wskazał, że n</w:t>
      </w:r>
      <w:r w:rsidR="00A93F84">
        <w:rPr>
          <w:rFonts w:asciiTheme="majorHAnsi" w:hAnsiTheme="majorHAnsi" w:cstheme="majorHAnsi"/>
        </w:rPr>
        <w:t xml:space="preserve">ależy rozwijać szybką kolej </w:t>
      </w:r>
      <w:r w:rsidR="00904010">
        <w:rPr>
          <w:rFonts w:asciiTheme="majorHAnsi" w:hAnsiTheme="majorHAnsi" w:cstheme="majorHAnsi"/>
        </w:rPr>
        <w:t>metropolitalną</w:t>
      </w:r>
      <w:r w:rsidR="00A93F84">
        <w:rPr>
          <w:rFonts w:asciiTheme="majorHAnsi" w:hAnsiTheme="majorHAnsi" w:cstheme="majorHAnsi"/>
        </w:rPr>
        <w:t xml:space="preserve">, która dotrze </w:t>
      </w:r>
      <w:r w:rsidR="00332403">
        <w:rPr>
          <w:rFonts w:asciiTheme="majorHAnsi" w:hAnsiTheme="majorHAnsi" w:cstheme="majorHAnsi"/>
        </w:rPr>
        <w:t xml:space="preserve">również </w:t>
      </w:r>
      <w:r w:rsidR="00A93F84">
        <w:rPr>
          <w:rFonts w:asciiTheme="majorHAnsi" w:hAnsiTheme="majorHAnsi" w:cstheme="majorHAnsi"/>
        </w:rPr>
        <w:t xml:space="preserve">do </w:t>
      </w:r>
      <w:r w:rsidR="00332403">
        <w:rPr>
          <w:rFonts w:asciiTheme="majorHAnsi" w:hAnsiTheme="majorHAnsi" w:cstheme="majorHAnsi"/>
        </w:rPr>
        <w:t>K</w:t>
      </w:r>
      <w:r w:rsidR="00A93F84">
        <w:rPr>
          <w:rFonts w:asciiTheme="majorHAnsi" w:hAnsiTheme="majorHAnsi" w:cstheme="majorHAnsi"/>
        </w:rPr>
        <w:t xml:space="preserve">onina. </w:t>
      </w:r>
      <w:r w:rsidR="00332403">
        <w:rPr>
          <w:rFonts w:asciiTheme="majorHAnsi" w:hAnsiTheme="majorHAnsi" w:cstheme="majorHAnsi"/>
        </w:rPr>
        <w:t>W</w:t>
      </w:r>
      <w:r>
        <w:rPr>
          <w:rFonts w:asciiTheme="majorHAnsi" w:hAnsiTheme="majorHAnsi" w:cstheme="majorHAnsi"/>
        </w:rPr>
        <w:t xml:space="preserve"> opinii mówcy </w:t>
      </w:r>
      <w:r w:rsidR="00332403">
        <w:rPr>
          <w:rFonts w:asciiTheme="majorHAnsi" w:hAnsiTheme="majorHAnsi" w:cstheme="majorHAnsi"/>
        </w:rPr>
        <w:t>p</w:t>
      </w:r>
      <w:r w:rsidR="00A93F84">
        <w:rPr>
          <w:rFonts w:asciiTheme="majorHAnsi" w:hAnsiTheme="majorHAnsi" w:cstheme="majorHAnsi"/>
        </w:rPr>
        <w:t xml:space="preserve">rzyszłym kierunkiem </w:t>
      </w:r>
      <w:r w:rsidR="00332403">
        <w:rPr>
          <w:rFonts w:asciiTheme="majorHAnsi" w:hAnsiTheme="majorHAnsi" w:cstheme="majorHAnsi"/>
        </w:rPr>
        <w:t xml:space="preserve">rozwoju </w:t>
      </w:r>
      <w:r w:rsidR="00A93F84">
        <w:rPr>
          <w:rFonts w:asciiTheme="majorHAnsi" w:hAnsiTheme="majorHAnsi" w:cstheme="majorHAnsi"/>
        </w:rPr>
        <w:t xml:space="preserve">powinien być rozwój przedsiębiorstw </w:t>
      </w:r>
      <w:r w:rsidR="00931234">
        <w:rPr>
          <w:rFonts w:asciiTheme="majorHAnsi" w:hAnsiTheme="majorHAnsi" w:cstheme="majorHAnsi"/>
        </w:rPr>
        <w:t xml:space="preserve">i różnych alternatywnych </w:t>
      </w:r>
      <w:r w:rsidR="0009340A">
        <w:rPr>
          <w:rFonts w:asciiTheme="majorHAnsi" w:hAnsiTheme="majorHAnsi" w:cstheme="majorHAnsi"/>
        </w:rPr>
        <w:t xml:space="preserve">w stosunku do przemysłu górniczego </w:t>
      </w:r>
      <w:r w:rsidR="00931234">
        <w:rPr>
          <w:rFonts w:asciiTheme="majorHAnsi" w:hAnsiTheme="majorHAnsi" w:cstheme="majorHAnsi"/>
        </w:rPr>
        <w:t xml:space="preserve">miejsc pracy </w:t>
      </w:r>
      <w:r w:rsidR="00A93F84">
        <w:rPr>
          <w:rFonts w:asciiTheme="majorHAnsi" w:hAnsiTheme="majorHAnsi" w:cstheme="majorHAnsi"/>
        </w:rPr>
        <w:t>w</w:t>
      </w:r>
      <w:r w:rsidR="00332403">
        <w:rPr>
          <w:rFonts w:asciiTheme="majorHAnsi" w:hAnsiTheme="majorHAnsi" w:cstheme="majorHAnsi"/>
        </w:rPr>
        <w:t> </w:t>
      </w:r>
      <w:r w:rsidR="00A93F84">
        <w:rPr>
          <w:rFonts w:asciiTheme="majorHAnsi" w:hAnsiTheme="majorHAnsi" w:cstheme="majorHAnsi"/>
        </w:rPr>
        <w:t>subregionie konińskim,</w:t>
      </w:r>
      <w:r w:rsidR="00904010">
        <w:rPr>
          <w:rFonts w:asciiTheme="majorHAnsi" w:hAnsiTheme="majorHAnsi" w:cstheme="majorHAnsi"/>
        </w:rPr>
        <w:t xml:space="preserve"> ponieważ</w:t>
      </w:r>
      <w:r w:rsidR="00A93F84">
        <w:rPr>
          <w:rFonts w:asciiTheme="majorHAnsi" w:hAnsiTheme="majorHAnsi" w:cstheme="majorHAnsi"/>
        </w:rPr>
        <w:t xml:space="preserve"> sama turystyka nie zastąpi </w:t>
      </w:r>
      <w:r w:rsidR="00931234">
        <w:rPr>
          <w:rFonts w:asciiTheme="majorHAnsi" w:hAnsiTheme="majorHAnsi" w:cstheme="majorHAnsi"/>
        </w:rPr>
        <w:t>problemów rynku pracy</w:t>
      </w:r>
      <w:r w:rsidR="00F17CAF">
        <w:rPr>
          <w:rFonts w:asciiTheme="majorHAnsi" w:hAnsiTheme="majorHAnsi" w:cstheme="majorHAnsi"/>
        </w:rPr>
        <w:t>,</w:t>
      </w:r>
      <w:r w:rsidR="00A93F84">
        <w:rPr>
          <w:rFonts w:asciiTheme="majorHAnsi" w:hAnsiTheme="majorHAnsi" w:cstheme="majorHAnsi"/>
        </w:rPr>
        <w:t xml:space="preserve"> które powstały po górnictwie. </w:t>
      </w:r>
    </w:p>
    <w:p w14:paraId="385DFDD4" w14:textId="77777777" w:rsidR="00904010" w:rsidRDefault="00904010" w:rsidP="00332403">
      <w:pPr>
        <w:ind w:firstLine="708"/>
        <w:jc w:val="both"/>
        <w:rPr>
          <w:rFonts w:asciiTheme="majorHAnsi" w:hAnsiTheme="majorHAnsi" w:cstheme="majorHAnsi"/>
        </w:rPr>
      </w:pPr>
      <w:r w:rsidRPr="00332403">
        <w:rPr>
          <w:rFonts w:asciiTheme="majorHAnsi" w:hAnsiTheme="majorHAnsi" w:cstheme="majorHAnsi"/>
        </w:rPr>
        <w:t xml:space="preserve">Pani </w:t>
      </w:r>
      <w:r w:rsidR="00332403" w:rsidRPr="00EC78C1">
        <w:rPr>
          <w:rFonts w:asciiTheme="majorHAnsi" w:hAnsiTheme="majorHAnsi" w:cstheme="majorHAnsi"/>
          <w:b/>
        </w:rPr>
        <w:t xml:space="preserve">Paulina </w:t>
      </w:r>
      <w:proofErr w:type="spellStart"/>
      <w:r w:rsidR="00332403" w:rsidRPr="00EC78C1">
        <w:rPr>
          <w:rFonts w:asciiTheme="majorHAnsi" w:hAnsiTheme="majorHAnsi" w:cstheme="majorHAnsi"/>
          <w:b/>
        </w:rPr>
        <w:t>Hennig</w:t>
      </w:r>
      <w:proofErr w:type="spellEnd"/>
      <w:r w:rsidR="00332403" w:rsidRPr="00EC78C1">
        <w:rPr>
          <w:rFonts w:asciiTheme="majorHAnsi" w:hAnsiTheme="majorHAnsi" w:cstheme="majorHAnsi"/>
          <w:b/>
        </w:rPr>
        <w:t>-Kloska</w:t>
      </w:r>
      <w:r w:rsidR="00332403">
        <w:rPr>
          <w:rFonts w:asciiTheme="majorHAnsi" w:hAnsiTheme="majorHAnsi" w:cstheme="majorHAnsi"/>
        </w:rPr>
        <w:t>,</w:t>
      </w:r>
      <w:r w:rsidR="00332403" w:rsidRPr="00332403">
        <w:rPr>
          <w:rFonts w:asciiTheme="majorHAnsi" w:hAnsiTheme="majorHAnsi" w:cstheme="majorHAnsi"/>
        </w:rPr>
        <w:t xml:space="preserve"> Posłanka na Sejm</w:t>
      </w:r>
      <w:r w:rsidR="00332403">
        <w:rPr>
          <w:rFonts w:asciiTheme="majorHAnsi" w:hAnsiTheme="majorHAnsi" w:cstheme="majorHAnsi"/>
        </w:rPr>
        <w:t xml:space="preserve"> RP</w:t>
      </w:r>
      <w:r w:rsidR="00332403" w:rsidRPr="00332403">
        <w:rPr>
          <w:rFonts w:asciiTheme="majorHAnsi" w:hAnsiTheme="majorHAnsi" w:cstheme="majorHAnsi"/>
        </w:rPr>
        <w:t xml:space="preserve">, </w:t>
      </w:r>
      <w:r w:rsidR="002B68E2">
        <w:rPr>
          <w:rFonts w:asciiTheme="majorHAnsi" w:hAnsiTheme="majorHAnsi" w:cstheme="majorHAnsi"/>
        </w:rPr>
        <w:t xml:space="preserve">podkreśliła, że </w:t>
      </w:r>
      <w:r>
        <w:rPr>
          <w:rFonts w:asciiTheme="majorHAnsi" w:hAnsiTheme="majorHAnsi" w:cstheme="majorHAnsi"/>
        </w:rPr>
        <w:t>nie należy podążać drogą Mazowsza</w:t>
      </w:r>
      <w:r w:rsidR="009747BC">
        <w:rPr>
          <w:rFonts w:asciiTheme="majorHAnsi" w:hAnsiTheme="majorHAnsi" w:cstheme="majorHAnsi"/>
        </w:rPr>
        <w:t xml:space="preserve"> (rozwój głównie Warszawy i gmin ościennych)</w:t>
      </w:r>
      <w:r>
        <w:rPr>
          <w:rFonts w:asciiTheme="majorHAnsi" w:hAnsiTheme="majorHAnsi" w:cstheme="majorHAnsi"/>
        </w:rPr>
        <w:t>, należy zwrócić uwagę na potencjał innych miejsc w regionie</w:t>
      </w:r>
      <w:r w:rsidR="002B68E2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="002B68E2">
        <w:rPr>
          <w:rFonts w:asciiTheme="majorHAnsi" w:hAnsiTheme="majorHAnsi" w:cstheme="majorHAnsi"/>
        </w:rPr>
        <w:t>zadbać</w:t>
      </w:r>
      <w:r>
        <w:rPr>
          <w:rFonts w:asciiTheme="majorHAnsi" w:hAnsiTheme="majorHAnsi" w:cstheme="majorHAnsi"/>
        </w:rPr>
        <w:t xml:space="preserve"> o rozwój zrównoważony</w:t>
      </w:r>
      <w:r w:rsidR="002B68E2">
        <w:rPr>
          <w:rFonts w:asciiTheme="majorHAnsi" w:hAnsiTheme="majorHAnsi" w:cstheme="majorHAnsi"/>
        </w:rPr>
        <w:t>. Zmieniają się także</w:t>
      </w:r>
      <w:r>
        <w:rPr>
          <w:rFonts w:asciiTheme="majorHAnsi" w:hAnsiTheme="majorHAnsi" w:cstheme="majorHAnsi"/>
        </w:rPr>
        <w:t xml:space="preserve"> potrzeby </w:t>
      </w:r>
      <w:r w:rsidR="002B68E2">
        <w:rPr>
          <w:rFonts w:asciiTheme="majorHAnsi" w:hAnsiTheme="majorHAnsi" w:cstheme="majorHAnsi"/>
        </w:rPr>
        <w:t xml:space="preserve">i preferencje </w:t>
      </w:r>
      <w:r>
        <w:rPr>
          <w:rFonts w:asciiTheme="majorHAnsi" w:hAnsiTheme="majorHAnsi" w:cstheme="majorHAnsi"/>
        </w:rPr>
        <w:t>mieszkańców, którzy</w:t>
      </w:r>
      <w:r w:rsidR="002B68E2">
        <w:rPr>
          <w:rFonts w:asciiTheme="majorHAnsi" w:hAnsiTheme="majorHAnsi" w:cstheme="majorHAnsi"/>
        </w:rPr>
        <w:t xml:space="preserve"> nie chcą dojeżdżać do pracy</w:t>
      </w:r>
      <w:r w:rsidR="009747BC">
        <w:rPr>
          <w:rFonts w:asciiTheme="majorHAnsi" w:hAnsiTheme="majorHAnsi" w:cstheme="majorHAnsi"/>
        </w:rPr>
        <w:t>, na co również należy zwrócić uwagę</w:t>
      </w:r>
      <w:r>
        <w:rPr>
          <w:rFonts w:asciiTheme="majorHAnsi" w:hAnsiTheme="majorHAnsi" w:cstheme="majorHAnsi"/>
        </w:rPr>
        <w:t xml:space="preserve">. </w:t>
      </w:r>
      <w:r w:rsidR="002B68E2">
        <w:rPr>
          <w:rFonts w:asciiTheme="majorHAnsi" w:hAnsiTheme="majorHAnsi" w:cstheme="majorHAnsi"/>
        </w:rPr>
        <w:t xml:space="preserve">Pani </w:t>
      </w:r>
      <w:r w:rsidR="009747BC">
        <w:rPr>
          <w:rFonts w:asciiTheme="majorHAnsi" w:hAnsiTheme="majorHAnsi" w:cstheme="majorHAnsi"/>
        </w:rPr>
        <w:t xml:space="preserve">Poseł </w:t>
      </w:r>
      <w:r w:rsidR="002B68E2">
        <w:rPr>
          <w:rFonts w:asciiTheme="majorHAnsi" w:hAnsiTheme="majorHAnsi" w:cstheme="majorHAnsi"/>
        </w:rPr>
        <w:t>wskazała, że n</w:t>
      </w:r>
      <w:r>
        <w:rPr>
          <w:rFonts w:asciiTheme="majorHAnsi" w:hAnsiTheme="majorHAnsi" w:cstheme="majorHAnsi"/>
        </w:rPr>
        <w:t xml:space="preserve">ależy </w:t>
      </w:r>
      <w:r w:rsidR="002B68E2">
        <w:rPr>
          <w:rFonts w:asciiTheme="majorHAnsi" w:hAnsiTheme="majorHAnsi" w:cstheme="majorHAnsi"/>
        </w:rPr>
        <w:t xml:space="preserve"> przyciągać</w:t>
      </w:r>
      <w:r>
        <w:rPr>
          <w:rFonts w:asciiTheme="majorHAnsi" w:hAnsiTheme="majorHAnsi" w:cstheme="majorHAnsi"/>
        </w:rPr>
        <w:t xml:space="preserve"> nowych inwestorów oraz </w:t>
      </w:r>
      <w:r w:rsidR="002B68E2">
        <w:rPr>
          <w:rFonts w:asciiTheme="majorHAnsi" w:hAnsiTheme="majorHAnsi" w:cstheme="majorHAnsi"/>
        </w:rPr>
        <w:t>r</w:t>
      </w:r>
      <w:r>
        <w:rPr>
          <w:rFonts w:asciiTheme="majorHAnsi" w:hAnsiTheme="majorHAnsi" w:cstheme="majorHAnsi"/>
        </w:rPr>
        <w:t>o</w:t>
      </w:r>
      <w:r w:rsidR="002B68E2">
        <w:rPr>
          <w:rFonts w:asciiTheme="majorHAnsi" w:hAnsiTheme="majorHAnsi" w:cstheme="majorHAnsi"/>
        </w:rPr>
        <w:t>zwijać</w:t>
      </w:r>
      <w:r>
        <w:rPr>
          <w:rFonts w:asciiTheme="majorHAnsi" w:hAnsiTheme="majorHAnsi" w:cstheme="majorHAnsi"/>
        </w:rPr>
        <w:t xml:space="preserve"> tereny inwestycyjne</w:t>
      </w:r>
      <w:r w:rsidR="002B68E2">
        <w:rPr>
          <w:rFonts w:asciiTheme="majorHAnsi" w:hAnsiTheme="majorHAnsi" w:cstheme="majorHAnsi"/>
        </w:rPr>
        <w:t>, dzięki czemu możliwe będzie</w:t>
      </w:r>
      <w:r>
        <w:rPr>
          <w:rFonts w:asciiTheme="majorHAnsi" w:hAnsiTheme="majorHAnsi" w:cstheme="majorHAnsi"/>
        </w:rPr>
        <w:t xml:space="preserve"> </w:t>
      </w:r>
      <w:r w:rsidR="002B68E2">
        <w:rPr>
          <w:rFonts w:asciiTheme="majorHAnsi" w:hAnsiTheme="majorHAnsi" w:cstheme="majorHAnsi"/>
        </w:rPr>
        <w:t xml:space="preserve">zatrzymanie wykształconych młodych mieszkańców z </w:t>
      </w:r>
      <w:r w:rsidR="009747BC">
        <w:rPr>
          <w:rFonts w:asciiTheme="majorHAnsi" w:hAnsiTheme="majorHAnsi" w:cstheme="majorHAnsi"/>
        </w:rPr>
        <w:t>subregionu</w:t>
      </w:r>
      <w:r>
        <w:rPr>
          <w:rFonts w:asciiTheme="majorHAnsi" w:hAnsiTheme="majorHAnsi" w:cstheme="majorHAnsi"/>
        </w:rPr>
        <w:t>.</w:t>
      </w:r>
      <w:r w:rsidR="002B68E2">
        <w:rPr>
          <w:rFonts w:asciiTheme="majorHAnsi" w:hAnsiTheme="majorHAnsi" w:cstheme="majorHAnsi"/>
        </w:rPr>
        <w:t xml:space="preserve"> Należy również wspierać wskazywane potencjały związane m.in. z OZE, które ze względu na uwarunkowania prawne i</w:t>
      </w:r>
      <w:r w:rsidR="009747BC">
        <w:rPr>
          <w:rFonts w:asciiTheme="majorHAnsi" w:hAnsiTheme="majorHAnsi" w:cstheme="majorHAnsi"/>
        </w:rPr>
        <w:t> </w:t>
      </w:r>
      <w:r w:rsidR="002B68E2">
        <w:rPr>
          <w:rFonts w:asciiTheme="majorHAnsi" w:hAnsiTheme="majorHAnsi" w:cstheme="majorHAnsi"/>
        </w:rPr>
        <w:t>trudności związane z pozyskaniem finansowania nie są efektywnie realizowane.</w:t>
      </w:r>
      <w:r w:rsidR="00CB6877">
        <w:rPr>
          <w:rFonts w:asciiTheme="majorHAnsi" w:hAnsiTheme="majorHAnsi" w:cstheme="majorHAnsi"/>
        </w:rPr>
        <w:t xml:space="preserve"> Pani Poseł zaproponowała aby wspierać MŚP, które do tej pory kooperowały z dużymi przedsiębiorstwami związanymi z branżą </w:t>
      </w:r>
      <w:r w:rsidR="00455B35">
        <w:rPr>
          <w:rFonts w:asciiTheme="majorHAnsi" w:hAnsiTheme="majorHAnsi" w:cstheme="majorHAnsi"/>
        </w:rPr>
        <w:t>paliwowo-</w:t>
      </w:r>
      <w:r w:rsidR="00CB6877">
        <w:rPr>
          <w:rFonts w:asciiTheme="majorHAnsi" w:hAnsiTheme="majorHAnsi" w:cstheme="majorHAnsi"/>
        </w:rPr>
        <w:t xml:space="preserve">energetyczną. Ważną rolę w procesie transformacji subregionu </w:t>
      </w:r>
      <w:r w:rsidR="00CB6877">
        <w:rPr>
          <w:rFonts w:asciiTheme="majorHAnsi" w:hAnsiTheme="majorHAnsi" w:cstheme="majorHAnsi"/>
        </w:rPr>
        <w:lastRenderedPageBreak/>
        <w:t>konińskiego może odegrać fundusz rozwoju, który wsparłby system poręczeń dla przedsiębiorstw z</w:t>
      </w:r>
      <w:r w:rsidR="00EC78C1">
        <w:rPr>
          <w:rFonts w:asciiTheme="majorHAnsi" w:hAnsiTheme="majorHAnsi" w:cstheme="majorHAnsi"/>
        </w:rPr>
        <w:t> </w:t>
      </w:r>
      <w:r w:rsidR="00CB6877">
        <w:rPr>
          <w:rFonts w:asciiTheme="majorHAnsi" w:hAnsiTheme="majorHAnsi" w:cstheme="majorHAnsi"/>
        </w:rPr>
        <w:t xml:space="preserve">branży OZE oraz z obszaru pokopalnianego. </w:t>
      </w:r>
    </w:p>
    <w:p w14:paraId="08DF70A1" w14:textId="650849F0" w:rsidR="00F10D06" w:rsidRDefault="00F10D06" w:rsidP="00332403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751C4C">
        <w:rPr>
          <w:rFonts w:asciiTheme="majorHAnsi" w:hAnsiTheme="majorHAnsi" w:cstheme="majorHAnsi"/>
        </w:rPr>
        <w:t xml:space="preserve">rzedstawiciel </w:t>
      </w:r>
      <w:r w:rsidR="00DB1B31" w:rsidRPr="00C40D18">
        <w:rPr>
          <w:rFonts w:asciiTheme="majorHAnsi" w:hAnsiTheme="majorHAnsi" w:cstheme="majorHAnsi"/>
          <w:b/>
        </w:rPr>
        <w:t>Starostw</w:t>
      </w:r>
      <w:r w:rsidR="00751C4C" w:rsidRPr="00C40D18">
        <w:rPr>
          <w:rFonts w:asciiTheme="majorHAnsi" w:hAnsiTheme="majorHAnsi" w:cstheme="majorHAnsi"/>
          <w:b/>
        </w:rPr>
        <w:t>a</w:t>
      </w:r>
      <w:r w:rsidR="00DB1B31" w:rsidRPr="00C40D18">
        <w:rPr>
          <w:rFonts w:asciiTheme="majorHAnsi" w:hAnsiTheme="majorHAnsi" w:cstheme="majorHAnsi"/>
          <w:b/>
        </w:rPr>
        <w:t xml:space="preserve"> </w:t>
      </w:r>
      <w:r w:rsidR="00751C4C" w:rsidRPr="00C40D18">
        <w:rPr>
          <w:rFonts w:asciiTheme="majorHAnsi" w:hAnsiTheme="majorHAnsi" w:cstheme="majorHAnsi"/>
          <w:b/>
        </w:rPr>
        <w:t>Powiatowego</w:t>
      </w:r>
      <w:r w:rsidR="00DB1B31" w:rsidRPr="00C40D18">
        <w:rPr>
          <w:rFonts w:asciiTheme="majorHAnsi" w:hAnsiTheme="majorHAnsi" w:cstheme="majorHAnsi"/>
          <w:b/>
        </w:rPr>
        <w:t xml:space="preserve"> w Koninie</w:t>
      </w:r>
      <w:r w:rsidR="00DB1B31" w:rsidRPr="00DB1B3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wskazał na działania związane z </w:t>
      </w:r>
      <w:r w:rsidR="00DB1B31">
        <w:rPr>
          <w:rFonts w:asciiTheme="majorHAnsi" w:hAnsiTheme="majorHAnsi" w:cstheme="majorHAnsi"/>
        </w:rPr>
        <w:t xml:space="preserve">rozwojem edukacji </w:t>
      </w:r>
      <w:r>
        <w:rPr>
          <w:rFonts w:asciiTheme="majorHAnsi" w:hAnsiTheme="majorHAnsi" w:cstheme="majorHAnsi"/>
        </w:rPr>
        <w:t xml:space="preserve">oraz potrzebę uwzględniania specyfiki </w:t>
      </w:r>
      <w:r w:rsidR="007667CB">
        <w:rPr>
          <w:rFonts w:asciiTheme="majorHAnsi" w:hAnsiTheme="majorHAnsi" w:cstheme="majorHAnsi"/>
        </w:rPr>
        <w:t>sub</w:t>
      </w:r>
      <w:r>
        <w:rPr>
          <w:rFonts w:asciiTheme="majorHAnsi" w:hAnsiTheme="majorHAnsi" w:cstheme="majorHAnsi"/>
        </w:rPr>
        <w:t xml:space="preserve">regionu, która jest inna niż </w:t>
      </w:r>
      <w:r w:rsidR="00DB1B31">
        <w:rPr>
          <w:rFonts w:asciiTheme="majorHAnsi" w:hAnsiTheme="majorHAnsi" w:cstheme="majorHAnsi"/>
        </w:rPr>
        <w:t xml:space="preserve">w </w:t>
      </w:r>
      <w:r>
        <w:rPr>
          <w:rFonts w:asciiTheme="majorHAnsi" w:hAnsiTheme="majorHAnsi" w:cstheme="majorHAnsi"/>
        </w:rPr>
        <w:t>pozostał</w:t>
      </w:r>
      <w:r w:rsidR="00DB1B31">
        <w:rPr>
          <w:rFonts w:asciiTheme="majorHAnsi" w:hAnsiTheme="majorHAnsi" w:cstheme="majorHAnsi"/>
        </w:rPr>
        <w:t>ych</w:t>
      </w:r>
      <w:r>
        <w:rPr>
          <w:rFonts w:asciiTheme="majorHAnsi" w:hAnsiTheme="majorHAnsi" w:cstheme="majorHAnsi"/>
        </w:rPr>
        <w:t xml:space="preserve"> części</w:t>
      </w:r>
      <w:r w:rsidR="00DB1B31">
        <w:rPr>
          <w:rFonts w:asciiTheme="majorHAnsi" w:hAnsiTheme="majorHAnsi" w:cstheme="majorHAnsi"/>
        </w:rPr>
        <w:t>ach</w:t>
      </w:r>
      <w:r>
        <w:rPr>
          <w:rFonts w:asciiTheme="majorHAnsi" w:hAnsiTheme="majorHAnsi" w:cstheme="majorHAnsi"/>
        </w:rPr>
        <w:t xml:space="preserve"> regionu. </w:t>
      </w:r>
      <w:r w:rsidR="00DB1B31">
        <w:rPr>
          <w:rFonts w:asciiTheme="majorHAnsi" w:hAnsiTheme="majorHAnsi" w:cstheme="majorHAnsi"/>
        </w:rPr>
        <w:t xml:space="preserve">Uważa, że </w:t>
      </w:r>
      <w:proofErr w:type="spellStart"/>
      <w:r w:rsidR="00DB1B31">
        <w:rPr>
          <w:rFonts w:asciiTheme="majorHAnsi" w:hAnsiTheme="majorHAnsi" w:cstheme="majorHAnsi"/>
        </w:rPr>
        <w:t>dyfuzyjno-absorbcyjne</w:t>
      </w:r>
      <w:proofErr w:type="spellEnd"/>
      <w:r w:rsidR="00DB1B31">
        <w:rPr>
          <w:rFonts w:asciiTheme="majorHAnsi" w:hAnsiTheme="majorHAnsi" w:cstheme="majorHAnsi"/>
        </w:rPr>
        <w:t xml:space="preserve"> dystrybuowanie środków ciąży na pozostałych obszarach województwa, gdyż Poznań pozyskuje najwięcej środków.</w:t>
      </w:r>
      <w:r w:rsidR="00EC78C1">
        <w:rPr>
          <w:rFonts w:asciiTheme="majorHAnsi" w:hAnsiTheme="majorHAnsi" w:cstheme="majorHAnsi"/>
        </w:rPr>
        <w:t xml:space="preserve"> </w:t>
      </w:r>
      <w:r w:rsidR="001E5864">
        <w:rPr>
          <w:rFonts w:asciiTheme="majorHAnsi" w:hAnsiTheme="majorHAnsi" w:cstheme="majorHAnsi"/>
        </w:rPr>
        <w:t>Zauważył, że samą turystyk</w:t>
      </w:r>
      <w:r w:rsidR="00EC78C1">
        <w:rPr>
          <w:rFonts w:asciiTheme="majorHAnsi" w:hAnsiTheme="majorHAnsi" w:cstheme="majorHAnsi"/>
        </w:rPr>
        <w:t>ą</w:t>
      </w:r>
      <w:r w:rsidR="001E5864">
        <w:rPr>
          <w:rFonts w:asciiTheme="majorHAnsi" w:hAnsiTheme="majorHAnsi" w:cstheme="majorHAnsi"/>
        </w:rPr>
        <w:t xml:space="preserve"> nie zaspokoimy potrzeb subregionu konińskiego, </w:t>
      </w:r>
      <w:r w:rsidR="00EC78C1">
        <w:rPr>
          <w:rFonts w:asciiTheme="majorHAnsi" w:hAnsiTheme="majorHAnsi" w:cstheme="majorHAnsi"/>
        </w:rPr>
        <w:t xml:space="preserve">ponadto </w:t>
      </w:r>
      <w:r>
        <w:rPr>
          <w:rFonts w:asciiTheme="majorHAnsi" w:hAnsiTheme="majorHAnsi" w:cstheme="majorHAnsi"/>
        </w:rPr>
        <w:t xml:space="preserve">w ramach WRPO 2014+ zabrakło wsparcia dla turystyki. </w:t>
      </w:r>
    </w:p>
    <w:p w14:paraId="7EF09651" w14:textId="0A096697" w:rsidR="00455B35" w:rsidRDefault="00455B35" w:rsidP="00332403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Pan </w:t>
      </w:r>
      <w:r w:rsidR="00E928CA">
        <w:rPr>
          <w:rFonts w:asciiTheme="majorHAnsi" w:hAnsiTheme="majorHAnsi" w:cstheme="majorHAnsi"/>
          <w:b/>
        </w:rPr>
        <w:t>Tomasz Nowak</w:t>
      </w:r>
      <w:r>
        <w:rPr>
          <w:rFonts w:asciiTheme="majorHAnsi" w:hAnsiTheme="majorHAnsi" w:cstheme="majorHAnsi"/>
        </w:rPr>
        <w:t xml:space="preserve">, </w:t>
      </w:r>
      <w:r w:rsidR="00E928CA">
        <w:rPr>
          <w:rFonts w:asciiTheme="majorHAnsi" w:hAnsiTheme="majorHAnsi" w:cstheme="majorHAnsi"/>
        </w:rPr>
        <w:t xml:space="preserve">Poseł na Sejm RP, </w:t>
      </w:r>
      <w:r>
        <w:rPr>
          <w:rFonts w:asciiTheme="majorHAnsi" w:hAnsiTheme="majorHAnsi" w:cstheme="majorHAnsi"/>
        </w:rPr>
        <w:t xml:space="preserve">zauważył, że subregion koniński </w:t>
      </w:r>
      <w:r w:rsidR="00616769">
        <w:rPr>
          <w:rFonts w:asciiTheme="majorHAnsi" w:hAnsiTheme="majorHAnsi" w:cstheme="majorHAnsi"/>
        </w:rPr>
        <w:t xml:space="preserve">w ostatnim czasie </w:t>
      </w:r>
      <w:r>
        <w:rPr>
          <w:rFonts w:asciiTheme="majorHAnsi" w:hAnsiTheme="majorHAnsi" w:cstheme="majorHAnsi"/>
        </w:rPr>
        <w:t>pokazuje jedność w</w:t>
      </w:r>
      <w:r w:rsidR="0045734D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 xml:space="preserve"> wspólnym działaniu</w:t>
      </w:r>
      <w:r w:rsidR="00616769">
        <w:rPr>
          <w:rFonts w:asciiTheme="majorHAnsi" w:hAnsiTheme="majorHAnsi" w:cstheme="majorHAnsi"/>
        </w:rPr>
        <w:t xml:space="preserve"> w dążeniu do realizowania programu transformacyjnego</w:t>
      </w:r>
      <w:r>
        <w:rPr>
          <w:rFonts w:asciiTheme="majorHAnsi" w:hAnsiTheme="majorHAnsi" w:cstheme="majorHAnsi"/>
        </w:rPr>
        <w:t>.</w:t>
      </w:r>
      <w:r w:rsidR="0061676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Pan Poseł ma nadzieję, że wygaszanie kopalni </w:t>
      </w:r>
      <w:r w:rsidR="00616769">
        <w:rPr>
          <w:rFonts w:asciiTheme="majorHAnsi" w:hAnsiTheme="majorHAnsi" w:cstheme="majorHAnsi"/>
        </w:rPr>
        <w:t xml:space="preserve">nie będzie nagłe i </w:t>
      </w:r>
      <w:r>
        <w:rPr>
          <w:rFonts w:asciiTheme="majorHAnsi" w:hAnsiTheme="majorHAnsi" w:cstheme="majorHAnsi"/>
        </w:rPr>
        <w:t xml:space="preserve">potrwa co najmniej 10 lat. </w:t>
      </w:r>
      <w:r w:rsidR="00E02B3B">
        <w:rPr>
          <w:rFonts w:asciiTheme="majorHAnsi" w:hAnsiTheme="majorHAnsi" w:cstheme="majorHAnsi"/>
        </w:rPr>
        <w:t xml:space="preserve">Należy wymusić na kopalniach wywiązanie się ze swoich zobowiązań rekultywacyjnych, te określone zobowiązanie wynikają z prawa polskiego oraz z umowy prywatyzacyjnej. </w:t>
      </w:r>
      <w:r w:rsidR="00616769">
        <w:rPr>
          <w:rFonts w:asciiTheme="majorHAnsi" w:hAnsiTheme="majorHAnsi" w:cstheme="majorHAnsi"/>
        </w:rPr>
        <w:t xml:space="preserve">Zauważył, że nadchodzący czas jest szansą dla rozwoju energetyki gazowej oraz przejścia wielu pracowników zatrudnionych w elektrowniach tradycyjnych do elektrowni gazowych, jako przykład podał elektrownię w Turku. </w:t>
      </w:r>
      <w:r w:rsidR="00E02B3B">
        <w:rPr>
          <w:rFonts w:asciiTheme="majorHAnsi" w:hAnsiTheme="majorHAnsi" w:cstheme="majorHAnsi"/>
        </w:rPr>
        <w:t>Pan Poseł wskazał, że w procesie transformacyjnym potrzebne jest</w:t>
      </w:r>
      <w:r>
        <w:rPr>
          <w:rFonts w:asciiTheme="majorHAnsi" w:hAnsiTheme="majorHAnsi" w:cstheme="majorHAnsi"/>
        </w:rPr>
        <w:t xml:space="preserve"> zwiększeni</w:t>
      </w:r>
      <w:r w:rsidR="00E02B3B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 xml:space="preserve"> preferencji dla subregionu ko</w:t>
      </w:r>
      <w:r w:rsidR="00C40D18">
        <w:rPr>
          <w:rFonts w:asciiTheme="majorHAnsi" w:hAnsiTheme="majorHAnsi" w:cstheme="majorHAnsi"/>
        </w:rPr>
        <w:t>nińskiego w </w:t>
      </w:r>
      <w:r>
        <w:rPr>
          <w:rFonts w:asciiTheme="majorHAnsi" w:hAnsiTheme="majorHAnsi" w:cstheme="majorHAnsi"/>
        </w:rPr>
        <w:t xml:space="preserve">zakresie wspierania przedsiębiorczości. </w:t>
      </w:r>
      <w:r w:rsidR="0045734D">
        <w:rPr>
          <w:rFonts w:asciiTheme="majorHAnsi" w:hAnsiTheme="majorHAnsi" w:cstheme="majorHAnsi"/>
        </w:rPr>
        <w:t>Podkreślił że szansą dla subregionu konińskiego jest rozwój terenów inwestycyjnych oraz synergia w działaniu, podobna do tej zrealizowanej we Wrześni, między poszczególnymi samorządami a Urzędem Marszałkowskim oraz rządem.</w:t>
      </w:r>
    </w:p>
    <w:p w14:paraId="6EC3ACB7" w14:textId="7D48ACFC" w:rsidR="00E02B3B" w:rsidRDefault="00E02B3B" w:rsidP="00332403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751C4C">
        <w:rPr>
          <w:rFonts w:asciiTheme="majorHAnsi" w:hAnsiTheme="majorHAnsi" w:cstheme="majorHAnsi"/>
        </w:rPr>
        <w:t xml:space="preserve">rzedstawicielka </w:t>
      </w:r>
      <w:r w:rsidR="00E928CA" w:rsidRPr="00E928CA">
        <w:rPr>
          <w:rFonts w:asciiTheme="majorHAnsi" w:hAnsiTheme="majorHAnsi" w:cstheme="majorHAnsi"/>
        </w:rPr>
        <w:t xml:space="preserve">biura </w:t>
      </w:r>
      <w:r w:rsidRPr="00C40D18">
        <w:rPr>
          <w:rFonts w:asciiTheme="majorHAnsi" w:hAnsiTheme="majorHAnsi" w:cstheme="majorHAnsi"/>
          <w:b/>
        </w:rPr>
        <w:t>Tureck</w:t>
      </w:r>
      <w:r w:rsidR="00E928CA" w:rsidRPr="00C40D18">
        <w:rPr>
          <w:rFonts w:asciiTheme="majorHAnsi" w:hAnsiTheme="majorHAnsi" w:cstheme="majorHAnsi"/>
          <w:b/>
        </w:rPr>
        <w:t>iej Izby</w:t>
      </w:r>
      <w:r w:rsidRPr="00C40D18">
        <w:rPr>
          <w:rFonts w:asciiTheme="majorHAnsi" w:hAnsiTheme="majorHAnsi" w:cstheme="majorHAnsi"/>
          <w:b/>
        </w:rPr>
        <w:t xml:space="preserve"> Gospodar</w:t>
      </w:r>
      <w:r w:rsidR="00E928CA" w:rsidRPr="00C40D18">
        <w:rPr>
          <w:rFonts w:asciiTheme="majorHAnsi" w:hAnsiTheme="majorHAnsi" w:cstheme="majorHAnsi"/>
          <w:b/>
        </w:rPr>
        <w:t>czej</w:t>
      </w:r>
      <w:r>
        <w:rPr>
          <w:rFonts w:asciiTheme="majorHAnsi" w:hAnsiTheme="majorHAnsi" w:cstheme="majorHAnsi"/>
        </w:rPr>
        <w:t>, podziękowała za włączenie Izby do</w:t>
      </w:r>
      <w:r w:rsidR="00C40D18">
        <w:rPr>
          <w:rFonts w:asciiTheme="majorHAnsi" w:hAnsiTheme="majorHAnsi" w:cstheme="majorHAnsi"/>
        </w:rPr>
        <w:t> </w:t>
      </w:r>
      <w:r>
        <w:rPr>
          <w:rFonts w:asciiTheme="majorHAnsi" w:hAnsiTheme="majorHAnsi" w:cstheme="majorHAnsi"/>
        </w:rPr>
        <w:t xml:space="preserve">Wielkopolskiej Rady Trzydziestu. </w:t>
      </w:r>
      <w:r w:rsidR="0061722A">
        <w:rPr>
          <w:rFonts w:asciiTheme="majorHAnsi" w:hAnsiTheme="majorHAnsi" w:cstheme="majorHAnsi"/>
        </w:rPr>
        <w:t>Wskazała, że w</w:t>
      </w:r>
      <w:r>
        <w:rPr>
          <w:rFonts w:asciiTheme="majorHAnsi" w:hAnsiTheme="majorHAnsi" w:cstheme="majorHAnsi"/>
        </w:rPr>
        <w:t xml:space="preserve"> ramach Wielkopolskiej Rady Trzydziestu działa pięć obszarów tematycznych, </w:t>
      </w:r>
      <w:r w:rsidR="0061722A">
        <w:rPr>
          <w:rFonts w:asciiTheme="majorHAnsi" w:hAnsiTheme="majorHAnsi" w:cstheme="majorHAnsi"/>
        </w:rPr>
        <w:t xml:space="preserve">a </w:t>
      </w:r>
      <w:r>
        <w:rPr>
          <w:rFonts w:asciiTheme="majorHAnsi" w:hAnsiTheme="majorHAnsi" w:cstheme="majorHAnsi"/>
        </w:rPr>
        <w:t>w ostatnim czasie</w:t>
      </w:r>
      <w:r w:rsidR="0061722A">
        <w:rPr>
          <w:rFonts w:asciiTheme="majorHAnsi" w:hAnsiTheme="majorHAnsi" w:cstheme="majorHAnsi"/>
        </w:rPr>
        <w:t xml:space="preserve"> Turecka Izba Gospodarcza</w:t>
      </w:r>
      <w:r>
        <w:rPr>
          <w:rFonts w:asciiTheme="majorHAnsi" w:hAnsiTheme="majorHAnsi" w:cstheme="majorHAnsi"/>
        </w:rPr>
        <w:t xml:space="preserve"> </w:t>
      </w:r>
      <w:r w:rsidR="0061722A">
        <w:rPr>
          <w:rFonts w:asciiTheme="majorHAnsi" w:hAnsiTheme="majorHAnsi" w:cstheme="majorHAnsi"/>
        </w:rPr>
        <w:t>zgłosiła</w:t>
      </w:r>
      <w:r w:rsidR="00C40D18">
        <w:rPr>
          <w:rFonts w:asciiTheme="majorHAnsi" w:hAnsiTheme="majorHAnsi" w:cstheme="majorHAnsi"/>
        </w:rPr>
        <w:t xml:space="preserve"> postulat związany z </w:t>
      </w:r>
      <w:r>
        <w:rPr>
          <w:rFonts w:asciiTheme="majorHAnsi" w:hAnsiTheme="majorHAnsi" w:cstheme="majorHAnsi"/>
        </w:rPr>
        <w:t xml:space="preserve">włączeniem inicjatyw oddolnych. </w:t>
      </w:r>
      <w:r w:rsidR="00751C4C">
        <w:rPr>
          <w:rFonts w:asciiTheme="majorHAnsi" w:hAnsiTheme="majorHAnsi" w:cstheme="majorHAnsi"/>
        </w:rPr>
        <w:t>P</w:t>
      </w:r>
      <w:r>
        <w:rPr>
          <w:rFonts w:asciiTheme="majorHAnsi" w:hAnsiTheme="majorHAnsi" w:cstheme="majorHAnsi"/>
        </w:rPr>
        <w:t xml:space="preserve">odkreśliła, że </w:t>
      </w:r>
      <w:r w:rsidR="00E928CA">
        <w:rPr>
          <w:rFonts w:asciiTheme="majorHAnsi" w:hAnsiTheme="majorHAnsi" w:cstheme="majorHAnsi"/>
        </w:rPr>
        <w:t>w ostatnim czasie subregion koniński nie był specjalnie preferowany, a nadchodzący czas powinien pozwolić na wypracowanie odpowiedniego systemu wsparcia.</w:t>
      </w:r>
    </w:p>
    <w:p w14:paraId="63C5DC18" w14:textId="54FACA7A" w:rsidR="00CB6877" w:rsidRDefault="00751C4C" w:rsidP="00CB6877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Przedstawiciel</w:t>
      </w:r>
      <w:r w:rsidR="00496716">
        <w:rPr>
          <w:rFonts w:asciiTheme="majorHAnsi" w:hAnsiTheme="majorHAnsi" w:cstheme="majorHAnsi"/>
        </w:rPr>
        <w:t xml:space="preserve"> </w:t>
      </w:r>
      <w:r w:rsidR="00496716" w:rsidRPr="00C40D18">
        <w:rPr>
          <w:rFonts w:asciiTheme="majorHAnsi" w:hAnsiTheme="majorHAnsi" w:cstheme="majorHAnsi"/>
          <w:b/>
        </w:rPr>
        <w:t>Nadleśnictwo Koło</w:t>
      </w:r>
      <w:r w:rsidR="00496716">
        <w:rPr>
          <w:rFonts w:asciiTheme="majorHAnsi" w:hAnsiTheme="majorHAnsi" w:cstheme="majorHAnsi"/>
        </w:rPr>
        <w:t xml:space="preserve">, wskazał na potrzebę zmniejszania ilości chorób poprzez dbanie i zachowanie środowiska przyrodniczego. </w:t>
      </w:r>
      <w:r w:rsidR="009747BC">
        <w:rPr>
          <w:rFonts w:asciiTheme="majorHAnsi" w:hAnsiTheme="majorHAnsi" w:cstheme="majorHAnsi"/>
        </w:rPr>
        <w:t>Zwrócił uwagę, że w</w:t>
      </w:r>
      <w:r w:rsidR="00496716">
        <w:rPr>
          <w:rFonts w:asciiTheme="majorHAnsi" w:hAnsiTheme="majorHAnsi" w:cstheme="majorHAnsi"/>
        </w:rPr>
        <w:t xml:space="preserve"> nowej strategii należy uwzględnić wspierani</w:t>
      </w:r>
      <w:r w:rsidR="009747BC">
        <w:rPr>
          <w:rFonts w:asciiTheme="majorHAnsi" w:hAnsiTheme="majorHAnsi" w:cstheme="majorHAnsi"/>
        </w:rPr>
        <w:t>e</w:t>
      </w:r>
      <w:r w:rsidR="00496716">
        <w:rPr>
          <w:rFonts w:asciiTheme="majorHAnsi" w:hAnsiTheme="majorHAnsi" w:cstheme="majorHAnsi"/>
        </w:rPr>
        <w:t xml:space="preserve"> małej retencji</w:t>
      </w:r>
      <w:r w:rsidR="00F7676C">
        <w:rPr>
          <w:rFonts w:asciiTheme="majorHAnsi" w:hAnsiTheme="majorHAnsi" w:cstheme="majorHAnsi"/>
        </w:rPr>
        <w:t xml:space="preserve"> (zarówno na terenach rolnych</w:t>
      </w:r>
      <w:r w:rsidR="00EC78C1">
        <w:rPr>
          <w:rFonts w:asciiTheme="majorHAnsi" w:hAnsiTheme="majorHAnsi" w:cstheme="majorHAnsi"/>
        </w:rPr>
        <w:t>,</w:t>
      </w:r>
      <w:r w:rsidR="00F7676C">
        <w:rPr>
          <w:rFonts w:asciiTheme="majorHAnsi" w:hAnsiTheme="majorHAnsi" w:cstheme="majorHAnsi"/>
        </w:rPr>
        <w:t xml:space="preserve"> jak i leśnych)</w:t>
      </w:r>
      <w:r w:rsidR="00C40D18">
        <w:rPr>
          <w:rFonts w:asciiTheme="majorHAnsi" w:hAnsiTheme="majorHAnsi" w:cstheme="majorHAnsi"/>
        </w:rPr>
        <w:t>, wspieranie rolnictwa i </w:t>
      </w:r>
      <w:r w:rsidR="009747BC">
        <w:rPr>
          <w:rFonts w:asciiTheme="majorHAnsi" w:hAnsiTheme="majorHAnsi" w:cstheme="majorHAnsi"/>
        </w:rPr>
        <w:t>przywracanie</w:t>
      </w:r>
      <w:r w:rsidR="00496716">
        <w:rPr>
          <w:rFonts w:asciiTheme="majorHAnsi" w:hAnsiTheme="majorHAnsi" w:cstheme="majorHAnsi"/>
        </w:rPr>
        <w:t xml:space="preserve"> </w:t>
      </w:r>
      <w:proofErr w:type="spellStart"/>
      <w:r w:rsidR="00496716">
        <w:rPr>
          <w:rFonts w:asciiTheme="majorHAnsi" w:hAnsiTheme="majorHAnsi" w:cstheme="majorHAnsi"/>
        </w:rPr>
        <w:t>zadrzewień</w:t>
      </w:r>
      <w:proofErr w:type="spellEnd"/>
      <w:r w:rsidR="00496716">
        <w:rPr>
          <w:rFonts w:asciiTheme="majorHAnsi" w:hAnsiTheme="majorHAnsi" w:cstheme="majorHAnsi"/>
        </w:rPr>
        <w:t xml:space="preserve"> śródpolnych. </w:t>
      </w:r>
      <w:r w:rsidR="009747BC">
        <w:rPr>
          <w:rFonts w:asciiTheme="majorHAnsi" w:hAnsiTheme="majorHAnsi" w:cstheme="majorHAnsi"/>
        </w:rPr>
        <w:t>Natomiast w przypadku</w:t>
      </w:r>
      <w:r w:rsidR="00496716">
        <w:rPr>
          <w:rFonts w:asciiTheme="majorHAnsi" w:hAnsiTheme="majorHAnsi" w:cstheme="majorHAnsi"/>
        </w:rPr>
        <w:t xml:space="preserve"> gruntów </w:t>
      </w:r>
      <w:r w:rsidR="009747BC">
        <w:rPr>
          <w:rFonts w:asciiTheme="majorHAnsi" w:hAnsiTheme="majorHAnsi" w:cstheme="majorHAnsi"/>
        </w:rPr>
        <w:t xml:space="preserve">o </w:t>
      </w:r>
      <w:r w:rsidR="00496716">
        <w:rPr>
          <w:rFonts w:asciiTheme="majorHAnsi" w:hAnsiTheme="majorHAnsi" w:cstheme="majorHAnsi"/>
        </w:rPr>
        <w:t xml:space="preserve">niskiej bonitacji </w:t>
      </w:r>
      <w:r w:rsidR="009747BC">
        <w:rPr>
          <w:rFonts w:asciiTheme="majorHAnsi" w:hAnsiTheme="majorHAnsi" w:cstheme="majorHAnsi"/>
        </w:rPr>
        <w:t xml:space="preserve">proponuje, aby </w:t>
      </w:r>
      <w:r w:rsidR="00496716">
        <w:rPr>
          <w:rFonts w:asciiTheme="majorHAnsi" w:hAnsiTheme="majorHAnsi" w:cstheme="majorHAnsi"/>
        </w:rPr>
        <w:t>przeznaczać</w:t>
      </w:r>
      <w:r w:rsidR="009747BC">
        <w:rPr>
          <w:rFonts w:asciiTheme="majorHAnsi" w:hAnsiTheme="majorHAnsi" w:cstheme="majorHAnsi"/>
        </w:rPr>
        <w:t xml:space="preserve"> je</w:t>
      </w:r>
      <w:r w:rsidR="00496716">
        <w:rPr>
          <w:rFonts w:asciiTheme="majorHAnsi" w:hAnsiTheme="majorHAnsi" w:cstheme="majorHAnsi"/>
        </w:rPr>
        <w:t xml:space="preserve"> pod zalesienia, co umożliwi lepsze warunki życia w przyszłości.</w:t>
      </w:r>
    </w:p>
    <w:p w14:paraId="3899690C" w14:textId="6B157737" w:rsidR="00CB6877" w:rsidRDefault="009747BC" w:rsidP="00CB6877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Na zakończenie głos zabrał </w:t>
      </w:r>
      <w:r w:rsidR="00751C4C">
        <w:rPr>
          <w:rFonts w:asciiTheme="majorHAnsi" w:hAnsiTheme="majorHAnsi" w:cstheme="majorHAnsi"/>
        </w:rPr>
        <w:t xml:space="preserve">przedstawiciel </w:t>
      </w:r>
      <w:r w:rsidRPr="00C40D18">
        <w:rPr>
          <w:rFonts w:asciiTheme="majorHAnsi" w:hAnsiTheme="majorHAnsi" w:cstheme="majorHAnsi"/>
          <w:b/>
        </w:rPr>
        <w:t>Zarządu Agencji Rozwoju Regionalnego S.A.</w:t>
      </w:r>
      <w:r w:rsidR="00751C4C">
        <w:rPr>
          <w:rFonts w:asciiTheme="majorHAnsi" w:hAnsiTheme="majorHAnsi" w:cstheme="majorHAnsi"/>
        </w:rPr>
        <w:t xml:space="preserve"> </w:t>
      </w:r>
      <w:r w:rsidR="00C40D18">
        <w:rPr>
          <w:rFonts w:asciiTheme="majorHAnsi" w:hAnsiTheme="majorHAnsi" w:cstheme="majorHAnsi"/>
        </w:rPr>
        <w:t>w </w:t>
      </w:r>
      <w:r w:rsidRPr="009747BC">
        <w:rPr>
          <w:rFonts w:asciiTheme="majorHAnsi" w:hAnsiTheme="majorHAnsi" w:cstheme="majorHAnsi"/>
        </w:rPr>
        <w:t>Koninie</w:t>
      </w:r>
      <w:r w:rsidR="00751C4C">
        <w:rPr>
          <w:rFonts w:asciiTheme="majorHAnsi" w:hAnsiTheme="majorHAnsi" w:cstheme="majorHAnsi"/>
        </w:rPr>
        <w:t xml:space="preserve">, który </w:t>
      </w:r>
      <w:r>
        <w:rPr>
          <w:rFonts w:asciiTheme="majorHAnsi" w:hAnsiTheme="majorHAnsi" w:cstheme="majorHAnsi"/>
        </w:rPr>
        <w:t>p</w:t>
      </w:r>
      <w:r w:rsidR="00F17CAF">
        <w:rPr>
          <w:rFonts w:asciiTheme="majorHAnsi" w:hAnsiTheme="majorHAnsi" w:cstheme="majorHAnsi"/>
        </w:rPr>
        <w:t xml:space="preserve">oruszył potrzebę dofinansowania </w:t>
      </w:r>
      <w:r w:rsidRPr="009747BC">
        <w:rPr>
          <w:rFonts w:asciiTheme="majorHAnsi" w:hAnsiTheme="majorHAnsi" w:cstheme="majorHAnsi"/>
        </w:rPr>
        <w:t>Agencji  w Koninie</w:t>
      </w:r>
      <w:r w:rsidR="00F17CAF">
        <w:rPr>
          <w:rFonts w:asciiTheme="majorHAnsi" w:hAnsiTheme="majorHAnsi" w:cstheme="majorHAnsi"/>
        </w:rPr>
        <w:t>, któr</w:t>
      </w:r>
      <w:r w:rsidR="00BA1EB0">
        <w:rPr>
          <w:rFonts w:asciiTheme="majorHAnsi" w:hAnsiTheme="majorHAnsi" w:cstheme="majorHAnsi"/>
        </w:rPr>
        <w:t>a</w:t>
      </w:r>
      <w:r w:rsidR="00F17CAF">
        <w:rPr>
          <w:rFonts w:asciiTheme="majorHAnsi" w:hAnsiTheme="majorHAnsi" w:cstheme="majorHAnsi"/>
        </w:rPr>
        <w:t xml:space="preserve"> jest </w:t>
      </w:r>
      <w:r w:rsidR="00496716">
        <w:rPr>
          <w:rFonts w:asciiTheme="majorHAnsi" w:hAnsiTheme="majorHAnsi" w:cstheme="majorHAnsi"/>
        </w:rPr>
        <w:t>za mało konkurencyjn</w:t>
      </w:r>
      <w:r w:rsidR="00BA1EB0">
        <w:rPr>
          <w:rFonts w:asciiTheme="majorHAnsi" w:hAnsiTheme="majorHAnsi" w:cstheme="majorHAnsi"/>
        </w:rPr>
        <w:t>a</w:t>
      </w:r>
      <w:r w:rsidR="00496716">
        <w:rPr>
          <w:rFonts w:asciiTheme="majorHAnsi" w:hAnsiTheme="majorHAnsi" w:cstheme="majorHAnsi"/>
        </w:rPr>
        <w:t xml:space="preserve"> w stosunku do innych podmiotów, jeśli chodzi o posiadany kapitał.</w:t>
      </w:r>
    </w:p>
    <w:p w14:paraId="705FD383" w14:textId="5E459F1F" w:rsidR="002230BB" w:rsidRDefault="00CB6877" w:rsidP="00F806B5">
      <w:pPr>
        <w:ind w:firstLine="708"/>
        <w:jc w:val="both"/>
        <w:rPr>
          <w:rFonts w:asciiTheme="majorHAnsi" w:hAnsiTheme="majorHAnsi" w:cstheme="majorHAnsi"/>
        </w:rPr>
      </w:pPr>
      <w:r w:rsidRPr="00AE6631">
        <w:rPr>
          <w:rFonts w:asciiTheme="majorHAnsi" w:hAnsiTheme="majorHAnsi" w:cstheme="majorHAnsi"/>
        </w:rPr>
        <w:t xml:space="preserve">W odpowiedzi do </w:t>
      </w:r>
      <w:r>
        <w:rPr>
          <w:rFonts w:asciiTheme="majorHAnsi" w:hAnsiTheme="majorHAnsi" w:cstheme="majorHAnsi"/>
        </w:rPr>
        <w:t xml:space="preserve">postulatów </w:t>
      </w:r>
      <w:r w:rsidR="00496716">
        <w:rPr>
          <w:rFonts w:asciiTheme="majorHAnsi" w:hAnsiTheme="majorHAnsi" w:cstheme="majorHAnsi"/>
        </w:rPr>
        <w:t xml:space="preserve">Pan Marszałek </w:t>
      </w:r>
      <w:r w:rsidR="00496716" w:rsidRPr="00EC78C1">
        <w:rPr>
          <w:rFonts w:asciiTheme="majorHAnsi" w:hAnsiTheme="majorHAnsi" w:cstheme="majorHAnsi"/>
          <w:b/>
        </w:rPr>
        <w:t>Marek Woźniak</w:t>
      </w:r>
      <w:r>
        <w:rPr>
          <w:rFonts w:asciiTheme="majorHAnsi" w:hAnsiTheme="majorHAnsi" w:cstheme="majorHAnsi"/>
        </w:rPr>
        <w:t xml:space="preserve"> </w:t>
      </w:r>
      <w:r w:rsidR="00E91105">
        <w:rPr>
          <w:rFonts w:asciiTheme="majorHAnsi" w:hAnsiTheme="majorHAnsi" w:cstheme="majorHAnsi"/>
        </w:rPr>
        <w:t>podziękował wszystkim przybyłym za uwagę oraz udział w dyskusji.</w:t>
      </w:r>
      <w:r w:rsidR="00E91105" w:rsidRPr="00E91105" w:rsidDel="00CB6877">
        <w:rPr>
          <w:rFonts w:asciiTheme="majorHAnsi" w:hAnsiTheme="majorHAnsi" w:cstheme="majorHAnsi"/>
        </w:rPr>
        <w:t xml:space="preserve"> </w:t>
      </w:r>
      <w:r w:rsidR="00F806B5">
        <w:rPr>
          <w:rFonts w:asciiTheme="majorHAnsi" w:hAnsiTheme="majorHAnsi" w:cstheme="majorHAnsi"/>
        </w:rPr>
        <w:t xml:space="preserve">Odnosząc się do </w:t>
      </w:r>
      <w:r>
        <w:rPr>
          <w:rFonts w:asciiTheme="majorHAnsi" w:hAnsiTheme="majorHAnsi" w:cstheme="majorHAnsi"/>
        </w:rPr>
        <w:t>p</w:t>
      </w:r>
      <w:r w:rsidR="00496716">
        <w:rPr>
          <w:rFonts w:asciiTheme="majorHAnsi" w:hAnsiTheme="majorHAnsi" w:cstheme="majorHAnsi"/>
        </w:rPr>
        <w:t>rzyszłoś</w:t>
      </w:r>
      <w:r w:rsidR="00F806B5">
        <w:rPr>
          <w:rFonts w:asciiTheme="majorHAnsi" w:hAnsiTheme="majorHAnsi" w:cstheme="majorHAnsi"/>
        </w:rPr>
        <w:t>ci</w:t>
      </w:r>
      <w:r w:rsidR="00496716">
        <w:rPr>
          <w:rFonts w:asciiTheme="majorHAnsi" w:hAnsiTheme="majorHAnsi" w:cstheme="majorHAnsi"/>
        </w:rPr>
        <w:t xml:space="preserve"> energetyki </w:t>
      </w:r>
      <w:r>
        <w:rPr>
          <w:rFonts w:asciiTheme="majorHAnsi" w:hAnsiTheme="majorHAnsi" w:cstheme="majorHAnsi"/>
        </w:rPr>
        <w:t>w Wielkopolsce podkreślił, że</w:t>
      </w:r>
      <w:r w:rsidR="00496716">
        <w:rPr>
          <w:rFonts w:asciiTheme="majorHAnsi" w:hAnsiTheme="majorHAnsi" w:cstheme="majorHAnsi"/>
        </w:rPr>
        <w:t xml:space="preserve"> konflikty powinny być rozstrzygane polubownie. </w:t>
      </w:r>
      <w:r w:rsidR="00394EA4">
        <w:rPr>
          <w:rFonts w:asciiTheme="majorHAnsi" w:hAnsiTheme="majorHAnsi" w:cstheme="majorHAnsi"/>
        </w:rPr>
        <w:t xml:space="preserve">Potrzebny jest pewien konsensus społeczny </w:t>
      </w:r>
      <w:r w:rsidR="00EC78C1">
        <w:rPr>
          <w:rFonts w:asciiTheme="majorHAnsi" w:hAnsiTheme="majorHAnsi" w:cstheme="majorHAnsi"/>
        </w:rPr>
        <w:t>i</w:t>
      </w:r>
      <w:r w:rsidR="00394EA4">
        <w:rPr>
          <w:rFonts w:asciiTheme="majorHAnsi" w:hAnsiTheme="majorHAnsi" w:cstheme="majorHAnsi"/>
        </w:rPr>
        <w:t xml:space="preserve"> </w:t>
      </w:r>
      <w:r w:rsidR="00EC78C1">
        <w:rPr>
          <w:rFonts w:asciiTheme="majorHAnsi" w:hAnsiTheme="majorHAnsi" w:cstheme="majorHAnsi"/>
        </w:rPr>
        <w:t>decyzje</w:t>
      </w:r>
      <w:r w:rsidR="00394EA4">
        <w:rPr>
          <w:rFonts w:asciiTheme="majorHAnsi" w:hAnsiTheme="majorHAnsi" w:cstheme="majorHAnsi"/>
        </w:rPr>
        <w:t xml:space="preserve"> administracyjne, gdyż w przeciwieństwie do zgłaszanych na spotkaniu postulatów związki zawodowe bardzo wyraźnie artykułują kontynuację obecnego wydobycia. </w:t>
      </w:r>
      <w:r w:rsidR="00F17CAF">
        <w:rPr>
          <w:rFonts w:asciiTheme="majorHAnsi" w:hAnsiTheme="majorHAnsi" w:cstheme="majorHAnsi"/>
        </w:rPr>
        <w:t>Przypomniał, że m</w:t>
      </w:r>
      <w:r w:rsidR="00496716">
        <w:rPr>
          <w:rFonts w:asciiTheme="majorHAnsi" w:hAnsiTheme="majorHAnsi" w:cstheme="majorHAnsi"/>
        </w:rPr>
        <w:t xml:space="preserve">usimy </w:t>
      </w:r>
      <w:r w:rsidR="00F806B5">
        <w:rPr>
          <w:rFonts w:asciiTheme="majorHAnsi" w:hAnsiTheme="majorHAnsi" w:cstheme="majorHAnsi"/>
        </w:rPr>
        <w:t>także zwracać uwagę na</w:t>
      </w:r>
      <w:r w:rsidR="00496716">
        <w:rPr>
          <w:rFonts w:asciiTheme="majorHAnsi" w:hAnsiTheme="majorHAnsi" w:cstheme="majorHAnsi"/>
        </w:rPr>
        <w:t xml:space="preserve"> światowe trendy cen i regulacji prawnych w zakresie CO</w:t>
      </w:r>
      <w:r w:rsidR="00496716" w:rsidRPr="00F17CAF">
        <w:rPr>
          <w:rFonts w:asciiTheme="majorHAnsi" w:hAnsiTheme="majorHAnsi" w:cstheme="majorHAnsi"/>
          <w:vertAlign w:val="superscript"/>
        </w:rPr>
        <w:t>2</w:t>
      </w:r>
      <w:r w:rsidR="00F806B5">
        <w:rPr>
          <w:rFonts w:asciiTheme="majorHAnsi" w:hAnsiTheme="majorHAnsi" w:cstheme="majorHAnsi"/>
        </w:rPr>
        <w:t>, które</w:t>
      </w:r>
      <w:r w:rsidR="00496716">
        <w:rPr>
          <w:rFonts w:asciiTheme="majorHAnsi" w:hAnsiTheme="majorHAnsi" w:cstheme="majorHAnsi"/>
        </w:rPr>
        <w:t xml:space="preserve"> </w:t>
      </w:r>
      <w:r w:rsidR="00B81DD4">
        <w:rPr>
          <w:rFonts w:asciiTheme="majorHAnsi" w:hAnsiTheme="majorHAnsi" w:cstheme="majorHAnsi"/>
        </w:rPr>
        <w:t>wskazują, że</w:t>
      </w:r>
      <w:r w:rsidR="00496716">
        <w:rPr>
          <w:rFonts w:asciiTheme="majorHAnsi" w:hAnsiTheme="majorHAnsi" w:cstheme="majorHAnsi"/>
        </w:rPr>
        <w:t xml:space="preserve"> horyzont czasowy związany z wydobyciem węgla </w:t>
      </w:r>
      <w:r w:rsidR="00B81DD4">
        <w:rPr>
          <w:rFonts w:asciiTheme="majorHAnsi" w:hAnsiTheme="majorHAnsi" w:cstheme="majorHAnsi"/>
        </w:rPr>
        <w:t>będzie</w:t>
      </w:r>
      <w:r w:rsidR="00F806B5">
        <w:rPr>
          <w:rFonts w:asciiTheme="majorHAnsi" w:hAnsiTheme="majorHAnsi" w:cstheme="majorHAnsi"/>
        </w:rPr>
        <w:t xml:space="preserve"> jak najkrótszy</w:t>
      </w:r>
      <w:r w:rsidR="00496716">
        <w:rPr>
          <w:rFonts w:asciiTheme="majorHAnsi" w:hAnsiTheme="majorHAnsi" w:cstheme="majorHAnsi"/>
        </w:rPr>
        <w:t>.</w:t>
      </w:r>
      <w:r w:rsidR="00F806B5">
        <w:rPr>
          <w:rFonts w:asciiTheme="majorHAnsi" w:hAnsiTheme="majorHAnsi" w:cstheme="majorHAnsi"/>
        </w:rPr>
        <w:t xml:space="preserve"> Jako alternatywę </w:t>
      </w:r>
      <w:r w:rsidR="00496716">
        <w:rPr>
          <w:rFonts w:asciiTheme="majorHAnsi" w:hAnsiTheme="majorHAnsi" w:cstheme="majorHAnsi"/>
        </w:rPr>
        <w:t>Pan Marszałek widzi możliwość rozwoju elektrowni jądrowej na terenie Wielkopolski Wschodniej, która rozwiązałaby problem zatrudnienia oraz rynku pracy, przy wykorzystaniu istniejącej infrastruktury</w:t>
      </w:r>
      <w:r w:rsidR="00B81DD4">
        <w:rPr>
          <w:rFonts w:asciiTheme="majorHAnsi" w:hAnsiTheme="majorHAnsi" w:cstheme="majorHAnsi"/>
        </w:rPr>
        <w:t xml:space="preserve"> oraz zasobów</w:t>
      </w:r>
      <w:r w:rsidR="00496716">
        <w:rPr>
          <w:rFonts w:asciiTheme="majorHAnsi" w:hAnsiTheme="majorHAnsi" w:cstheme="majorHAnsi"/>
        </w:rPr>
        <w:t xml:space="preserve">. </w:t>
      </w:r>
      <w:r w:rsidRPr="009C3CE8">
        <w:rPr>
          <w:rFonts w:asciiTheme="majorHAnsi" w:hAnsiTheme="majorHAnsi" w:cstheme="majorHAnsi"/>
        </w:rPr>
        <w:t xml:space="preserve">W zakresie </w:t>
      </w:r>
      <w:r w:rsidR="008F3CF1" w:rsidRPr="009C3CE8">
        <w:rPr>
          <w:rFonts w:asciiTheme="majorHAnsi" w:hAnsiTheme="majorHAnsi" w:cstheme="majorHAnsi"/>
        </w:rPr>
        <w:t xml:space="preserve">OZE </w:t>
      </w:r>
      <w:r w:rsidRPr="009C3CE8">
        <w:rPr>
          <w:rFonts w:asciiTheme="majorHAnsi" w:hAnsiTheme="majorHAnsi" w:cstheme="majorHAnsi"/>
        </w:rPr>
        <w:t>Pan Marszałek</w:t>
      </w:r>
      <w:r w:rsidR="008F3CF1" w:rsidRPr="009C3CE8">
        <w:rPr>
          <w:rFonts w:asciiTheme="majorHAnsi" w:hAnsiTheme="majorHAnsi" w:cstheme="majorHAnsi"/>
        </w:rPr>
        <w:t xml:space="preserve"> </w:t>
      </w:r>
      <w:r w:rsidR="009C3CE8" w:rsidRPr="009C3CE8">
        <w:rPr>
          <w:rFonts w:asciiTheme="majorHAnsi" w:hAnsiTheme="majorHAnsi" w:cstheme="majorHAnsi"/>
        </w:rPr>
        <w:t>potwierdził, że istnieje</w:t>
      </w:r>
      <w:r w:rsidR="008F3CF1" w:rsidRPr="009C3CE8">
        <w:rPr>
          <w:rFonts w:asciiTheme="majorHAnsi" w:hAnsiTheme="majorHAnsi" w:cstheme="majorHAnsi"/>
        </w:rPr>
        <w:t xml:space="preserve"> wiele barier dla rozwoju tego typu instalacji m.in.: kosztowa, kupowania energii od producenta, problemy z lokalizacją, protesty społeczne. Sprawia to, że potencjalne tereny pod rozwój OZE </w:t>
      </w:r>
      <w:r w:rsidR="009C3CE8" w:rsidRPr="009C3CE8">
        <w:rPr>
          <w:rFonts w:asciiTheme="majorHAnsi" w:hAnsiTheme="majorHAnsi" w:cstheme="majorHAnsi"/>
        </w:rPr>
        <w:t xml:space="preserve">na obszarze województwa </w:t>
      </w:r>
      <w:r w:rsidR="008F3CF1" w:rsidRPr="009C3CE8">
        <w:rPr>
          <w:rFonts w:asciiTheme="majorHAnsi" w:hAnsiTheme="majorHAnsi" w:cstheme="majorHAnsi"/>
        </w:rPr>
        <w:t>są stosunkowo ograniczone.</w:t>
      </w:r>
      <w:r w:rsidR="00EC78C1">
        <w:rPr>
          <w:rFonts w:asciiTheme="majorHAnsi" w:hAnsiTheme="majorHAnsi" w:cstheme="majorHAnsi"/>
        </w:rPr>
        <w:t xml:space="preserve"> </w:t>
      </w:r>
      <w:r w:rsidR="009C3CE8" w:rsidRPr="009C3CE8">
        <w:rPr>
          <w:rFonts w:asciiTheme="majorHAnsi" w:hAnsiTheme="majorHAnsi" w:cstheme="majorHAnsi"/>
        </w:rPr>
        <w:t xml:space="preserve">Pan Marszałek odniósł się także do kwestii </w:t>
      </w:r>
      <w:r w:rsidR="00F806B5">
        <w:rPr>
          <w:rFonts w:asciiTheme="majorHAnsi" w:hAnsiTheme="majorHAnsi" w:cstheme="majorHAnsi"/>
        </w:rPr>
        <w:t>p</w:t>
      </w:r>
      <w:r w:rsidR="008F3CF1" w:rsidRPr="009C3CE8">
        <w:rPr>
          <w:rFonts w:asciiTheme="majorHAnsi" w:hAnsiTheme="majorHAnsi" w:cstheme="majorHAnsi"/>
        </w:rPr>
        <w:t>rzedsiębiorczoś</w:t>
      </w:r>
      <w:r w:rsidR="009C3CE8" w:rsidRPr="009C3CE8">
        <w:rPr>
          <w:rFonts w:asciiTheme="majorHAnsi" w:hAnsiTheme="majorHAnsi" w:cstheme="majorHAnsi"/>
        </w:rPr>
        <w:t xml:space="preserve">ci, </w:t>
      </w:r>
      <w:r w:rsidR="00F806B5">
        <w:rPr>
          <w:rFonts w:asciiTheme="majorHAnsi" w:hAnsiTheme="majorHAnsi" w:cstheme="majorHAnsi"/>
        </w:rPr>
        <w:t>potwierdził</w:t>
      </w:r>
      <w:r w:rsidR="00F806B5" w:rsidRPr="009C3CE8">
        <w:rPr>
          <w:rFonts w:asciiTheme="majorHAnsi" w:hAnsiTheme="majorHAnsi" w:cstheme="majorHAnsi"/>
        </w:rPr>
        <w:t xml:space="preserve"> </w:t>
      </w:r>
      <w:r w:rsidR="009C3CE8" w:rsidRPr="009C3CE8">
        <w:rPr>
          <w:rFonts w:asciiTheme="majorHAnsi" w:hAnsiTheme="majorHAnsi" w:cstheme="majorHAnsi"/>
        </w:rPr>
        <w:t>że</w:t>
      </w:r>
      <w:r w:rsidR="00EC78C1">
        <w:rPr>
          <w:rFonts w:asciiTheme="majorHAnsi" w:hAnsiTheme="majorHAnsi" w:cstheme="majorHAnsi"/>
        </w:rPr>
        <w:t xml:space="preserve"> </w:t>
      </w:r>
      <w:r w:rsidR="008F3CF1" w:rsidRPr="009C3CE8">
        <w:rPr>
          <w:rFonts w:asciiTheme="majorHAnsi" w:hAnsiTheme="majorHAnsi" w:cstheme="majorHAnsi"/>
        </w:rPr>
        <w:t xml:space="preserve">produkcja przemysłowa powinna być </w:t>
      </w:r>
      <w:r w:rsidR="008F3CF1" w:rsidRPr="009C3CE8">
        <w:rPr>
          <w:rFonts w:asciiTheme="majorHAnsi" w:hAnsiTheme="majorHAnsi" w:cstheme="majorHAnsi"/>
        </w:rPr>
        <w:lastRenderedPageBreak/>
        <w:t xml:space="preserve">kontynuowana, gdyż same usługi nie są odpowiedzią na wyzwania stawiane </w:t>
      </w:r>
      <w:r w:rsidR="00605E3A" w:rsidRPr="009C3CE8">
        <w:rPr>
          <w:rFonts w:asciiTheme="majorHAnsi" w:hAnsiTheme="majorHAnsi" w:cstheme="majorHAnsi"/>
        </w:rPr>
        <w:t>prze</w:t>
      </w:r>
      <w:r w:rsidR="00605E3A">
        <w:rPr>
          <w:rFonts w:asciiTheme="majorHAnsi" w:hAnsiTheme="majorHAnsi" w:cstheme="majorHAnsi"/>
        </w:rPr>
        <w:t xml:space="preserve">d </w:t>
      </w:r>
      <w:r w:rsidR="008F3CF1" w:rsidRPr="009C3CE8">
        <w:rPr>
          <w:rFonts w:asciiTheme="majorHAnsi" w:hAnsiTheme="majorHAnsi" w:cstheme="majorHAnsi"/>
        </w:rPr>
        <w:t>obszar</w:t>
      </w:r>
      <w:r w:rsidR="00605E3A">
        <w:rPr>
          <w:rFonts w:asciiTheme="majorHAnsi" w:hAnsiTheme="majorHAnsi" w:cstheme="majorHAnsi"/>
        </w:rPr>
        <w:t>em</w:t>
      </w:r>
      <w:r w:rsidR="008F3CF1" w:rsidRPr="009C3CE8">
        <w:rPr>
          <w:rFonts w:asciiTheme="majorHAnsi" w:hAnsiTheme="majorHAnsi" w:cstheme="majorHAnsi"/>
        </w:rPr>
        <w:t xml:space="preserve"> wielkopolski wschodniej. </w:t>
      </w:r>
      <w:r w:rsidR="00605E3A">
        <w:rPr>
          <w:rFonts w:asciiTheme="majorHAnsi" w:hAnsiTheme="majorHAnsi" w:cstheme="majorHAnsi"/>
        </w:rPr>
        <w:t>Zaznaczył, że n</w:t>
      </w:r>
      <w:r w:rsidR="008F3CF1" w:rsidRPr="009C3CE8">
        <w:rPr>
          <w:rFonts w:asciiTheme="majorHAnsi" w:hAnsiTheme="majorHAnsi" w:cstheme="majorHAnsi"/>
        </w:rPr>
        <w:t>ależy skupić się na wysokotechnol</w:t>
      </w:r>
      <w:r w:rsidR="008A15EE">
        <w:rPr>
          <w:rFonts w:asciiTheme="majorHAnsi" w:hAnsiTheme="majorHAnsi" w:cstheme="majorHAnsi"/>
        </w:rPr>
        <w:t>ogicznej produkcji i </w:t>
      </w:r>
      <w:r w:rsidR="008F3CF1" w:rsidRPr="009C3CE8">
        <w:rPr>
          <w:rFonts w:asciiTheme="majorHAnsi" w:hAnsiTheme="majorHAnsi" w:cstheme="majorHAnsi"/>
        </w:rPr>
        <w:t>wykwalifikowanej kadrze pracowników</w:t>
      </w:r>
      <w:r w:rsidR="00273F45">
        <w:rPr>
          <w:rFonts w:asciiTheme="majorHAnsi" w:hAnsiTheme="majorHAnsi" w:cstheme="majorHAnsi"/>
        </w:rPr>
        <w:t>, jako dobry przykład zachęcający inwestorów do lokalizowania swoich inwestycji na obszarze województwa podał Wrześnię</w:t>
      </w:r>
      <w:r w:rsidR="008F3CF1" w:rsidRPr="009C3CE8">
        <w:rPr>
          <w:rFonts w:asciiTheme="majorHAnsi" w:hAnsiTheme="majorHAnsi" w:cstheme="majorHAnsi"/>
        </w:rPr>
        <w:t xml:space="preserve">. </w:t>
      </w:r>
      <w:r w:rsidR="00605E3A">
        <w:rPr>
          <w:rFonts w:asciiTheme="majorHAnsi" w:hAnsiTheme="majorHAnsi" w:cstheme="majorHAnsi"/>
        </w:rPr>
        <w:t>Odnosząc się do</w:t>
      </w:r>
      <w:r w:rsidR="00F17CAF" w:rsidRPr="009C3CE8">
        <w:rPr>
          <w:rFonts w:asciiTheme="majorHAnsi" w:hAnsiTheme="majorHAnsi" w:cstheme="majorHAnsi"/>
        </w:rPr>
        <w:t xml:space="preserve"> rozw</w:t>
      </w:r>
      <w:r w:rsidR="00605E3A">
        <w:rPr>
          <w:rFonts w:asciiTheme="majorHAnsi" w:hAnsiTheme="majorHAnsi" w:cstheme="majorHAnsi"/>
        </w:rPr>
        <w:t>o</w:t>
      </w:r>
      <w:r w:rsidR="00F17CAF" w:rsidRPr="009C3CE8">
        <w:rPr>
          <w:rFonts w:asciiTheme="majorHAnsi" w:hAnsiTheme="majorHAnsi" w:cstheme="majorHAnsi"/>
        </w:rPr>
        <w:t>j</w:t>
      </w:r>
      <w:r w:rsidR="00605E3A">
        <w:rPr>
          <w:rFonts w:asciiTheme="majorHAnsi" w:hAnsiTheme="majorHAnsi" w:cstheme="majorHAnsi"/>
        </w:rPr>
        <w:t>u</w:t>
      </w:r>
      <w:r w:rsidR="00F17CAF" w:rsidRPr="009C3CE8">
        <w:rPr>
          <w:rFonts w:asciiTheme="majorHAnsi" w:hAnsiTheme="majorHAnsi" w:cstheme="majorHAnsi"/>
        </w:rPr>
        <w:t xml:space="preserve"> terenów inwestycyjnych</w:t>
      </w:r>
      <w:r w:rsidR="00605E3A">
        <w:rPr>
          <w:rFonts w:asciiTheme="majorHAnsi" w:hAnsiTheme="majorHAnsi" w:cstheme="majorHAnsi"/>
        </w:rPr>
        <w:t>, wskazał że</w:t>
      </w:r>
      <w:r w:rsidR="00F17CAF" w:rsidRPr="009C3CE8">
        <w:rPr>
          <w:rFonts w:asciiTheme="majorHAnsi" w:hAnsiTheme="majorHAnsi" w:cstheme="majorHAnsi"/>
        </w:rPr>
        <w:t xml:space="preserve"> środki </w:t>
      </w:r>
      <w:r w:rsidR="00605E3A">
        <w:rPr>
          <w:rFonts w:asciiTheme="majorHAnsi" w:hAnsiTheme="majorHAnsi" w:cstheme="majorHAnsi"/>
        </w:rPr>
        <w:t>skierowane do</w:t>
      </w:r>
      <w:r w:rsidR="00F17CAF" w:rsidRPr="009C3CE8">
        <w:rPr>
          <w:rFonts w:asciiTheme="majorHAnsi" w:hAnsiTheme="majorHAnsi" w:cstheme="majorHAnsi"/>
        </w:rPr>
        <w:t xml:space="preserve"> poszczególnych </w:t>
      </w:r>
      <w:r w:rsidR="00E91105" w:rsidRPr="009C3CE8">
        <w:rPr>
          <w:rFonts w:asciiTheme="majorHAnsi" w:hAnsiTheme="majorHAnsi" w:cstheme="majorHAnsi"/>
        </w:rPr>
        <w:t>obszar</w:t>
      </w:r>
      <w:r w:rsidR="00E91105">
        <w:rPr>
          <w:rFonts w:asciiTheme="majorHAnsi" w:hAnsiTheme="majorHAnsi" w:cstheme="majorHAnsi"/>
        </w:rPr>
        <w:t>ów</w:t>
      </w:r>
      <w:r w:rsidR="00273F45">
        <w:rPr>
          <w:rFonts w:asciiTheme="majorHAnsi" w:hAnsiTheme="majorHAnsi" w:cstheme="majorHAnsi"/>
        </w:rPr>
        <w:t xml:space="preserve"> strategicznej interwencji</w:t>
      </w:r>
      <w:r w:rsidR="00E91105" w:rsidRPr="009C3CE8">
        <w:rPr>
          <w:rFonts w:asciiTheme="majorHAnsi" w:hAnsiTheme="majorHAnsi" w:cstheme="majorHAnsi"/>
        </w:rPr>
        <w:t xml:space="preserve"> </w:t>
      </w:r>
      <w:r w:rsidR="00F17CAF" w:rsidRPr="009C3CE8">
        <w:rPr>
          <w:rFonts w:asciiTheme="majorHAnsi" w:hAnsiTheme="majorHAnsi" w:cstheme="majorHAnsi"/>
        </w:rPr>
        <w:t>były rozłożone równomiernie w zależności od l</w:t>
      </w:r>
      <w:r w:rsidR="00605E3A">
        <w:rPr>
          <w:rFonts w:asciiTheme="majorHAnsi" w:hAnsiTheme="majorHAnsi" w:cstheme="majorHAnsi"/>
        </w:rPr>
        <w:t>iczby</w:t>
      </w:r>
      <w:r w:rsidR="00A043F1" w:rsidRPr="009C3CE8">
        <w:rPr>
          <w:rFonts w:asciiTheme="majorHAnsi" w:hAnsiTheme="majorHAnsi" w:cstheme="majorHAnsi"/>
        </w:rPr>
        <w:t> </w:t>
      </w:r>
      <w:r w:rsidR="00F17CAF" w:rsidRPr="009C3CE8">
        <w:rPr>
          <w:rFonts w:asciiTheme="majorHAnsi" w:hAnsiTheme="majorHAnsi" w:cstheme="majorHAnsi"/>
        </w:rPr>
        <w:t>mieszkańców.</w:t>
      </w:r>
      <w:r w:rsidR="00605E3A">
        <w:rPr>
          <w:rFonts w:asciiTheme="majorHAnsi" w:hAnsiTheme="majorHAnsi" w:cstheme="majorHAnsi"/>
        </w:rPr>
        <w:t xml:space="preserve"> </w:t>
      </w:r>
      <w:r w:rsidR="00273F45">
        <w:rPr>
          <w:rFonts w:asciiTheme="majorHAnsi" w:hAnsiTheme="majorHAnsi" w:cstheme="majorHAnsi"/>
        </w:rPr>
        <w:t xml:space="preserve">Odnosząc się do </w:t>
      </w:r>
      <w:r w:rsidR="00273F45" w:rsidRPr="009C3CE8">
        <w:rPr>
          <w:rFonts w:asciiTheme="majorHAnsi" w:hAnsiTheme="majorHAnsi" w:cstheme="majorHAnsi"/>
        </w:rPr>
        <w:t>model</w:t>
      </w:r>
      <w:r w:rsidR="00273F45">
        <w:rPr>
          <w:rFonts w:asciiTheme="majorHAnsi" w:hAnsiTheme="majorHAnsi" w:cstheme="majorHAnsi"/>
        </w:rPr>
        <w:t>u</w:t>
      </w:r>
      <w:r w:rsidR="00273F45" w:rsidRPr="009C3CE8">
        <w:rPr>
          <w:rFonts w:asciiTheme="majorHAnsi" w:hAnsiTheme="majorHAnsi" w:cstheme="majorHAnsi"/>
        </w:rPr>
        <w:t xml:space="preserve"> </w:t>
      </w:r>
      <w:proofErr w:type="spellStart"/>
      <w:r w:rsidR="00273F45" w:rsidRPr="009C3CE8">
        <w:rPr>
          <w:rFonts w:asciiTheme="majorHAnsi" w:hAnsiTheme="majorHAnsi" w:cstheme="majorHAnsi"/>
        </w:rPr>
        <w:t>dyfuzyjo-absorbcyjn</w:t>
      </w:r>
      <w:r w:rsidR="00273F45">
        <w:rPr>
          <w:rFonts w:asciiTheme="majorHAnsi" w:hAnsiTheme="majorHAnsi" w:cstheme="majorHAnsi"/>
        </w:rPr>
        <w:t>ego</w:t>
      </w:r>
      <w:proofErr w:type="spellEnd"/>
      <w:r w:rsidR="00273F45">
        <w:rPr>
          <w:rFonts w:asciiTheme="majorHAnsi" w:hAnsiTheme="majorHAnsi" w:cstheme="majorHAnsi"/>
        </w:rPr>
        <w:t xml:space="preserve"> oraz obawy</w:t>
      </w:r>
      <w:r w:rsidR="00273F45" w:rsidRPr="009C3CE8">
        <w:rPr>
          <w:rFonts w:asciiTheme="majorHAnsi" w:hAnsiTheme="majorHAnsi" w:cstheme="majorHAnsi"/>
        </w:rPr>
        <w:t>,</w:t>
      </w:r>
      <w:r w:rsidR="00273F45">
        <w:rPr>
          <w:rFonts w:asciiTheme="majorHAnsi" w:hAnsiTheme="majorHAnsi" w:cstheme="majorHAnsi"/>
        </w:rPr>
        <w:t xml:space="preserve"> </w:t>
      </w:r>
      <w:r w:rsidR="00273F45" w:rsidRPr="009C3CE8">
        <w:rPr>
          <w:rFonts w:asciiTheme="majorHAnsi" w:hAnsiTheme="majorHAnsi" w:cstheme="majorHAnsi"/>
        </w:rPr>
        <w:t>że większość środków płynie do Poznania</w:t>
      </w:r>
      <w:r w:rsidR="00EC78C1">
        <w:rPr>
          <w:rFonts w:asciiTheme="majorHAnsi" w:hAnsiTheme="majorHAnsi" w:cstheme="majorHAnsi"/>
        </w:rPr>
        <w:t>,</w:t>
      </w:r>
      <w:r w:rsidR="00273F45">
        <w:rPr>
          <w:rFonts w:asciiTheme="majorHAnsi" w:hAnsiTheme="majorHAnsi" w:cstheme="majorHAnsi"/>
        </w:rPr>
        <w:t xml:space="preserve"> Pan Marszałek wskazał, że</w:t>
      </w:r>
      <w:r w:rsidR="00273F45" w:rsidRPr="009C3CE8">
        <w:rPr>
          <w:rFonts w:asciiTheme="majorHAnsi" w:hAnsiTheme="majorHAnsi" w:cstheme="majorHAnsi"/>
        </w:rPr>
        <w:t xml:space="preserve"> </w:t>
      </w:r>
      <w:r w:rsidR="00273F45">
        <w:rPr>
          <w:rFonts w:asciiTheme="majorHAnsi" w:hAnsiTheme="majorHAnsi" w:cstheme="majorHAnsi"/>
        </w:rPr>
        <w:t xml:space="preserve">aspekt ten </w:t>
      </w:r>
      <w:r w:rsidR="00273F45" w:rsidRPr="009C3CE8">
        <w:rPr>
          <w:rFonts w:asciiTheme="majorHAnsi" w:hAnsiTheme="majorHAnsi" w:cstheme="majorHAnsi"/>
        </w:rPr>
        <w:t>nie wynika z modelu jednak z chęci i działania innych podmi</w:t>
      </w:r>
      <w:r w:rsidR="00C40D18">
        <w:rPr>
          <w:rFonts w:asciiTheme="majorHAnsi" w:hAnsiTheme="majorHAnsi" w:cstheme="majorHAnsi"/>
        </w:rPr>
        <w:t>otów, które są bardzo aktywne w </w:t>
      </w:r>
      <w:r w:rsidR="00273F45" w:rsidRPr="009C3CE8">
        <w:rPr>
          <w:rFonts w:asciiTheme="majorHAnsi" w:hAnsiTheme="majorHAnsi" w:cstheme="majorHAnsi"/>
        </w:rPr>
        <w:t>Poznaniu i w najbliższym mu otoczeniu</w:t>
      </w:r>
      <w:r w:rsidR="00273F45">
        <w:rPr>
          <w:rFonts w:asciiTheme="majorHAnsi" w:hAnsiTheme="majorHAnsi" w:cstheme="majorHAnsi"/>
        </w:rPr>
        <w:t>.</w:t>
      </w:r>
      <w:r w:rsidR="00273F45" w:rsidRPr="009C3CE8">
        <w:rPr>
          <w:rFonts w:asciiTheme="majorHAnsi" w:hAnsiTheme="majorHAnsi" w:cstheme="majorHAnsi"/>
        </w:rPr>
        <w:t xml:space="preserve"> </w:t>
      </w:r>
      <w:r w:rsidR="00273F45">
        <w:rPr>
          <w:rFonts w:asciiTheme="majorHAnsi" w:hAnsiTheme="majorHAnsi" w:cstheme="majorHAnsi"/>
        </w:rPr>
        <w:t>Doświadczenie z funduszów unijnych i innych konkursów pokazują, że z obszaru Poznania</w:t>
      </w:r>
      <w:r w:rsidR="00273F45" w:rsidRPr="009C3CE8">
        <w:rPr>
          <w:rFonts w:asciiTheme="majorHAnsi" w:hAnsiTheme="majorHAnsi" w:cstheme="majorHAnsi"/>
        </w:rPr>
        <w:t xml:space="preserve"> składanych jest najwięcej wniosków o dofinansowanie, co sprawia, że poszczególne obszary w województwie mogą poczuć się zagrożone.</w:t>
      </w:r>
      <w:r w:rsidR="00EC78C1">
        <w:rPr>
          <w:rFonts w:asciiTheme="majorHAnsi" w:hAnsiTheme="majorHAnsi" w:cstheme="majorHAnsi"/>
        </w:rPr>
        <w:t xml:space="preserve"> </w:t>
      </w:r>
      <w:r w:rsidR="009C3CE8">
        <w:rPr>
          <w:rFonts w:asciiTheme="majorHAnsi" w:hAnsiTheme="majorHAnsi" w:cstheme="majorHAnsi"/>
        </w:rPr>
        <w:t>W stosunku do postulatów dotyczących włączenia się w inicjatywę p</w:t>
      </w:r>
      <w:r w:rsidR="00E1706A">
        <w:rPr>
          <w:rFonts w:asciiTheme="majorHAnsi" w:hAnsiTheme="majorHAnsi" w:cstheme="majorHAnsi"/>
        </w:rPr>
        <w:t>latform</w:t>
      </w:r>
      <w:r w:rsidR="009C3CE8">
        <w:rPr>
          <w:rFonts w:asciiTheme="majorHAnsi" w:hAnsiTheme="majorHAnsi" w:cstheme="majorHAnsi"/>
        </w:rPr>
        <w:t>y dla</w:t>
      </w:r>
      <w:r w:rsidR="00E1706A">
        <w:rPr>
          <w:rFonts w:asciiTheme="majorHAnsi" w:hAnsiTheme="majorHAnsi" w:cstheme="majorHAnsi"/>
        </w:rPr>
        <w:t xml:space="preserve"> regionów powęglowych  Pan Marszałek </w:t>
      </w:r>
      <w:r w:rsidR="009C3CE8">
        <w:rPr>
          <w:rFonts w:asciiTheme="majorHAnsi" w:hAnsiTheme="majorHAnsi" w:cstheme="majorHAnsi"/>
        </w:rPr>
        <w:t>potwierdził, że zostały już podjęte działania mające na celu włączenie się w tą inicjatywę oraz przekazano w tej kwestii stosowne pisma do</w:t>
      </w:r>
      <w:r w:rsidR="00E1706A">
        <w:rPr>
          <w:rFonts w:asciiTheme="majorHAnsi" w:hAnsiTheme="majorHAnsi" w:cstheme="majorHAnsi"/>
        </w:rPr>
        <w:t xml:space="preserve"> </w:t>
      </w:r>
      <w:r w:rsidR="009C3CE8">
        <w:rPr>
          <w:rFonts w:asciiTheme="majorHAnsi" w:hAnsiTheme="majorHAnsi" w:cstheme="majorHAnsi"/>
        </w:rPr>
        <w:t>M</w:t>
      </w:r>
      <w:r w:rsidR="00E1706A">
        <w:rPr>
          <w:rFonts w:asciiTheme="majorHAnsi" w:hAnsiTheme="majorHAnsi" w:cstheme="majorHAnsi"/>
        </w:rPr>
        <w:t xml:space="preserve">inistra Energii </w:t>
      </w:r>
      <w:r w:rsidR="009C3CE8">
        <w:rPr>
          <w:rFonts w:asciiTheme="majorHAnsi" w:hAnsiTheme="majorHAnsi" w:cstheme="majorHAnsi"/>
        </w:rPr>
        <w:t>oraz do Ministra Inwestycji i</w:t>
      </w:r>
      <w:r w:rsidR="00EC78C1">
        <w:rPr>
          <w:rFonts w:asciiTheme="majorHAnsi" w:hAnsiTheme="majorHAnsi" w:cstheme="majorHAnsi"/>
        </w:rPr>
        <w:t xml:space="preserve"> </w:t>
      </w:r>
      <w:r w:rsidR="00E1706A">
        <w:rPr>
          <w:rFonts w:asciiTheme="majorHAnsi" w:hAnsiTheme="majorHAnsi" w:cstheme="majorHAnsi"/>
        </w:rPr>
        <w:t>Rozwoju</w:t>
      </w:r>
      <w:r w:rsidR="009C3CE8">
        <w:rPr>
          <w:rFonts w:asciiTheme="majorHAnsi" w:hAnsiTheme="majorHAnsi" w:cstheme="majorHAnsi"/>
        </w:rPr>
        <w:t>.</w:t>
      </w:r>
      <w:r w:rsidR="00E1706A">
        <w:rPr>
          <w:rFonts w:asciiTheme="majorHAnsi" w:hAnsiTheme="majorHAnsi" w:cstheme="majorHAnsi"/>
        </w:rPr>
        <w:t xml:space="preserve"> </w:t>
      </w:r>
      <w:r w:rsidR="00EC78C1">
        <w:rPr>
          <w:rFonts w:asciiTheme="majorHAnsi" w:hAnsiTheme="majorHAnsi" w:cstheme="majorHAnsi"/>
        </w:rPr>
        <w:t>P</w:t>
      </w:r>
      <w:r w:rsidR="009C3CE8">
        <w:rPr>
          <w:rFonts w:asciiTheme="majorHAnsi" w:hAnsiTheme="majorHAnsi" w:cstheme="majorHAnsi"/>
        </w:rPr>
        <w:t>odkreślił jednak, że</w:t>
      </w:r>
      <w:r w:rsidR="00E1706A">
        <w:rPr>
          <w:rFonts w:asciiTheme="majorHAnsi" w:hAnsiTheme="majorHAnsi" w:cstheme="majorHAnsi"/>
        </w:rPr>
        <w:t xml:space="preserve"> nie moż</w:t>
      </w:r>
      <w:r w:rsidR="009C3CE8">
        <w:rPr>
          <w:rFonts w:asciiTheme="majorHAnsi" w:hAnsiTheme="majorHAnsi" w:cstheme="majorHAnsi"/>
        </w:rPr>
        <w:t>na mieć pewności</w:t>
      </w:r>
      <w:r w:rsidR="00E1706A">
        <w:rPr>
          <w:rFonts w:asciiTheme="majorHAnsi" w:hAnsiTheme="majorHAnsi" w:cstheme="majorHAnsi"/>
        </w:rPr>
        <w:t xml:space="preserve">, że środki </w:t>
      </w:r>
      <w:r w:rsidR="009C3CE8">
        <w:rPr>
          <w:rFonts w:asciiTheme="majorHAnsi" w:hAnsiTheme="majorHAnsi" w:cstheme="majorHAnsi"/>
        </w:rPr>
        <w:t xml:space="preserve">z Komisji Europejskie </w:t>
      </w:r>
      <w:r w:rsidR="00E1706A">
        <w:rPr>
          <w:rFonts w:asciiTheme="majorHAnsi" w:hAnsiTheme="majorHAnsi" w:cstheme="majorHAnsi"/>
        </w:rPr>
        <w:t>zostaną nam dane</w:t>
      </w:r>
      <w:r w:rsidR="00EC78C1">
        <w:rPr>
          <w:rFonts w:asciiTheme="majorHAnsi" w:hAnsiTheme="majorHAnsi" w:cstheme="majorHAnsi"/>
        </w:rPr>
        <w:t xml:space="preserve"> – m</w:t>
      </w:r>
      <w:r w:rsidR="009C3CE8">
        <w:rPr>
          <w:rFonts w:asciiTheme="majorHAnsi" w:hAnsiTheme="majorHAnsi" w:cstheme="majorHAnsi"/>
        </w:rPr>
        <w:t xml:space="preserve">ożemy przypuszczać, że </w:t>
      </w:r>
      <w:r w:rsidR="00E1706A">
        <w:rPr>
          <w:rFonts w:asciiTheme="majorHAnsi" w:hAnsiTheme="majorHAnsi" w:cstheme="majorHAnsi"/>
        </w:rPr>
        <w:t xml:space="preserve">w dalszej perspektywie otrzymamy niezbędne </w:t>
      </w:r>
      <w:r w:rsidR="00EC78C1">
        <w:rPr>
          <w:rFonts w:asciiTheme="majorHAnsi" w:hAnsiTheme="majorHAnsi" w:cstheme="majorHAnsi"/>
        </w:rPr>
        <w:t xml:space="preserve">środki </w:t>
      </w:r>
      <w:r w:rsidR="00E1706A">
        <w:rPr>
          <w:rFonts w:asciiTheme="majorHAnsi" w:hAnsiTheme="majorHAnsi" w:cstheme="majorHAnsi"/>
        </w:rPr>
        <w:t>wynikające z oszczędności.</w:t>
      </w:r>
      <w:r w:rsidR="00605E3A">
        <w:rPr>
          <w:rFonts w:asciiTheme="majorHAnsi" w:hAnsiTheme="majorHAnsi" w:cstheme="majorHAnsi"/>
        </w:rPr>
        <w:t xml:space="preserve"> Pan Marszałek odniósł się także do kwestii regionów</w:t>
      </w:r>
      <w:r w:rsidR="00E1706A">
        <w:rPr>
          <w:rFonts w:asciiTheme="majorHAnsi" w:hAnsiTheme="majorHAnsi" w:cstheme="majorHAnsi"/>
        </w:rPr>
        <w:t xml:space="preserve"> przejściow</w:t>
      </w:r>
      <w:r w:rsidR="00605E3A">
        <w:rPr>
          <w:rFonts w:asciiTheme="majorHAnsi" w:hAnsiTheme="majorHAnsi" w:cstheme="majorHAnsi"/>
        </w:rPr>
        <w:t xml:space="preserve">ych, </w:t>
      </w:r>
      <w:r w:rsidR="00EC78C1">
        <w:rPr>
          <w:rFonts w:asciiTheme="majorHAnsi" w:hAnsiTheme="majorHAnsi" w:cstheme="majorHAnsi"/>
        </w:rPr>
        <w:t>zaznaczył,</w:t>
      </w:r>
      <w:r w:rsidR="007A0C4E">
        <w:rPr>
          <w:rFonts w:asciiTheme="majorHAnsi" w:hAnsiTheme="majorHAnsi" w:cstheme="majorHAnsi"/>
        </w:rPr>
        <w:t xml:space="preserve"> </w:t>
      </w:r>
      <w:r w:rsidR="00605E3A">
        <w:rPr>
          <w:rFonts w:asciiTheme="majorHAnsi" w:hAnsiTheme="majorHAnsi" w:cstheme="majorHAnsi"/>
        </w:rPr>
        <w:t xml:space="preserve">że </w:t>
      </w:r>
      <w:r w:rsidR="00F17CAF">
        <w:rPr>
          <w:rFonts w:asciiTheme="majorHAnsi" w:hAnsiTheme="majorHAnsi" w:cstheme="majorHAnsi"/>
        </w:rPr>
        <w:t xml:space="preserve">to czy Wielkopolska znajdzie się w tej </w:t>
      </w:r>
      <w:r w:rsidR="00A043F1">
        <w:rPr>
          <w:rFonts w:asciiTheme="majorHAnsi" w:hAnsiTheme="majorHAnsi" w:cstheme="majorHAnsi"/>
        </w:rPr>
        <w:t xml:space="preserve">puli </w:t>
      </w:r>
      <w:r w:rsidR="007A0C4E">
        <w:rPr>
          <w:rFonts w:asciiTheme="majorHAnsi" w:hAnsiTheme="majorHAnsi" w:cstheme="majorHAnsi"/>
        </w:rPr>
        <w:t>zależy od widełek</w:t>
      </w:r>
      <w:r w:rsidR="00F17CAF">
        <w:rPr>
          <w:rFonts w:asciiTheme="majorHAnsi" w:hAnsiTheme="majorHAnsi" w:cstheme="majorHAnsi"/>
        </w:rPr>
        <w:t>, a</w:t>
      </w:r>
      <w:r w:rsidR="00A043F1">
        <w:rPr>
          <w:rFonts w:asciiTheme="majorHAnsi" w:hAnsiTheme="majorHAnsi" w:cstheme="majorHAnsi"/>
        </w:rPr>
        <w:t xml:space="preserve"> </w:t>
      </w:r>
      <w:r w:rsidR="007A0C4E">
        <w:rPr>
          <w:rFonts w:asciiTheme="majorHAnsi" w:hAnsiTheme="majorHAnsi" w:cstheme="majorHAnsi"/>
        </w:rPr>
        <w:t>ostateczn</w:t>
      </w:r>
      <w:r w:rsidR="00F17CAF">
        <w:rPr>
          <w:rFonts w:asciiTheme="majorHAnsi" w:hAnsiTheme="majorHAnsi" w:cstheme="majorHAnsi"/>
        </w:rPr>
        <w:t>a</w:t>
      </w:r>
      <w:r w:rsidR="007A0C4E">
        <w:rPr>
          <w:rFonts w:asciiTheme="majorHAnsi" w:hAnsiTheme="majorHAnsi" w:cstheme="majorHAnsi"/>
        </w:rPr>
        <w:t xml:space="preserve"> decyzj</w:t>
      </w:r>
      <w:r w:rsidR="00F17CAF">
        <w:rPr>
          <w:rFonts w:asciiTheme="majorHAnsi" w:hAnsiTheme="majorHAnsi" w:cstheme="majorHAnsi"/>
        </w:rPr>
        <w:t>a</w:t>
      </w:r>
      <w:r w:rsidR="007A0C4E">
        <w:rPr>
          <w:rFonts w:asciiTheme="majorHAnsi" w:hAnsiTheme="majorHAnsi" w:cstheme="majorHAnsi"/>
        </w:rPr>
        <w:t xml:space="preserve"> </w:t>
      </w:r>
      <w:r w:rsidR="00F17CAF">
        <w:rPr>
          <w:rFonts w:asciiTheme="majorHAnsi" w:hAnsiTheme="majorHAnsi" w:cstheme="majorHAnsi"/>
        </w:rPr>
        <w:t xml:space="preserve">będzie należała do </w:t>
      </w:r>
      <w:r w:rsidR="007A0C4E">
        <w:rPr>
          <w:rFonts w:asciiTheme="majorHAnsi" w:hAnsiTheme="majorHAnsi" w:cstheme="majorHAnsi"/>
        </w:rPr>
        <w:t>komisji europejskiej</w:t>
      </w:r>
      <w:r w:rsidR="00A043F1">
        <w:rPr>
          <w:rFonts w:asciiTheme="majorHAnsi" w:hAnsiTheme="majorHAnsi" w:cstheme="majorHAnsi"/>
        </w:rPr>
        <w:t xml:space="preserve"> i</w:t>
      </w:r>
      <w:r w:rsidR="00EC78C1">
        <w:rPr>
          <w:rFonts w:asciiTheme="majorHAnsi" w:hAnsiTheme="majorHAnsi" w:cstheme="majorHAnsi"/>
        </w:rPr>
        <w:t> </w:t>
      </w:r>
      <w:r w:rsidR="00A043F1">
        <w:rPr>
          <w:rFonts w:asciiTheme="majorHAnsi" w:hAnsiTheme="majorHAnsi" w:cstheme="majorHAnsi"/>
        </w:rPr>
        <w:t xml:space="preserve">tego jakie parametry i lata zostaną wzięte pod uwagę. </w:t>
      </w:r>
      <w:r w:rsidR="00605E3A">
        <w:rPr>
          <w:rFonts w:asciiTheme="majorHAnsi" w:hAnsiTheme="majorHAnsi" w:cstheme="majorHAnsi"/>
        </w:rPr>
        <w:t>Na zakończenie Pan Marszałek zachęcił do dalszej współpracy i aktywności w ramach prac nad przygotowaniem strategii województwa po 2020 roku.</w:t>
      </w:r>
    </w:p>
    <w:sectPr w:rsidR="002230B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A8BBA" w14:textId="77777777" w:rsidR="007211A1" w:rsidRDefault="007211A1" w:rsidP="00D056D6">
      <w:pPr>
        <w:spacing w:after="0" w:line="240" w:lineRule="auto"/>
      </w:pPr>
      <w:r>
        <w:separator/>
      </w:r>
    </w:p>
  </w:endnote>
  <w:endnote w:type="continuationSeparator" w:id="0">
    <w:p w14:paraId="57D5E1E2" w14:textId="77777777" w:rsidR="007211A1" w:rsidRDefault="007211A1" w:rsidP="00D05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1090911"/>
      <w:docPartObj>
        <w:docPartGallery w:val="Page Numbers (Bottom of Page)"/>
        <w:docPartUnique/>
      </w:docPartObj>
    </w:sdtPr>
    <w:sdtEndPr/>
    <w:sdtContent>
      <w:p w14:paraId="524BD588" w14:textId="77777777" w:rsidR="000A4E29" w:rsidRDefault="000A4E2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209">
          <w:rPr>
            <w:noProof/>
          </w:rPr>
          <w:t>8</w:t>
        </w:r>
        <w:r>
          <w:fldChar w:fldCharType="end"/>
        </w:r>
      </w:p>
    </w:sdtContent>
  </w:sdt>
  <w:p w14:paraId="424B9ABF" w14:textId="77777777" w:rsidR="000A4E29" w:rsidRDefault="000A4E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2C60A" w14:textId="77777777" w:rsidR="007211A1" w:rsidRDefault="007211A1" w:rsidP="00D056D6">
      <w:pPr>
        <w:spacing w:after="0" w:line="240" w:lineRule="auto"/>
      </w:pPr>
      <w:r>
        <w:separator/>
      </w:r>
    </w:p>
  </w:footnote>
  <w:footnote w:type="continuationSeparator" w:id="0">
    <w:p w14:paraId="77A64E8D" w14:textId="77777777" w:rsidR="007211A1" w:rsidRDefault="007211A1" w:rsidP="00D05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61D84"/>
    <w:multiLevelType w:val="hybridMultilevel"/>
    <w:tmpl w:val="01F8E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20A71"/>
    <w:multiLevelType w:val="hybridMultilevel"/>
    <w:tmpl w:val="BDC01060"/>
    <w:lvl w:ilvl="0" w:tplc="14D21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E4"/>
    <w:rsid w:val="00001D76"/>
    <w:rsid w:val="00013EF4"/>
    <w:rsid w:val="00022512"/>
    <w:rsid w:val="0002269B"/>
    <w:rsid w:val="00044EF9"/>
    <w:rsid w:val="00061009"/>
    <w:rsid w:val="00067926"/>
    <w:rsid w:val="0007713C"/>
    <w:rsid w:val="000836DD"/>
    <w:rsid w:val="0009340A"/>
    <w:rsid w:val="000A4E29"/>
    <w:rsid w:val="000B60E2"/>
    <w:rsid w:val="000B7368"/>
    <w:rsid w:val="000E2A30"/>
    <w:rsid w:val="00107D74"/>
    <w:rsid w:val="00193E3E"/>
    <w:rsid w:val="001A6C77"/>
    <w:rsid w:val="001B0845"/>
    <w:rsid w:val="001B31E0"/>
    <w:rsid w:val="001D4C76"/>
    <w:rsid w:val="001E5864"/>
    <w:rsid w:val="001E5FE3"/>
    <w:rsid w:val="00204763"/>
    <w:rsid w:val="00206D4C"/>
    <w:rsid w:val="00221074"/>
    <w:rsid w:val="002220AF"/>
    <w:rsid w:val="002230BB"/>
    <w:rsid w:val="00225188"/>
    <w:rsid w:val="00232249"/>
    <w:rsid w:val="00236899"/>
    <w:rsid w:val="00240404"/>
    <w:rsid w:val="00273F45"/>
    <w:rsid w:val="00292821"/>
    <w:rsid w:val="002A22E5"/>
    <w:rsid w:val="002B5D55"/>
    <w:rsid w:val="002B68E2"/>
    <w:rsid w:val="002C7BF4"/>
    <w:rsid w:val="00313CFC"/>
    <w:rsid w:val="003310C6"/>
    <w:rsid w:val="00332403"/>
    <w:rsid w:val="00353671"/>
    <w:rsid w:val="003648E4"/>
    <w:rsid w:val="00375ED8"/>
    <w:rsid w:val="00377D8D"/>
    <w:rsid w:val="00394EA4"/>
    <w:rsid w:val="003E12AF"/>
    <w:rsid w:val="003F753F"/>
    <w:rsid w:val="004137A4"/>
    <w:rsid w:val="00430040"/>
    <w:rsid w:val="00440DCB"/>
    <w:rsid w:val="00453264"/>
    <w:rsid w:val="00455B35"/>
    <w:rsid w:val="00456671"/>
    <w:rsid w:val="0045734D"/>
    <w:rsid w:val="004603D2"/>
    <w:rsid w:val="004630BA"/>
    <w:rsid w:val="00464B8B"/>
    <w:rsid w:val="00477A42"/>
    <w:rsid w:val="00494535"/>
    <w:rsid w:val="00495F39"/>
    <w:rsid w:val="00496716"/>
    <w:rsid w:val="00497E84"/>
    <w:rsid w:val="004B6BEC"/>
    <w:rsid w:val="004D539C"/>
    <w:rsid w:val="004E1E35"/>
    <w:rsid w:val="004E31D9"/>
    <w:rsid w:val="004E56A6"/>
    <w:rsid w:val="00552D94"/>
    <w:rsid w:val="0055384B"/>
    <w:rsid w:val="00562ABE"/>
    <w:rsid w:val="00580F90"/>
    <w:rsid w:val="00581531"/>
    <w:rsid w:val="00593606"/>
    <w:rsid w:val="005B7A36"/>
    <w:rsid w:val="005C5516"/>
    <w:rsid w:val="005C714F"/>
    <w:rsid w:val="005D6DC1"/>
    <w:rsid w:val="005E17A1"/>
    <w:rsid w:val="00605E3A"/>
    <w:rsid w:val="006118AF"/>
    <w:rsid w:val="00612F92"/>
    <w:rsid w:val="00616769"/>
    <w:rsid w:val="0061722A"/>
    <w:rsid w:val="00655E8A"/>
    <w:rsid w:val="00682126"/>
    <w:rsid w:val="00682385"/>
    <w:rsid w:val="0068515F"/>
    <w:rsid w:val="006C1236"/>
    <w:rsid w:val="006C391D"/>
    <w:rsid w:val="006C3C79"/>
    <w:rsid w:val="006D6D4B"/>
    <w:rsid w:val="007211A1"/>
    <w:rsid w:val="00723C31"/>
    <w:rsid w:val="00735842"/>
    <w:rsid w:val="0074127E"/>
    <w:rsid w:val="00747C72"/>
    <w:rsid w:val="00751C4C"/>
    <w:rsid w:val="00754999"/>
    <w:rsid w:val="0076002F"/>
    <w:rsid w:val="007667CB"/>
    <w:rsid w:val="00771346"/>
    <w:rsid w:val="00777D31"/>
    <w:rsid w:val="007822F6"/>
    <w:rsid w:val="0079098F"/>
    <w:rsid w:val="007A0C4E"/>
    <w:rsid w:val="007D51BB"/>
    <w:rsid w:val="007E50B7"/>
    <w:rsid w:val="007E6435"/>
    <w:rsid w:val="00807BFB"/>
    <w:rsid w:val="008120A8"/>
    <w:rsid w:val="00846B89"/>
    <w:rsid w:val="008742A3"/>
    <w:rsid w:val="008A15EE"/>
    <w:rsid w:val="008B6CCF"/>
    <w:rsid w:val="008F3CF1"/>
    <w:rsid w:val="008F4FC3"/>
    <w:rsid w:val="00902E34"/>
    <w:rsid w:val="00904010"/>
    <w:rsid w:val="00906448"/>
    <w:rsid w:val="00931234"/>
    <w:rsid w:val="00936764"/>
    <w:rsid w:val="00943651"/>
    <w:rsid w:val="00954AF3"/>
    <w:rsid w:val="00954F1E"/>
    <w:rsid w:val="0097115D"/>
    <w:rsid w:val="009747BC"/>
    <w:rsid w:val="00982209"/>
    <w:rsid w:val="00985D9A"/>
    <w:rsid w:val="009A0A5D"/>
    <w:rsid w:val="009C3CE8"/>
    <w:rsid w:val="009E4AB3"/>
    <w:rsid w:val="00A043F1"/>
    <w:rsid w:val="00A36092"/>
    <w:rsid w:val="00A42A6D"/>
    <w:rsid w:val="00A47326"/>
    <w:rsid w:val="00A55AE0"/>
    <w:rsid w:val="00A56A5F"/>
    <w:rsid w:val="00A57E15"/>
    <w:rsid w:val="00A64E3C"/>
    <w:rsid w:val="00A93F84"/>
    <w:rsid w:val="00AD09D8"/>
    <w:rsid w:val="00B008D5"/>
    <w:rsid w:val="00B14FF9"/>
    <w:rsid w:val="00B3583C"/>
    <w:rsid w:val="00B515D9"/>
    <w:rsid w:val="00B754DB"/>
    <w:rsid w:val="00B81DD4"/>
    <w:rsid w:val="00B849A3"/>
    <w:rsid w:val="00BA1EB0"/>
    <w:rsid w:val="00BB0B18"/>
    <w:rsid w:val="00C05561"/>
    <w:rsid w:val="00C17ED8"/>
    <w:rsid w:val="00C27456"/>
    <w:rsid w:val="00C40D18"/>
    <w:rsid w:val="00C82A6C"/>
    <w:rsid w:val="00C86767"/>
    <w:rsid w:val="00CB56FD"/>
    <w:rsid w:val="00CB6877"/>
    <w:rsid w:val="00CC4040"/>
    <w:rsid w:val="00CE3119"/>
    <w:rsid w:val="00D01717"/>
    <w:rsid w:val="00D056D6"/>
    <w:rsid w:val="00D11754"/>
    <w:rsid w:val="00D14938"/>
    <w:rsid w:val="00D60CDC"/>
    <w:rsid w:val="00D65500"/>
    <w:rsid w:val="00D820EB"/>
    <w:rsid w:val="00D9659D"/>
    <w:rsid w:val="00DB1B31"/>
    <w:rsid w:val="00DC23FB"/>
    <w:rsid w:val="00E0238B"/>
    <w:rsid w:val="00E02B3B"/>
    <w:rsid w:val="00E07045"/>
    <w:rsid w:val="00E1706A"/>
    <w:rsid w:val="00E327CA"/>
    <w:rsid w:val="00E47FD3"/>
    <w:rsid w:val="00E501AF"/>
    <w:rsid w:val="00E91105"/>
    <w:rsid w:val="00E928CA"/>
    <w:rsid w:val="00EA0FBE"/>
    <w:rsid w:val="00EB481C"/>
    <w:rsid w:val="00EC78C1"/>
    <w:rsid w:val="00ED439D"/>
    <w:rsid w:val="00ED63B9"/>
    <w:rsid w:val="00F10D06"/>
    <w:rsid w:val="00F17CAF"/>
    <w:rsid w:val="00F35953"/>
    <w:rsid w:val="00F62694"/>
    <w:rsid w:val="00F66748"/>
    <w:rsid w:val="00F7676C"/>
    <w:rsid w:val="00F806B5"/>
    <w:rsid w:val="00FD3586"/>
    <w:rsid w:val="00FD6E42"/>
    <w:rsid w:val="00FD7DD5"/>
    <w:rsid w:val="00FE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63C1"/>
  <w15:chartTrackingRefBased/>
  <w15:docId w15:val="{3EE3BE95-1B78-461B-BF35-1046ABC7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24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C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6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6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6D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A4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E29"/>
  </w:style>
  <w:style w:type="paragraph" w:styleId="Stopka">
    <w:name w:val="footer"/>
    <w:basedOn w:val="Normalny"/>
    <w:link w:val="StopkaZnak"/>
    <w:uiPriority w:val="99"/>
    <w:unhideWhenUsed/>
    <w:rsid w:val="000A4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E29"/>
  </w:style>
  <w:style w:type="paragraph" w:styleId="Akapitzlist">
    <w:name w:val="List Paragraph"/>
    <w:basedOn w:val="Normalny"/>
    <w:uiPriority w:val="34"/>
    <w:qFormat/>
    <w:rsid w:val="0049671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220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0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0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20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20A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0A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55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0836DD"/>
    <w:rPr>
      <w:i/>
      <w:iCs/>
    </w:rPr>
  </w:style>
  <w:style w:type="character" w:styleId="Pogrubienie">
    <w:name w:val="Strong"/>
    <w:basedOn w:val="Domylnaczcionkaakapitu"/>
    <w:uiPriority w:val="22"/>
    <w:qFormat/>
    <w:rsid w:val="00DC23FB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3324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3C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3C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3C31"/>
    <w:rPr>
      <w:vertAlign w:val="superscript"/>
    </w:rPr>
  </w:style>
  <w:style w:type="paragraph" w:styleId="Poprawka">
    <w:name w:val="Revision"/>
    <w:hidden/>
    <w:uiPriority w:val="99"/>
    <w:semiHidden/>
    <w:rsid w:val="00CE31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650D8-A936-4F0B-8DE0-30C218D85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4102</Words>
  <Characters>24613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Orłowska</dc:creator>
  <cp:keywords/>
  <dc:description/>
  <cp:lastModifiedBy>Kamila Sokołowska</cp:lastModifiedBy>
  <cp:revision>7</cp:revision>
  <dcterms:created xsi:type="dcterms:W3CDTF">2018-10-22T11:43:00Z</dcterms:created>
  <dcterms:modified xsi:type="dcterms:W3CDTF">2018-12-06T09:04:00Z</dcterms:modified>
</cp:coreProperties>
</file>