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F1115" w14:textId="6EA01FC6" w:rsidR="00690774" w:rsidRPr="006528A4" w:rsidRDefault="00690774" w:rsidP="00ED4B02">
      <w:pPr>
        <w:pStyle w:val="Default"/>
        <w:jc w:val="center"/>
        <w:rPr>
          <w:rFonts w:ascii="Times New Roman" w:hAnsi="Times New Roman" w:cs="Times New Roman"/>
          <w:b/>
        </w:rPr>
      </w:pPr>
      <w:r w:rsidRPr="006528A4">
        <w:rPr>
          <w:rFonts w:ascii="Times New Roman" w:hAnsi="Times New Roman" w:cs="Times New Roman"/>
          <w:b/>
        </w:rPr>
        <w:t xml:space="preserve">Uchwała Nr </w:t>
      </w:r>
      <w:r w:rsidR="00A80B49">
        <w:rPr>
          <w:rFonts w:ascii="Times New Roman" w:hAnsi="Times New Roman" w:cs="Times New Roman"/>
          <w:b/>
        </w:rPr>
        <w:t>53</w:t>
      </w:r>
      <w:r w:rsidR="004B2D3B" w:rsidRPr="006528A4">
        <w:rPr>
          <w:rFonts w:ascii="Times New Roman" w:hAnsi="Times New Roman" w:cs="Times New Roman"/>
          <w:b/>
        </w:rPr>
        <w:t>/202</w:t>
      </w:r>
      <w:r w:rsidR="006528A4" w:rsidRPr="006528A4">
        <w:rPr>
          <w:rFonts w:ascii="Times New Roman" w:hAnsi="Times New Roman" w:cs="Times New Roman"/>
          <w:b/>
        </w:rPr>
        <w:t>6</w:t>
      </w:r>
    </w:p>
    <w:p w14:paraId="4A3F5707" w14:textId="77777777" w:rsidR="00690774" w:rsidRPr="006528A4" w:rsidRDefault="00690774" w:rsidP="00ED4B02">
      <w:pPr>
        <w:pStyle w:val="Default"/>
        <w:jc w:val="center"/>
        <w:rPr>
          <w:rFonts w:ascii="Times New Roman" w:hAnsi="Times New Roman" w:cs="Times New Roman"/>
          <w:b/>
        </w:rPr>
      </w:pPr>
      <w:r w:rsidRPr="006528A4">
        <w:rPr>
          <w:rFonts w:ascii="Times New Roman" w:hAnsi="Times New Roman" w:cs="Times New Roman"/>
          <w:b/>
        </w:rPr>
        <w:t>Wojewódzkiej Rady Dialogu Społecznego w Poznaniu</w:t>
      </w:r>
    </w:p>
    <w:p w14:paraId="7AFA7FE1" w14:textId="7F3DD276" w:rsidR="00690774" w:rsidRPr="006528A4" w:rsidRDefault="00690774" w:rsidP="00ED4B02">
      <w:pPr>
        <w:pStyle w:val="Default"/>
        <w:jc w:val="center"/>
        <w:rPr>
          <w:rFonts w:ascii="Times New Roman" w:hAnsi="Times New Roman" w:cs="Times New Roman"/>
          <w:b/>
        </w:rPr>
      </w:pPr>
      <w:r w:rsidRPr="006528A4">
        <w:rPr>
          <w:rFonts w:ascii="Times New Roman" w:hAnsi="Times New Roman" w:cs="Times New Roman"/>
          <w:b/>
        </w:rPr>
        <w:t>z dnia</w:t>
      </w:r>
      <w:r w:rsidR="006528A4" w:rsidRPr="006528A4">
        <w:rPr>
          <w:rFonts w:ascii="Times New Roman" w:hAnsi="Times New Roman" w:cs="Times New Roman"/>
          <w:b/>
        </w:rPr>
        <w:t xml:space="preserve"> </w:t>
      </w:r>
      <w:r w:rsidR="00A80B49">
        <w:rPr>
          <w:rFonts w:ascii="Times New Roman" w:hAnsi="Times New Roman" w:cs="Times New Roman"/>
          <w:b/>
        </w:rPr>
        <w:t>19 czerwca</w:t>
      </w:r>
      <w:r w:rsidR="00C57AF5" w:rsidRPr="006528A4">
        <w:rPr>
          <w:rFonts w:ascii="Times New Roman" w:hAnsi="Times New Roman" w:cs="Times New Roman"/>
          <w:b/>
        </w:rPr>
        <w:t xml:space="preserve"> </w:t>
      </w:r>
      <w:r w:rsidR="004B2D3B" w:rsidRPr="006528A4">
        <w:rPr>
          <w:rFonts w:ascii="Times New Roman" w:hAnsi="Times New Roman" w:cs="Times New Roman"/>
          <w:b/>
        </w:rPr>
        <w:t>202</w:t>
      </w:r>
      <w:r w:rsidR="006528A4" w:rsidRPr="006528A4">
        <w:rPr>
          <w:rFonts w:ascii="Times New Roman" w:hAnsi="Times New Roman" w:cs="Times New Roman"/>
          <w:b/>
        </w:rPr>
        <w:t>6</w:t>
      </w:r>
      <w:r w:rsidRPr="006528A4">
        <w:rPr>
          <w:rFonts w:ascii="Times New Roman" w:hAnsi="Times New Roman" w:cs="Times New Roman"/>
          <w:b/>
        </w:rPr>
        <w:t xml:space="preserve"> roku</w:t>
      </w:r>
    </w:p>
    <w:p w14:paraId="7708E0DB" w14:textId="77777777" w:rsidR="00690774" w:rsidRPr="006528A4" w:rsidRDefault="00690774" w:rsidP="00690774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p w14:paraId="2AA73728" w14:textId="77777777" w:rsidR="00690774" w:rsidRPr="006528A4" w:rsidRDefault="00C6684C" w:rsidP="00ED4B0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6528A4">
        <w:rPr>
          <w:rFonts w:ascii="Times New Roman" w:hAnsi="Times New Roman" w:cs="Times New Roman"/>
          <w:b/>
          <w:bCs/>
        </w:rPr>
        <w:t>w sprawie</w:t>
      </w:r>
      <w:r w:rsidR="00ED4B02" w:rsidRPr="006528A4">
        <w:rPr>
          <w:rFonts w:ascii="Times New Roman" w:hAnsi="Times New Roman" w:cs="Times New Roman"/>
          <w:b/>
          <w:bCs/>
        </w:rPr>
        <w:t>:</w:t>
      </w:r>
      <w:r w:rsidRPr="006528A4">
        <w:rPr>
          <w:rFonts w:ascii="Times New Roman" w:hAnsi="Times New Roman" w:cs="Times New Roman"/>
          <w:b/>
          <w:bCs/>
        </w:rPr>
        <w:t xml:space="preserve"> </w:t>
      </w:r>
      <w:r w:rsidR="007F42FD" w:rsidRPr="006528A4">
        <w:rPr>
          <w:rFonts w:ascii="Times New Roman" w:hAnsi="Times New Roman" w:cs="Times New Roman"/>
          <w:b/>
          <w:bCs/>
        </w:rPr>
        <w:t>wskazania kandydata do Rady Wielkopolskiego Oddziału Wojewódzkiego Narodowego Funduszu Zdrowia.</w:t>
      </w:r>
    </w:p>
    <w:p w14:paraId="6BFBCE46" w14:textId="77777777" w:rsidR="00690774" w:rsidRPr="006528A4" w:rsidRDefault="00690774" w:rsidP="00690774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6253DFB" w14:textId="08DF5837" w:rsidR="00690774" w:rsidRPr="006528A4" w:rsidRDefault="00690774" w:rsidP="0069077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6528A4">
        <w:rPr>
          <w:rFonts w:ascii="Times New Roman" w:hAnsi="Times New Roman" w:cs="Times New Roman"/>
        </w:rPr>
        <w:t xml:space="preserve">Na podstawie art. </w:t>
      </w:r>
      <w:r w:rsidR="001B2EEA" w:rsidRPr="006528A4">
        <w:rPr>
          <w:rFonts w:ascii="Times New Roman" w:hAnsi="Times New Roman" w:cs="Times New Roman"/>
        </w:rPr>
        <w:t>106 ust. 2 pkt 4 ustawy</w:t>
      </w:r>
      <w:r w:rsidR="007A5603" w:rsidRPr="006528A4">
        <w:rPr>
          <w:rFonts w:ascii="Times New Roman" w:hAnsi="Times New Roman" w:cs="Times New Roman"/>
        </w:rPr>
        <w:t xml:space="preserve"> z dnia 27 sierpnia 2004 r.</w:t>
      </w:r>
      <w:r w:rsidR="001B2EEA" w:rsidRPr="006528A4">
        <w:rPr>
          <w:rFonts w:ascii="Times New Roman" w:hAnsi="Times New Roman" w:cs="Times New Roman"/>
        </w:rPr>
        <w:t xml:space="preserve"> o świadczeniach opieki zdrowotnej finansowanych ze śr</w:t>
      </w:r>
      <w:r w:rsidR="00C93011" w:rsidRPr="006528A4">
        <w:rPr>
          <w:rFonts w:ascii="Times New Roman" w:hAnsi="Times New Roman" w:cs="Times New Roman"/>
        </w:rPr>
        <w:t>odków publicznych (Dz. U. z 202</w:t>
      </w:r>
      <w:r w:rsidR="006528A4" w:rsidRPr="006528A4">
        <w:rPr>
          <w:rFonts w:ascii="Times New Roman" w:hAnsi="Times New Roman" w:cs="Times New Roman"/>
        </w:rPr>
        <w:t>5</w:t>
      </w:r>
      <w:r w:rsidR="001B2EEA" w:rsidRPr="006528A4">
        <w:rPr>
          <w:rFonts w:ascii="Times New Roman" w:hAnsi="Times New Roman" w:cs="Times New Roman"/>
        </w:rPr>
        <w:t xml:space="preserve"> r. poz. </w:t>
      </w:r>
      <w:r w:rsidR="00C93011" w:rsidRPr="006528A4">
        <w:rPr>
          <w:rFonts w:ascii="Times New Roman" w:hAnsi="Times New Roman" w:cs="Times New Roman"/>
        </w:rPr>
        <w:t>146</w:t>
      </w:r>
      <w:r w:rsidR="006528A4" w:rsidRPr="006528A4">
        <w:rPr>
          <w:rFonts w:ascii="Times New Roman" w:hAnsi="Times New Roman" w:cs="Times New Roman"/>
        </w:rPr>
        <w:t>1</w:t>
      </w:r>
      <w:r w:rsidR="003B4B2C" w:rsidRPr="006528A4">
        <w:rPr>
          <w:rFonts w:ascii="Times New Roman" w:hAnsi="Times New Roman" w:cs="Times New Roman"/>
        </w:rPr>
        <w:t xml:space="preserve"> </w:t>
      </w:r>
      <w:r w:rsidR="00BC42C4" w:rsidRPr="006528A4">
        <w:rPr>
          <w:rFonts w:ascii="Times New Roman" w:hAnsi="Times New Roman" w:cs="Times New Roman"/>
        </w:rPr>
        <w:t>ze zm.</w:t>
      </w:r>
      <w:r w:rsidR="001B2EEA" w:rsidRPr="006528A4">
        <w:rPr>
          <w:rFonts w:ascii="Times New Roman" w:hAnsi="Times New Roman" w:cs="Times New Roman"/>
        </w:rPr>
        <w:t>)</w:t>
      </w:r>
      <w:r w:rsidR="00762577" w:rsidRPr="006528A4">
        <w:rPr>
          <w:rFonts w:ascii="Times New Roman" w:hAnsi="Times New Roman" w:cs="Times New Roman"/>
          <w:b/>
        </w:rPr>
        <w:t xml:space="preserve"> </w:t>
      </w:r>
      <w:r w:rsidRPr="006528A4">
        <w:rPr>
          <w:rFonts w:ascii="Times New Roman" w:hAnsi="Times New Roman" w:cs="Times New Roman"/>
        </w:rPr>
        <w:t>uchwala</w:t>
      </w:r>
      <w:r w:rsidR="001B2EEA" w:rsidRPr="006528A4">
        <w:rPr>
          <w:rFonts w:ascii="Times New Roman" w:hAnsi="Times New Roman" w:cs="Times New Roman"/>
        </w:rPr>
        <w:t xml:space="preserve"> się</w:t>
      </w:r>
      <w:r w:rsidRPr="006528A4">
        <w:rPr>
          <w:rFonts w:ascii="Times New Roman" w:hAnsi="Times New Roman" w:cs="Times New Roman"/>
        </w:rPr>
        <w:t xml:space="preserve">, co następuje: </w:t>
      </w:r>
    </w:p>
    <w:p w14:paraId="4DC7850C" w14:textId="77777777" w:rsidR="00690774" w:rsidRPr="006528A4" w:rsidRDefault="00690774" w:rsidP="009F2AE5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7A480668" w14:textId="77777777" w:rsidR="00690774" w:rsidRPr="006528A4" w:rsidRDefault="00690774" w:rsidP="009F2AE5">
      <w:pPr>
        <w:pStyle w:val="Default"/>
        <w:spacing w:line="360" w:lineRule="auto"/>
        <w:jc w:val="center"/>
        <w:rPr>
          <w:rFonts w:ascii="Times New Roman" w:hAnsi="Times New Roman" w:cs="Times New Roman"/>
        </w:rPr>
      </w:pPr>
      <w:r w:rsidRPr="006528A4">
        <w:rPr>
          <w:rFonts w:ascii="Times New Roman" w:hAnsi="Times New Roman" w:cs="Times New Roman"/>
          <w:bCs/>
        </w:rPr>
        <w:t>§1</w:t>
      </w:r>
    </w:p>
    <w:p w14:paraId="382AB6F2" w14:textId="689F1C77" w:rsidR="00690774" w:rsidRPr="006528A4" w:rsidRDefault="001B2EEA" w:rsidP="009F2AE5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6528A4">
        <w:rPr>
          <w:rFonts w:ascii="Times New Roman" w:hAnsi="Times New Roman" w:cs="Times New Roman"/>
        </w:rPr>
        <w:t xml:space="preserve">Na </w:t>
      </w:r>
      <w:r w:rsidR="001A28EB" w:rsidRPr="006528A4">
        <w:rPr>
          <w:rFonts w:ascii="Times New Roman" w:hAnsi="Times New Roman" w:cs="Times New Roman"/>
        </w:rPr>
        <w:t>kandydata do Rady Wielkopolskiego Oddziału Narodowego Funduszu Zdrowia re</w:t>
      </w:r>
      <w:r w:rsidRPr="006528A4">
        <w:rPr>
          <w:rFonts w:ascii="Times New Roman" w:hAnsi="Times New Roman" w:cs="Times New Roman"/>
        </w:rPr>
        <w:t>komenduje się</w:t>
      </w:r>
      <w:r w:rsidR="00DC4D8A" w:rsidRPr="006528A4">
        <w:rPr>
          <w:rFonts w:ascii="Times New Roman" w:hAnsi="Times New Roman" w:cs="Times New Roman"/>
        </w:rPr>
        <w:t xml:space="preserve"> </w:t>
      </w:r>
      <w:r w:rsidR="006528A4" w:rsidRPr="006528A4">
        <w:rPr>
          <w:rFonts w:ascii="Times New Roman" w:hAnsi="Times New Roman" w:cs="Times New Roman"/>
        </w:rPr>
        <w:t>Monikę Stachowiak-Andrysiak</w:t>
      </w:r>
      <w:r w:rsidR="007D4AE2" w:rsidRPr="006528A4">
        <w:rPr>
          <w:rFonts w:ascii="Times New Roman" w:hAnsi="Times New Roman" w:cs="Times New Roman"/>
        </w:rPr>
        <w:t>.</w:t>
      </w:r>
    </w:p>
    <w:p w14:paraId="59B942CC" w14:textId="77777777" w:rsidR="00690774" w:rsidRPr="006528A4" w:rsidRDefault="00690774" w:rsidP="009F2AE5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p w14:paraId="334460A1" w14:textId="77777777" w:rsidR="001A28EB" w:rsidRPr="006528A4" w:rsidRDefault="001A28EB" w:rsidP="009F2AE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28A4">
        <w:rPr>
          <w:rFonts w:ascii="Times New Roman" w:hAnsi="Times New Roman" w:cs="Times New Roman"/>
          <w:sz w:val="24"/>
          <w:szCs w:val="24"/>
        </w:rPr>
        <w:t>§ 2</w:t>
      </w:r>
    </w:p>
    <w:p w14:paraId="613BD621" w14:textId="77777777" w:rsidR="001A28EB" w:rsidRPr="006528A4" w:rsidRDefault="001A28EB" w:rsidP="009F2A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8A4">
        <w:rPr>
          <w:rFonts w:ascii="Times New Roman" w:hAnsi="Times New Roman" w:cs="Times New Roman"/>
          <w:sz w:val="24"/>
          <w:szCs w:val="24"/>
        </w:rPr>
        <w:t xml:space="preserve">Wykonanie uchwały powierza się Przewodniczącemu Wojewódzkiej Rady Dialogu Społecznego w Poznaniu. </w:t>
      </w:r>
    </w:p>
    <w:p w14:paraId="4F92A16E" w14:textId="77777777" w:rsidR="001A28EB" w:rsidRPr="006528A4" w:rsidRDefault="001A28EB" w:rsidP="001A28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47D2F3" w14:textId="77777777" w:rsidR="001A28EB" w:rsidRPr="006528A4" w:rsidRDefault="001A28EB" w:rsidP="001A28EB">
      <w:pPr>
        <w:jc w:val="center"/>
        <w:rPr>
          <w:rFonts w:ascii="Times New Roman" w:hAnsi="Times New Roman" w:cs="Times New Roman"/>
          <w:sz w:val="24"/>
          <w:szCs w:val="24"/>
        </w:rPr>
      </w:pPr>
      <w:r w:rsidRPr="006528A4">
        <w:rPr>
          <w:rFonts w:ascii="Times New Roman" w:hAnsi="Times New Roman" w:cs="Times New Roman"/>
          <w:sz w:val="24"/>
          <w:szCs w:val="24"/>
        </w:rPr>
        <w:t>§ 3</w:t>
      </w:r>
    </w:p>
    <w:p w14:paraId="297493E3" w14:textId="77777777" w:rsidR="001A28EB" w:rsidRPr="006528A4" w:rsidRDefault="001A28EB" w:rsidP="001A28EB">
      <w:pPr>
        <w:jc w:val="both"/>
        <w:rPr>
          <w:rFonts w:ascii="Times New Roman" w:hAnsi="Times New Roman" w:cs="Times New Roman"/>
          <w:sz w:val="24"/>
          <w:szCs w:val="24"/>
        </w:rPr>
      </w:pPr>
      <w:r w:rsidRPr="006528A4">
        <w:rPr>
          <w:rFonts w:ascii="Times New Roman" w:hAnsi="Times New Roman" w:cs="Times New Roman"/>
          <w:sz w:val="24"/>
          <w:szCs w:val="24"/>
        </w:rPr>
        <w:t xml:space="preserve">Uchwała wchodzi w życie z dniem podjęcia. </w:t>
      </w:r>
    </w:p>
    <w:p w14:paraId="785A3C9C" w14:textId="77777777" w:rsidR="001A28EB" w:rsidRPr="006528A4" w:rsidRDefault="001A28EB" w:rsidP="001A28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D42203" w14:textId="77777777" w:rsidR="001A28EB" w:rsidRPr="006528A4" w:rsidRDefault="001A28EB" w:rsidP="001A2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2991F3" w14:textId="77777777" w:rsidR="001A28EB" w:rsidRPr="006528A4" w:rsidRDefault="001A28EB" w:rsidP="001A2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D0EE57" w14:textId="77777777" w:rsidR="001A28EB" w:rsidRPr="006528A4" w:rsidRDefault="001A28EB" w:rsidP="001A2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54825B" w14:textId="77777777" w:rsidR="001A28EB" w:rsidRPr="006528A4" w:rsidRDefault="001A28EB" w:rsidP="001A2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9B58D" w14:textId="4056FF0D" w:rsidR="00465E1C" w:rsidRPr="006528A4" w:rsidRDefault="006528A4" w:rsidP="00465E1C">
      <w:pPr>
        <w:pStyle w:val="Default"/>
        <w:ind w:left="4962"/>
        <w:jc w:val="center"/>
        <w:rPr>
          <w:rFonts w:ascii="Times New Roman" w:hAnsi="Times New Roman" w:cs="Times New Roman"/>
        </w:rPr>
      </w:pPr>
      <w:r w:rsidRPr="006528A4">
        <w:rPr>
          <w:rFonts w:ascii="Times New Roman" w:hAnsi="Times New Roman" w:cs="Times New Roman"/>
        </w:rPr>
        <w:t>Karolina Fabiś-Szulc</w:t>
      </w:r>
    </w:p>
    <w:p w14:paraId="3656A98E" w14:textId="77777777" w:rsidR="00465E1C" w:rsidRPr="006528A4" w:rsidRDefault="00465E1C" w:rsidP="00465E1C">
      <w:pPr>
        <w:pStyle w:val="Default"/>
        <w:ind w:left="4962"/>
        <w:jc w:val="center"/>
        <w:rPr>
          <w:rFonts w:ascii="Times New Roman" w:hAnsi="Times New Roman" w:cs="Times New Roman"/>
        </w:rPr>
      </w:pPr>
    </w:p>
    <w:p w14:paraId="35B3836E" w14:textId="232FD11D" w:rsidR="00465E1C" w:rsidRPr="006528A4" w:rsidRDefault="00465E1C" w:rsidP="00465E1C">
      <w:pPr>
        <w:pStyle w:val="Default"/>
        <w:ind w:left="4962"/>
        <w:jc w:val="center"/>
        <w:rPr>
          <w:rFonts w:ascii="Times New Roman" w:hAnsi="Times New Roman" w:cs="Times New Roman"/>
        </w:rPr>
      </w:pPr>
      <w:r w:rsidRPr="006528A4">
        <w:rPr>
          <w:rFonts w:ascii="Times New Roman" w:hAnsi="Times New Roman" w:cs="Times New Roman"/>
        </w:rPr>
        <w:t>Przewodnicząc</w:t>
      </w:r>
      <w:r w:rsidR="006528A4" w:rsidRPr="006528A4">
        <w:rPr>
          <w:rFonts w:ascii="Times New Roman" w:hAnsi="Times New Roman" w:cs="Times New Roman"/>
        </w:rPr>
        <w:t>a</w:t>
      </w:r>
    </w:p>
    <w:p w14:paraId="42C5DA71" w14:textId="77777777" w:rsidR="00465E1C" w:rsidRPr="006528A4" w:rsidRDefault="00465E1C" w:rsidP="00465E1C">
      <w:pPr>
        <w:pStyle w:val="Default"/>
        <w:ind w:left="4962"/>
        <w:jc w:val="center"/>
        <w:rPr>
          <w:rFonts w:ascii="Times New Roman" w:hAnsi="Times New Roman" w:cs="Times New Roman"/>
        </w:rPr>
      </w:pPr>
      <w:r w:rsidRPr="006528A4">
        <w:rPr>
          <w:rFonts w:ascii="Times New Roman" w:hAnsi="Times New Roman" w:cs="Times New Roman"/>
        </w:rPr>
        <w:t>Wojewódzkiej Rady Dialogu Społecznego</w:t>
      </w:r>
    </w:p>
    <w:p w14:paraId="3B5A05D4" w14:textId="77777777" w:rsidR="00465E1C" w:rsidRPr="006528A4" w:rsidRDefault="00465E1C" w:rsidP="00465E1C">
      <w:pPr>
        <w:pStyle w:val="Default"/>
        <w:ind w:left="4962"/>
        <w:jc w:val="center"/>
        <w:rPr>
          <w:rFonts w:ascii="Times New Roman" w:hAnsi="Times New Roman" w:cs="Times New Roman"/>
        </w:rPr>
      </w:pPr>
      <w:r w:rsidRPr="006528A4">
        <w:rPr>
          <w:rFonts w:ascii="Times New Roman" w:hAnsi="Times New Roman" w:cs="Times New Roman"/>
        </w:rPr>
        <w:t>w Poznaniu</w:t>
      </w:r>
    </w:p>
    <w:p w14:paraId="079E7B9F" w14:textId="77777777" w:rsidR="001A28EB" w:rsidRPr="006528A4" w:rsidRDefault="001A28EB" w:rsidP="001A2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F941ED" w14:textId="77777777" w:rsidR="001A28EB" w:rsidRPr="006528A4" w:rsidRDefault="001A28EB" w:rsidP="001A2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62FFA9" w14:textId="77777777" w:rsidR="001A28EB" w:rsidRPr="006528A4" w:rsidRDefault="001A28EB" w:rsidP="001A2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F6B2B6" w14:textId="77777777" w:rsidR="001A28EB" w:rsidRPr="006528A4" w:rsidRDefault="001A28EB" w:rsidP="001A2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2D26D" w14:textId="77777777" w:rsidR="001A28EB" w:rsidRPr="006528A4" w:rsidRDefault="001A28EB" w:rsidP="001A2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BF5F10" w14:textId="77777777" w:rsidR="001A28EB" w:rsidRPr="006528A4" w:rsidRDefault="001A28EB" w:rsidP="001A2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AEBCE2" w14:textId="77777777" w:rsidR="001A28EB" w:rsidRPr="006528A4" w:rsidRDefault="001A28EB" w:rsidP="001A2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90FC4C" w14:textId="67406230" w:rsidR="001A28EB" w:rsidRPr="006528A4" w:rsidRDefault="001A28EB" w:rsidP="001A28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528A4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6528A4">
        <w:rPr>
          <w:rFonts w:ascii="Times New Roman" w:hAnsi="Times New Roman" w:cs="Times New Roman"/>
          <w:b/>
          <w:sz w:val="24"/>
          <w:szCs w:val="24"/>
        </w:rPr>
        <w:tab/>
      </w:r>
      <w:r w:rsidRPr="006528A4">
        <w:rPr>
          <w:rFonts w:ascii="Times New Roman" w:hAnsi="Times New Roman" w:cs="Times New Roman"/>
          <w:b/>
          <w:sz w:val="24"/>
          <w:szCs w:val="24"/>
        </w:rPr>
        <w:tab/>
      </w:r>
      <w:r w:rsidRPr="006528A4">
        <w:rPr>
          <w:rFonts w:ascii="Times New Roman" w:hAnsi="Times New Roman" w:cs="Times New Roman"/>
          <w:b/>
          <w:sz w:val="24"/>
          <w:szCs w:val="24"/>
        </w:rPr>
        <w:tab/>
      </w:r>
      <w:r w:rsidRPr="006528A4">
        <w:rPr>
          <w:rFonts w:ascii="Times New Roman" w:hAnsi="Times New Roman" w:cs="Times New Roman"/>
          <w:b/>
          <w:sz w:val="24"/>
          <w:szCs w:val="24"/>
        </w:rPr>
        <w:tab/>
        <w:t>Uzasadnienie</w:t>
      </w:r>
      <w:r w:rsidRPr="006528A4">
        <w:rPr>
          <w:rFonts w:ascii="Times New Roman" w:hAnsi="Times New Roman" w:cs="Times New Roman"/>
          <w:b/>
          <w:sz w:val="24"/>
          <w:szCs w:val="24"/>
        </w:rPr>
        <w:br/>
      </w:r>
      <w:r w:rsidRPr="006528A4">
        <w:rPr>
          <w:rFonts w:ascii="Times New Roman" w:hAnsi="Times New Roman" w:cs="Times New Roman"/>
          <w:b/>
          <w:sz w:val="24"/>
          <w:szCs w:val="24"/>
        </w:rPr>
        <w:tab/>
      </w:r>
      <w:r w:rsidRPr="006528A4">
        <w:rPr>
          <w:rFonts w:ascii="Times New Roman" w:hAnsi="Times New Roman" w:cs="Times New Roman"/>
          <w:b/>
          <w:sz w:val="24"/>
          <w:szCs w:val="24"/>
        </w:rPr>
        <w:tab/>
      </w:r>
      <w:r w:rsidRPr="006528A4">
        <w:rPr>
          <w:rFonts w:ascii="Times New Roman" w:hAnsi="Times New Roman" w:cs="Times New Roman"/>
          <w:b/>
          <w:sz w:val="24"/>
          <w:szCs w:val="24"/>
        </w:rPr>
        <w:tab/>
      </w:r>
      <w:r w:rsidRPr="006528A4">
        <w:rPr>
          <w:rFonts w:ascii="Times New Roman" w:hAnsi="Times New Roman" w:cs="Times New Roman"/>
          <w:b/>
          <w:sz w:val="24"/>
          <w:szCs w:val="24"/>
        </w:rPr>
        <w:tab/>
      </w:r>
      <w:r w:rsidR="00C93011" w:rsidRPr="006528A4">
        <w:rPr>
          <w:rFonts w:ascii="Times New Roman" w:hAnsi="Times New Roman" w:cs="Times New Roman"/>
          <w:b/>
          <w:sz w:val="24"/>
          <w:szCs w:val="24"/>
        </w:rPr>
        <w:t xml:space="preserve">         Uchwały Nr </w:t>
      </w:r>
      <w:r w:rsidR="00A80B49">
        <w:rPr>
          <w:rFonts w:ascii="Times New Roman" w:hAnsi="Times New Roman" w:cs="Times New Roman"/>
          <w:b/>
          <w:sz w:val="24"/>
          <w:szCs w:val="24"/>
        </w:rPr>
        <w:t>53</w:t>
      </w:r>
      <w:r w:rsidR="00C93011" w:rsidRPr="006528A4">
        <w:rPr>
          <w:rFonts w:ascii="Times New Roman" w:hAnsi="Times New Roman" w:cs="Times New Roman"/>
          <w:b/>
          <w:sz w:val="24"/>
          <w:szCs w:val="24"/>
        </w:rPr>
        <w:t>/202</w:t>
      </w:r>
      <w:r w:rsidR="006528A4" w:rsidRPr="006528A4">
        <w:rPr>
          <w:rFonts w:ascii="Times New Roman" w:hAnsi="Times New Roman" w:cs="Times New Roman"/>
          <w:b/>
          <w:sz w:val="24"/>
          <w:szCs w:val="24"/>
        </w:rPr>
        <w:t>6</w:t>
      </w:r>
      <w:r w:rsidRPr="006528A4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14:paraId="402BD36A" w14:textId="77777777" w:rsidR="001A28EB" w:rsidRPr="006528A4" w:rsidRDefault="001A28EB" w:rsidP="001A28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8A4">
        <w:rPr>
          <w:rFonts w:ascii="Times New Roman" w:hAnsi="Times New Roman" w:cs="Times New Roman"/>
          <w:b/>
          <w:sz w:val="24"/>
          <w:szCs w:val="24"/>
        </w:rPr>
        <w:t>Wojewódzkiej Rady Dialogu Społecznego w Poznaniu</w:t>
      </w:r>
    </w:p>
    <w:p w14:paraId="6C5A613F" w14:textId="51281429" w:rsidR="001A28EB" w:rsidRPr="006528A4" w:rsidRDefault="001A28EB" w:rsidP="001A2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8A4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A80B49">
        <w:rPr>
          <w:rFonts w:ascii="Times New Roman" w:hAnsi="Times New Roman" w:cs="Times New Roman"/>
          <w:b/>
          <w:sz w:val="24"/>
          <w:szCs w:val="24"/>
        </w:rPr>
        <w:t>19 czerwca</w:t>
      </w:r>
      <w:r w:rsidR="00C446E3" w:rsidRPr="006528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3011" w:rsidRPr="006528A4">
        <w:rPr>
          <w:rFonts w:ascii="Times New Roman" w:hAnsi="Times New Roman" w:cs="Times New Roman"/>
          <w:b/>
          <w:sz w:val="24"/>
          <w:szCs w:val="24"/>
        </w:rPr>
        <w:t>202</w:t>
      </w:r>
      <w:r w:rsidR="006528A4" w:rsidRPr="006528A4">
        <w:rPr>
          <w:rFonts w:ascii="Times New Roman" w:hAnsi="Times New Roman" w:cs="Times New Roman"/>
          <w:b/>
          <w:sz w:val="24"/>
          <w:szCs w:val="24"/>
        </w:rPr>
        <w:t>6</w:t>
      </w:r>
      <w:r w:rsidRPr="006528A4">
        <w:rPr>
          <w:rFonts w:ascii="Times New Roman" w:hAnsi="Times New Roman" w:cs="Times New Roman"/>
          <w:b/>
          <w:sz w:val="24"/>
          <w:szCs w:val="24"/>
        </w:rPr>
        <w:t xml:space="preserve"> roku.     </w:t>
      </w:r>
    </w:p>
    <w:p w14:paraId="6251A2A0" w14:textId="77777777" w:rsidR="001A28EB" w:rsidRPr="006528A4" w:rsidRDefault="001A28EB" w:rsidP="001A28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D8ADF6" w14:textId="77777777" w:rsidR="001A28EB" w:rsidRPr="006528A4" w:rsidRDefault="001A28EB" w:rsidP="001A28E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5F0CD1" w14:textId="77777777" w:rsidR="006528A4" w:rsidRPr="006528A4" w:rsidRDefault="006528A4" w:rsidP="006528A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6528A4">
        <w:rPr>
          <w:rFonts w:ascii="Times New Roman" w:hAnsi="Times New Roman" w:cs="Times New Roman"/>
          <w:b/>
          <w:bCs/>
        </w:rPr>
        <w:t>w sprawie: wskazania kandydata do Rady Wielkopolskiego Oddziału Wojewódzkiego Narodowego Funduszu Zdrowia.</w:t>
      </w:r>
    </w:p>
    <w:p w14:paraId="6DEB9E12" w14:textId="77777777" w:rsidR="006528A4" w:rsidRDefault="006528A4" w:rsidP="00F125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96AE67" w14:textId="264631A7" w:rsidR="00F12516" w:rsidRPr="006528A4" w:rsidRDefault="00F12516" w:rsidP="00F125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28A4">
        <w:rPr>
          <w:rFonts w:ascii="Times New Roman" w:hAnsi="Times New Roman" w:cs="Times New Roman"/>
          <w:sz w:val="24"/>
          <w:szCs w:val="24"/>
        </w:rPr>
        <w:t>W oddziałach wojewódzkich Narodowego Funduszu Zdrowia działają rady oddziałów wojewódzkich Funduszu o charakterze opiniodawczo-nadzorczym. W skład rady oddziału wojewódzkiego Funduszu wchodzi dziewięciu członków będących ubezpieczonymi zamieszkującymi na obszarze działania danego oddziału wojewódzkiego Funduszu, powoływanych przez właściwego wojewodę</w:t>
      </w:r>
      <w:r w:rsidR="009F2AE5" w:rsidRPr="006528A4">
        <w:rPr>
          <w:rFonts w:ascii="Times New Roman" w:hAnsi="Times New Roman" w:cs="Times New Roman"/>
          <w:sz w:val="24"/>
          <w:szCs w:val="24"/>
        </w:rPr>
        <w:t>.</w:t>
      </w:r>
      <w:r w:rsidRPr="006528A4">
        <w:rPr>
          <w:rFonts w:ascii="Times New Roman" w:hAnsi="Times New Roman" w:cs="Times New Roman"/>
          <w:sz w:val="24"/>
          <w:szCs w:val="24"/>
        </w:rPr>
        <w:t xml:space="preserve"> </w:t>
      </w:r>
      <w:r w:rsidR="009F2AE5" w:rsidRPr="006528A4">
        <w:rPr>
          <w:rFonts w:ascii="Times New Roman" w:hAnsi="Times New Roman" w:cs="Times New Roman"/>
          <w:sz w:val="24"/>
          <w:szCs w:val="24"/>
        </w:rPr>
        <w:t>J</w:t>
      </w:r>
      <w:r w:rsidRPr="006528A4">
        <w:rPr>
          <w:rFonts w:ascii="Times New Roman" w:hAnsi="Times New Roman" w:cs="Times New Roman"/>
          <w:sz w:val="24"/>
          <w:szCs w:val="24"/>
        </w:rPr>
        <w:t xml:space="preserve">eden </w:t>
      </w:r>
      <w:r w:rsidR="009F2AE5" w:rsidRPr="006528A4">
        <w:rPr>
          <w:rFonts w:ascii="Times New Roman" w:hAnsi="Times New Roman" w:cs="Times New Roman"/>
          <w:sz w:val="24"/>
          <w:szCs w:val="24"/>
        </w:rPr>
        <w:t xml:space="preserve">z </w:t>
      </w:r>
      <w:r w:rsidRPr="006528A4">
        <w:rPr>
          <w:rFonts w:ascii="Times New Roman" w:hAnsi="Times New Roman" w:cs="Times New Roman"/>
          <w:sz w:val="24"/>
          <w:szCs w:val="24"/>
        </w:rPr>
        <w:t>człon</w:t>
      </w:r>
      <w:r w:rsidR="009F2AE5" w:rsidRPr="006528A4">
        <w:rPr>
          <w:rFonts w:ascii="Times New Roman" w:hAnsi="Times New Roman" w:cs="Times New Roman"/>
          <w:sz w:val="24"/>
          <w:szCs w:val="24"/>
        </w:rPr>
        <w:t>ków</w:t>
      </w:r>
      <w:r w:rsidRPr="006528A4">
        <w:rPr>
          <w:rFonts w:ascii="Times New Roman" w:hAnsi="Times New Roman" w:cs="Times New Roman"/>
          <w:sz w:val="24"/>
          <w:szCs w:val="24"/>
        </w:rPr>
        <w:t xml:space="preserve"> powoływany jest spośród kandydatów wskazanych przez właściwą miejscowo wojewódzką radę dialogu społecznego.</w:t>
      </w:r>
    </w:p>
    <w:p w14:paraId="06AD7EF6" w14:textId="0291520B" w:rsidR="001A28EB" w:rsidRPr="006528A4" w:rsidRDefault="00C93011" w:rsidP="001A28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28A4">
        <w:rPr>
          <w:rFonts w:ascii="Times New Roman" w:hAnsi="Times New Roman" w:cs="Times New Roman"/>
          <w:sz w:val="24"/>
          <w:szCs w:val="24"/>
        </w:rPr>
        <w:t>W związku z</w:t>
      </w:r>
      <w:r w:rsidR="006528A4" w:rsidRPr="006528A4">
        <w:rPr>
          <w:rFonts w:ascii="Times New Roman" w:hAnsi="Times New Roman" w:cs="Times New Roman"/>
          <w:sz w:val="24"/>
          <w:szCs w:val="24"/>
        </w:rPr>
        <w:t>e</w:t>
      </w:r>
      <w:r w:rsidRPr="006528A4">
        <w:rPr>
          <w:rFonts w:ascii="Times New Roman" w:hAnsi="Times New Roman" w:cs="Times New Roman"/>
          <w:sz w:val="24"/>
          <w:szCs w:val="24"/>
        </w:rPr>
        <w:t xml:space="preserve"> </w:t>
      </w:r>
      <w:r w:rsidR="006528A4" w:rsidRPr="006528A4">
        <w:rPr>
          <w:rFonts w:ascii="Times New Roman" w:hAnsi="Times New Roman" w:cs="Times New Roman"/>
          <w:sz w:val="24"/>
          <w:szCs w:val="24"/>
        </w:rPr>
        <w:t xml:space="preserve">śmiercią dotychczasowej przedstawicielki Małgorzaty </w:t>
      </w:r>
      <w:proofErr w:type="spellStart"/>
      <w:r w:rsidR="006528A4" w:rsidRPr="006528A4">
        <w:rPr>
          <w:rFonts w:ascii="Times New Roman" w:hAnsi="Times New Roman" w:cs="Times New Roman"/>
          <w:sz w:val="24"/>
          <w:szCs w:val="24"/>
        </w:rPr>
        <w:t>Oleśkowicz</w:t>
      </w:r>
      <w:proofErr w:type="spellEnd"/>
      <w:r w:rsidR="006528A4" w:rsidRPr="006528A4">
        <w:rPr>
          <w:rFonts w:ascii="Times New Roman" w:hAnsi="Times New Roman" w:cs="Times New Roman"/>
          <w:sz w:val="24"/>
          <w:szCs w:val="24"/>
        </w:rPr>
        <w:t>-Popiel, w to miejsce</w:t>
      </w:r>
      <w:r w:rsidR="009F2AE5" w:rsidRPr="006528A4">
        <w:rPr>
          <w:rFonts w:ascii="Times New Roman" w:hAnsi="Times New Roman" w:cs="Times New Roman"/>
          <w:sz w:val="24"/>
          <w:szCs w:val="24"/>
        </w:rPr>
        <w:t xml:space="preserve"> </w:t>
      </w:r>
      <w:r w:rsidRPr="006528A4">
        <w:rPr>
          <w:rFonts w:ascii="Times New Roman" w:hAnsi="Times New Roman" w:cs="Times New Roman"/>
          <w:sz w:val="24"/>
          <w:szCs w:val="24"/>
        </w:rPr>
        <w:t>wskazuje</w:t>
      </w:r>
      <w:r w:rsidR="009F2AE5" w:rsidRPr="006528A4">
        <w:rPr>
          <w:rFonts w:ascii="Times New Roman" w:hAnsi="Times New Roman" w:cs="Times New Roman"/>
          <w:sz w:val="24"/>
          <w:szCs w:val="24"/>
        </w:rPr>
        <w:t xml:space="preserve"> </w:t>
      </w:r>
      <w:r w:rsidR="006528A4" w:rsidRPr="006528A4">
        <w:rPr>
          <w:rFonts w:ascii="Times New Roman" w:hAnsi="Times New Roman" w:cs="Times New Roman"/>
          <w:sz w:val="24"/>
          <w:szCs w:val="24"/>
        </w:rPr>
        <w:t>się Monikę Stachowiak-Andrysiak</w:t>
      </w:r>
      <w:r w:rsidR="009F2AE5" w:rsidRPr="006528A4">
        <w:rPr>
          <w:rFonts w:ascii="Times New Roman" w:hAnsi="Times New Roman" w:cs="Times New Roman"/>
          <w:sz w:val="24"/>
          <w:szCs w:val="24"/>
        </w:rPr>
        <w:t xml:space="preserve"> spełniającą wszystkie wymagania w przedmiotowym zakresie. </w:t>
      </w:r>
    </w:p>
    <w:p w14:paraId="48EC592A" w14:textId="77777777" w:rsidR="00465E1C" w:rsidRPr="006528A4" w:rsidRDefault="00465E1C" w:rsidP="001A28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E258A22" w14:textId="77777777" w:rsidR="00465E1C" w:rsidRPr="006528A4" w:rsidRDefault="00465E1C" w:rsidP="001A28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310713" w14:textId="77777777" w:rsidR="00465E1C" w:rsidRPr="006528A4" w:rsidRDefault="00465E1C" w:rsidP="001A28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E9641C" w14:textId="77777777" w:rsidR="00465E1C" w:rsidRPr="006528A4" w:rsidRDefault="00465E1C" w:rsidP="001A28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B2318F" w14:textId="77777777" w:rsidR="00465E1C" w:rsidRPr="006528A4" w:rsidRDefault="00465E1C" w:rsidP="001A28E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65E1C" w:rsidRPr="006528A4" w:rsidSect="00173EA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B8814" w14:textId="77777777" w:rsidR="0052005F" w:rsidRDefault="0052005F" w:rsidP="001E3F93">
      <w:pPr>
        <w:spacing w:after="0" w:line="240" w:lineRule="auto"/>
      </w:pPr>
      <w:r>
        <w:separator/>
      </w:r>
    </w:p>
  </w:endnote>
  <w:endnote w:type="continuationSeparator" w:id="0">
    <w:p w14:paraId="32D75002" w14:textId="77777777" w:rsidR="0052005F" w:rsidRDefault="0052005F" w:rsidP="001E3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EB283" w14:textId="77777777" w:rsidR="0052005F" w:rsidRDefault="0052005F" w:rsidP="001E3F93">
      <w:pPr>
        <w:spacing w:after="0" w:line="240" w:lineRule="auto"/>
      </w:pPr>
      <w:r>
        <w:separator/>
      </w:r>
    </w:p>
  </w:footnote>
  <w:footnote w:type="continuationSeparator" w:id="0">
    <w:p w14:paraId="070F1495" w14:textId="77777777" w:rsidR="0052005F" w:rsidRDefault="0052005F" w:rsidP="001E3F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F2E46" w14:textId="77777777" w:rsidR="001E3F93" w:rsidRDefault="001E3F93">
    <w:pPr>
      <w:pStyle w:val="Nagwek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774"/>
    <w:rsid w:val="00126464"/>
    <w:rsid w:val="00173EA3"/>
    <w:rsid w:val="001A28EB"/>
    <w:rsid w:val="001B2195"/>
    <w:rsid w:val="001B2EEA"/>
    <w:rsid w:val="001E3F93"/>
    <w:rsid w:val="00244739"/>
    <w:rsid w:val="00306E5A"/>
    <w:rsid w:val="00337A0D"/>
    <w:rsid w:val="00347FBB"/>
    <w:rsid w:val="00356893"/>
    <w:rsid w:val="003860D0"/>
    <w:rsid w:val="003B4B2C"/>
    <w:rsid w:val="003D1C32"/>
    <w:rsid w:val="00411C53"/>
    <w:rsid w:val="004174A8"/>
    <w:rsid w:val="004239A5"/>
    <w:rsid w:val="004501D7"/>
    <w:rsid w:val="00465E1C"/>
    <w:rsid w:val="004B2D3B"/>
    <w:rsid w:val="004C0CCC"/>
    <w:rsid w:val="004D5815"/>
    <w:rsid w:val="0052005F"/>
    <w:rsid w:val="00536205"/>
    <w:rsid w:val="005F5CDF"/>
    <w:rsid w:val="00611B22"/>
    <w:rsid w:val="00636707"/>
    <w:rsid w:val="006528A4"/>
    <w:rsid w:val="00655D96"/>
    <w:rsid w:val="006731D2"/>
    <w:rsid w:val="00690774"/>
    <w:rsid w:val="006A671F"/>
    <w:rsid w:val="006B1602"/>
    <w:rsid w:val="006C3B88"/>
    <w:rsid w:val="006F4522"/>
    <w:rsid w:val="00743FBF"/>
    <w:rsid w:val="00762577"/>
    <w:rsid w:val="00772FE1"/>
    <w:rsid w:val="00793A86"/>
    <w:rsid w:val="007A5603"/>
    <w:rsid w:val="007D4AE2"/>
    <w:rsid w:val="007F42FD"/>
    <w:rsid w:val="007F673B"/>
    <w:rsid w:val="007F7149"/>
    <w:rsid w:val="00812715"/>
    <w:rsid w:val="00833CDD"/>
    <w:rsid w:val="0083665A"/>
    <w:rsid w:val="008A6E3F"/>
    <w:rsid w:val="008B5798"/>
    <w:rsid w:val="00914B76"/>
    <w:rsid w:val="0094579C"/>
    <w:rsid w:val="009D0DFF"/>
    <w:rsid w:val="009F2AE5"/>
    <w:rsid w:val="00A321B9"/>
    <w:rsid w:val="00A54D77"/>
    <w:rsid w:val="00A55B28"/>
    <w:rsid w:val="00A80B49"/>
    <w:rsid w:val="00AA7DBF"/>
    <w:rsid w:val="00B60C8A"/>
    <w:rsid w:val="00B65333"/>
    <w:rsid w:val="00B73448"/>
    <w:rsid w:val="00B82C4C"/>
    <w:rsid w:val="00BB531F"/>
    <w:rsid w:val="00BC42C4"/>
    <w:rsid w:val="00C043A8"/>
    <w:rsid w:val="00C446E3"/>
    <w:rsid w:val="00C57AF5"/>
    <w:rsid w:val="00C6684C"/>
    <w:rsid w:val="00C93011"/>
    <w:rsid w:val="00DC4D8A"/>
    <w:rsid w:val="00E40D2C"/>
    <w:rsid w:val="00ED4B02"/>
    <w:rsid w:val="00F12516"/>
    <w:rsid w:val="00F420A7"/>
    <w:rsid w:val="00FF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72135"/>
  <w15:docId w15:val="{94DF168B-9F22-4D66-913A-74D4B0A53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28E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9077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1E3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E3F93"/>
  </w:style>
  <w:style w:type="paragraph" w:styleId="Stopka">
    <w:name w:val="footer"/>
    <w:basedOn w:val="Normalny"/>
    <w:link w:val="StopkaZnak"/>
    <w:uiPriority w:val="99"/>
    <w:semiHidden/>
    <w:unhideWhenUsed/>
    <w:rsid w:val="001E3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E3F93"/>
  </w:style>
  <w:style w:type="paragraph" w:styleId="Tekstdymka">
    <w:name w:val="Balloon Text"/>
    <w:basedOn w:val="Normalny"/>
    <w:link w:val="TekstdymkaZnak"/>
    <w:uiPriority w:val="99"/>
    <w:semiHidden/>
    <w:unhideWhenUsed/>
    <w:rsid w:val="00F42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0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8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przemyslaw.belka</dc:creator>
  <cp:keywords/>
  <dc:description/>
  <cp:lastModifiedBy>Belka Przemyslaw</cp:lastModifiedBy>
  <cp:revision>3</cp:revision>
  <cp:lastPrinted>2026-06-25T06:44:00Z</cp:lastPrinted>
  <dcterms:created xsi:type="dcterms:W3CDTF">2026-06-16T11:13:00Z</dcterms:created>
  <dcterms:modified xsi:type="dcterms:W3CDTF">2026-06-25T06:44:00Z</dcterms:modified>
</cp:coreProperties>
</file>