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7D709" w14:textId="77777777" w:rsidR="00A77B3E" w:rsidRDefault="00996F42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3045/2026</w:t>
      </w:r>
      <w:r>
        <w:rPr>
          <w:b/>
          <w:caps/>
        </w:rPr>
        <w:br/>
        <w:t>Zarządu Województwa Wielkopolskiego</w:t>
      </w:r>
    </w:p>
    <w:p w14:paraId="35914891" w14:textId="77777777" w:rsidR="00A77B3E" w:rsidRDefault="00996F42">
      <w:pPr>
        <w:spacing w:before="280" w:after="280" w:line="276" w:lineRule="auto"/>
        <w:jc w:val="center"/>
        <w:rPr>
          <w:b/>
          <w:caps/>
        </w:rPr>
      </w:pPr>
      <w:r>
        <w:rPr>
          <w:b/>
        </w:rPr>
        <w:t>z dnia 15 stycznia 2026 r.</w:t>
      </w:r>
    </w:p>
    <w:p w14:paraId="2199A36A" w14:textId="77777777" w:rsidR="00A77B3E" w:rsidRDefault="00996F42">
      <w:pPr>
        <w:keepNext/>
        <w:spacing w:after="480" w:line="276" w:lineRule="auto"/>
        <w:jc w:val="center"/>
      </w:pPr>
      <w:r>
        <w:rPr>
          <w:b/>
        </w:rPr>
        <w:t>w sprawie: ogłoszenia otwartego konkursu ofert pn. „Mała Mobilna Kuchnia Warsztatowa”</w:t>
      </w:r>
    </w:p>
    <w:p w14:paraId="1E1EF0F4" w14:textId="77777777" w:rsidR="00A77B3E" w:rsidRDefault="00996F42">
      <w:pPr>
        <w:keepLines/>
        <w:spacing w:before="120" w:after="120" w:line="276" w:lineRule="auto"/>
        <w:ind w:firstLine="227"/>
      </w:pPr>
      <w:r>
        <w:t>Na podstawie Na podstawie art. 41 ust. 1 ustawy z dnia 5 czerwca 1998 r. o </w:t>
      </w:r>
      <w:r>
        <w:t>samorządzie województwa (Dz. U. z 2025 r. poz. 581 ze zm.) art. 11 ust. 1 i 2 w związku z art. 13 Ustawy z dnia 24 kwietnia 2003 roku o działalności pożytku publicznego i o wolontariacie (Dz.U. z 2025 r., poz. 1338 ze zm.) oraz uchwały nr XVIII/418/25 Sejmiku Województwa Wielkopolskiego z dnia  27 października 2025 roku w sprawie uchwalenia „Programu Współpracy Samorządu Województwa Wielkopolskiego z organizacjami pozarządowymi oraz innymi podmiotami prowadzącymi działalność pożytku publicznego na rok 2026"</w:t>
      </w:r>
      <w:r>
        <w:t>, a także na podstawie uchwały nr 2656/2025 Zarządu Województwa Wielkopolskiego z dnia 30 października 2025r. w sprawie przyjęcia „Programu ograniczania marnotrawstwa i strat żywności w Wielkopolsce na lata 2026-2030” Zarząd Województwa Wielkopolskiego uchwala, co następuje:</w:t>
      </w:r>
    </w:p>
    <w:p w14:paraId="240E7325" w14:textId="77777777" w:rsidR="001C24EA" w:rsidRDefault="00996F42">
      <w:pPr>
        <w:keepNext/>
        <w:spacing w:before="280" w:line="276" w:lineRule="auto"/>
        <w:jc w:val="center"/>
      </w:pPr>
      <w:r>
        <w:rPr>
          <w:b/>
        </w:rPr>
        <w:t>§ 1. </w:t>
      </w:r>
    </w:p>
    <w:p w14:paraId="59641640" w14:textId="77777777" w:rsidR="00A77B3E" w:rsidRDefault="00996F42">
      <w:pPr>
        <w:keepLines/>
        <w:spacing w:before="120" w:after="120" w:line="276" w:lineRule="auto"/>
        <w:ind w:firstLine="283"/>
      </w:pPr>
      <w:r>
        <w:t>Ogłasza się otwarty konkurs ofert pn. „Mała Mobilna Kuchnia Warsztatowa”, którego celem jest wspieranie organizacji pozarządowych promujących niemarnowanie żywności, działających</w:t>
      </w:r>
      <w:r>
        <w:br/>
        <w:t>na terenie Wielkopolski poprzez dofinansowanie zakupu mobilnej kuchni warsztatowej spełniającej normy sanitarne, przystosowanej do gotowania na zewnątrz i służącej prowadzeniu wydarzeń i warsztatów dotyczących niemarnowania żywności.</w:t>
      </w:r>
    </w:p>
    <w:p w14:paraId="6FB67DD9" w14:textId="77777777" w:rsidR="001C24EA" w:rsidRDefault="00996F42">
      <w:pPr>
        <w:keepNext/>
        <w:spacing w:before="280" w:line="276" w:lineRule="auto"/>
        <w:jc w:val="center"/>
      </w:pPr>
      <w:r>
        <w:rPr>
          <w:b/>
        </w:rPr>
        <w:t>§ 2. </w:t>
      </w:r>
    </w:p>
    <w:p w14:paraId="4706DD8D" w14:textId="77777777" w:rsidR="00A77B3E" w:rsidRDefault="00996F42">
      <w:pPr>
        <w:keepLines/>
        <w:spacing w:before="120" w:after="120" w:line="276" w:lineRule="auto"/>
        <w:ind w:firstLine="283"/>
      </w:pPr>
      <w:r>
        <w:t>Treść ogłoszenia stanowiącego Załącznik nr 1 do niniejszej uchwały zostanie zamieszczona</w:t>
      </w:r>
      <w:r>
        <w:br/>
        <w:t>w Biuletynie Informacji Publicznej, na stronie internetowej Urzędu Marszałkowskiego Województwa Wielkopolskiego oraz na tablicy ogłoszeń w siedzibie Urzędu.</w:t>
      </w:r>
    </w:p>
    <w:p w14:paraId="6D6E3D77" w14:textId="77777777" w:rsidR="001C24EA" w:rsidRDefault="00996F42">
      <w:pPr>
        <w:keepNext/>
        <w:spacing w:before="280" w:line="276" w:lineRule="auto"/>
        <w:jc w:val="center"/>
      </w:pPr>
      <w:r>
        <w:rPr>
          <w:b/>
        </w:rPr>
        <w:t>§ 3. </w:t>
      </w:r>
    </w:p>
    <w:p w14:paraId="3938F6DE" w14:textId="77777777" w:rsidR="00A77B3E" w:rsidRDefault="00996F42">
      <w:pPr>
        <w:keepLines/>
        <w:spacing w:before="120" w:after="120" w:line="276" w:lineRule="auto"/>
        <w:ind w:firstLine="283"/>
      </w:pPr>
      <w:r>
        <w:t>1. </w:t>
      </w:r>
      <w:r>
        <w:t>Powołuje się komisję konkursową w składzie:</w:t>
      </w:r>
    </w:p>
    <w:p w14:paraId="59636735" w14:textId="77777777" w:rsidR="00A77B3E" w:rsidRDefault="00996F42">
      <w:pPr>
        <w:keepLines/>
        <w:spacing w:before="120" w:after="120" w:line="276" w:lineRule="auto"/>
        <w:ind w:left="283" w:firstLine="283"/>
      </w:pPr>
      <w:r>
        <w:t>1) </w:t>
      </w:r>
      <w:r>
        <w:t>przedstawiciele Zarządu Województwa Wielkopolskiego:</w:t>
      </w:r>
    </w:p>
    <w:p w14:paraId="557B3DCF" w14:textId="77777777" w:rsidR="00A77B3E" w:rsidRDefault="00996F42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a) </w:t>
      </w:r>
      <w:r>
        <w:t xml:space="preserve">przewodniczący komisji konkursowej: </w:t>
      </w:r>
      <w:r>
        <w:rPr>
          <w:b/>
          <w:color w:val="000000"/>
          <w:u w:color="000000"/>
        </w:rPr>
        <w:t xml:space="preserve">Krzysztof Grabowski </w:t>
      </w:r>
      <w:r>
        <w:rPr>
          <w:color w:val="000000"/>
          <w:u w:color="000000"/>
        </w:rPr>
        <w:t>– Wicemarszałek Województwa Wielkopolskiego,</w:t>
      </w:r>
    </w:p>
    <w:p w14:paraId="73FF1B11" w14:textId="77777777" w:rsidR="00A77B3E" w:rsidRDefault="00996F42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 xml:space="preserve">członkowie komisji konkursowej: </w:t>
      </w:r>
      <w:r>
        <w:rPr>
          <w:b/>
          <w:color w:val="000000"/>
          <w:u w:color="000000"/>
        </w:rPr>
        <w:t xml:space="preserve">Tomasz Pocztowy  </w:t>
      </w:r>
      <w:r>
        <w:rPr>
          <w:color w:val="000000"/>
          <w:u w:color="000000"/>
        </w:rPr>
        <w:t xml:space="preserve">– Zastępca Dyrektora Departamentu Rolnictwa i Rozwoju Wsi, </w:t>
      </w:r>
      <w:r>
        <w:rPr>
          <w:b/>
          <w:color w:val="000000"/>
          <w:u w:color="000000"/>
        </w:rPr>
        <w:t xml:space="preserve">Marta Jachimowska </w:t>
      </w:r>
      <w:r>
        <w:rPr>
          <w:color w:val="000000"/>
          <w:u w:color="000000"/>
        </w:rPr>
        <w:t xml:space="preserve">– Kierownik Oddziału Pozyskiwania i Realizacji Projektów w Departamencie Rolnictwa i Rozwoju </w:t>
      </w:r>
      <w:proofErr w:type="spellStart"/>
      <w:r>
        <w:rPr>
          <w:color w:val="000000"/>
          <w:u w:color="000000"/>
        </w:rPr>
        <w:t>Ws</w:t>
      </w:r>
      <w:proofErr w:type="spellEnd"/>
    </w:p>
    <w:p w14:paraId="1CBE5875" w14:textId="77777777" w:rsidR="00A77B3E" w:rsidRDefault="00996F42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 xml:space="preserve">sekretarz komisji konkursowej: </w:t>
      </w:r>
      <w:r>
        <w:rPr>
          <w:b/>
          <w:color w:val="000000"/>
          <w:u w:color="000000"/>
        </w:rPr>
        <w:t xml:space="preserve">Grzegorz Krystek </w:t>
      </w:r>
      <w:r>
        <w:rPr>
          <w:color w:val="000000"/>
          <w:u w:color="000000"/>
        </w:rPr>
        <w:t xml:space="preserve">– Inspektor Oddziału Pozyskiwania i Realizacji Projektów w Departamencie Rolnictwa i Rozwoju Wsi, </w:t>
      </w:r>
    </w:p>
    <w:p w14:paraId="4D544EF4" w14:textId="77777777" w:rsidR="00A77B3E" w:rsidRDefault="00996F42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przedstawiciele organizacji pozarządowych oraz innych podmiotów działających</w:t>
      </w:r>
      <w:r>
        <w:rPr>
          <w:color w:val="000000"/>
          <w:u w:color="000000"/>
        </w:rPr>
        <w:br/>
        <w:t>w sferze działalności pożytku publicznego:</w:t>
      </w:r>
    </w:p>
    <w:p w14:paraId="3665C74D" w14:textId="77777777" w:rsidR="00A77B3E" w:rsidRDefault="00996F42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a) </w:t>
      </w:r>
      <w:r>
        <w:rPr>
          <w:b/>
          <w:color w:val="000000"/>
          <w:u w:color="000000"/>
        </w:rPr>
        <w:t xml:space="preserve">Anna </w:t>
      </w:r>
      <w:proofErr w:type="spellStart"/>
      <w:r>
        <w:rPr>
          <w:b/>
          <w:color w:val="000000"/>
          <w:u w:color="000000"/>
        </w:rPr>
        <w:t>Durczyńska</w:t>
      </w:r>
      <w:proofErr w:type="spellEnd"/>
      <w:r>
        <w:rPr>
          <w:b/>
          <w:color w:val="000000"/>
          <w:u w:color="000000"/>
        </w:rPr>
        <w:t xml:space="preserve"> </w:t>
      </w:r>
      <w:r>
        <w:rPr>
          <w:color w:val="000000"/>
          <w:u w:color="000000"/>
        </w:rPr>
        <w:t>– Stowarzyszenie Młode Ostrowite,</w:t>
      </w:r>
    </w:p>
    <w:p w14:paraId="799B9495" w14:textId="77777777" w:rsidR="00A77B3E" w:rsidRDefault="00996F42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b) </w:t>
      </w:r>
      <w:r>
        <w:rPr>
          <w:b/>
          <w:color w:val="000000"/>
          <w:u w:color="000000"/>
        </w:rPr>
        <w:t xml:space="preserve">Izabela </w:t>
      </w:r>
      <w:proofErr w:type="spellStart"/>
      <w:r>
        <w:rPr>
          <w:b/>
          <w:color w:val="000000"/>
          <w:u w:color="000000"/>
        </w:rPr>
        <w:t>Nicke</w:t>
      </w:r>
      <w:proofErr w:type="spellEnd"/>
      <w:r>
        <w:rPr>
          <w:b/>
          <w:color w:val="000000"/>
          <w:u w:color="000000"/>
        </w:rPr>
        <w:t xml:space="preserve">   </w:t>
      </w:r>
      <w:r>
        <w:rPr>
          <w:color w:val="000000"/>
          <w:u w:color="000000"/>
        </w:rPr>
        <w:t xml:space="preserve">– Stowarzyszenie „Siedemdziesiątka”. </w:t>
      </w:r>
    </w:p>
    <w:p w14:paraId="60A0207F" w14:textId="77777777" w:rsidR="00A77B3E" w:rsidRDefault="00996F42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Regulamin Komisji Konkursowej stanowi Załącznik nr 2 do niniejszej uchwały.</w:t>
      </w:r>
    </w:p>
    <w:p w14:paraId="7A0B9873" w14:textId="77777777" w:rsidR="001C24EA" w:rsidRDefault="00996F42">
      <w:pPr>
        <w:keepNext/>
        <w:spacing w:before="280" w:line="276" w:lineRule="auto"/>
        <w:jc w:val="center"/>
      </w:pPr>
      <w:r>
        <w:rPr>
          <w:b/>
        </w:rPr>
        <w:t>§ 4. </w:t>
      </w:r>
    </w:p>
    <w:p w14:paraId="29E47EB2" w14:textId="77777777" w:rsidR="00A77B3E" w:rsidRDefault="00996F42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rPr>
          <w:color w:val="000000"/>
          <w:u w:color="000000"/>
        </w:rPr>
        <w:t>Wykonanie uchwały powierza się Dyrektorowi Departamentu Rolnictwa i Rozwoju Wsi Urzędu Marszałkowskiego Województwa Wielkopolskiego.</w:t>
      </w:r>
    </w:p>
    <w:p w14:paraId="3DDD4383" w14:textId="77777777" w:rsidR="001C24EA" w:rsidRDefault="00996F42">
      <w:pPr>
        <w:keepNext/>
        <w:spacing w:before="280" w:line="276" w:lineRule="auto"/>
        <w:jc w:val="center"/>
      </w:pPr>
      <w:r>
        <w:rPr>
          <w:b/>
        </w:rPr>
        <w:t>§ 5. </w:t>
      </w:r>
    </w:p>
    <w:p w14:paraId="6C73D20D" w14:textId="77777777" w:rsidR="00A77B3E" w:rsidRDefault="00996F42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rPr>
          <w:color w:val="000000"/>
          <w:u w:color="000000"/>
        </w:rPr>
        <w:t>Uchwała wchodzi w życie z dniem podjęcia.</w:t>
      </w:r>
    </w:p>
    <w:p w14:paraId="324E3848" w14:textId="1E32606F" w:rsidR="00A77B3E" w:rsidRDefault="00B92B8E">
      <w:pPr>
        <w:keepLines/>
        <w:spacing w:before="280" w:after="280" w:line="360" w:lineRule="auto"/>
        <w:ind w:firstLine="283"/>
        <w:jc w:val="center"/>
        <w:rPr>
          <w:color w:val="000000"/>
          <w:spacing w:val="20"/>
          <w:u w:color="000000"/>
        </w:rPr>
      </w:pPr>
      <w:r>
        <w:br w:type="page"/>
      </w:r>
      <w:r w:rsidR="00996F42">
        <w:lastRenderedPageBreak/>
        <w:t>Uzasadnienie do uchwały nr 3045/2026</w:t>
      </w:r>
      <w:r w:rsidR="00996F42">
        <w:rPr>
          <w:color w:val="000000"/>
          <w:spacing w:val="20"/>
          <w:u w:color="000000"/>
        </w:rPr>
        <w:br/>
      </w:r>
      <w:r w:rsidR="00996F42">
        <w:t>Zarządu Województwa Wielkopolskiego</w:t>
      </w:r>
      <w:r w:rsidR="00996F42">
        <w:rPr>
          <w:color w:val="000000"/>
          <w:spacing w:val="20"/>
          <w:u w:color="000000"/>
        </w:rPr>
        <w:br/>
      </w:r>
      <w:r w:rsidR="00996F42">
        <w:t>z dnia 15 stycznia 2026 r.</w:t>
      </w:r>
    </w:p>
    <w:p w14:paraId="7DD1E9DC" w14:textId="77777777" w:rsidR="00A77B3E" w:rsidRDefault="00996F42">
      <w:pPr>
        <w:spacing w:before="120" w:after="120" w:line="276" w:lineRule="auto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 sprawie: ogłoszenia otwartego konkursu ofert pn. „Mała Mobilna Kuchnia Warsztatowa”</w:t>
      </w:r>
    </w:p>
    <w:p w14:paraId="7905969A" w14:textId="77777777" w:rsidR="00A77B3E" w:rsidRDefault="00996F42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Ogłoszenie otwartego konkursu ofert pn. „Mała Mobilna Kuchnia Warsztatowa” wynika</w:t>
      </w:r>
      <w:r>
        <w:rPr>
          <w:color w:val="000000"/>
          <w:u w:color="000000"/>
        </w:rPr>
        <w:br/>
        <w:t>z założeń samorządowego programu pn. „Program ograniczania marnotrawstwa i strat żywności w Wielkopolsce na lata 2026-2030”, a także z samorządowego programu pn. „Program współpracy Samorządu Województwa Wielkopolskiego z organizacjami pozarządowymi oraz innymi podmiotami prowadzącymi działalność pożytku publicznego na rok 2026”.</w:t>
      </w:r>
    </w:p>
    <w:p w14:paraId="666F918C" w14:textId="77777777" w:rsidR="00A77B3E" w:rsidRDefault="00996F42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Celem konkursu jest wspieranie organizacji pozarządowych promujących niemarnowanie żywności na terenie Wielkopolski.</w:t>
      </w:r>
    </w:p>
    <w:p w14:paraId="612F8E96" w14:textId="77777777" w:rsidR="00A77B3E" w:rsidRDefault="00996F42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Działania zmierzające do osiągnięcia zakładanego celu będą się skupiały przede wszystkim</w:t>
      </w:r>
      <w:r>
        <w:rPr>
          <w:color w:val="000000"/>
          <w:u w:color="000000"/>
        </w:rPr>
        <w:br/>
        <w:t>na: dofinansowaniu zakupu mobilnych kuchni warsztatowych spełniających normy sanitarne przystosowanych do gotowania na zewnątrz i służących prowadzeniu wydarzeń i instruktaży jak zagospodarowywać żywność, szczególnie tą zagrożoną zmarnowaniem w gospodarstwach domowych oraz promocji działań sprzyjających niemarnowaniu żywności.</w:t>
      </w:r>
    </w:p>
    <w:p w14:paraId="787DEB74" w14:textId="77777777" w:rsidR="00A77B3E" w:rsidRDefault="00996F42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Środki na realizację ww. konkursu w wysokości 1.000.000,00 zł zostały zabezpieczone</w:t>
      </w:r>
      <w:r>
        <w:rPr>
          <w:color w:val="000000"/>
          <w:u w:color="000000"/>
        </w:rPr>
        <w:br/>
        <w:t>w budżecie Województwa Wielkopolskiego na rok 2026 (DR – dział 010, rozdział 01095,</w:t>
      </w:r>
      <w:r>
        <w:rPr>
          <w:color w:val="000000"/>
          <w:u w:color="000000"/>
        </w:rPr>
        <w:br/>
        <w:t>§ 2360).</w:t>
      </w:r>
    </w:p>
    <w:p w14:paraId="11BEAE9D" w14:textId="77777777" w:rsidR="00A77B3E" w:rsidRDefault="00996F42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Mając powyższe na uwadze podjęcie niniejszej uchwały jest uzasadnione.</w:t>
      </w:r>
    </w:p>
    <w:sectPr w:rsidR="00A77B3E" w:rsidSect="00B92B8E">
      <w:footerReference w:type="even" r:id="rId6"/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5C1D6" w14:textId="77777777" w:rsidR="00996F42" w:rsidRDefault="00996F42">
      <w:r>
        <w:separator/>
      </w:r>
    </w:p>
  </w:endnote>
  <w:endnote w:type="continuationSeparator" w:id="0">
    <w:p w14:paraId="2D75B4B7" w14:textId="77777777" w:rsidR="00996F42" w:rsidRDefault="0099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92B8E" w14:paraId="78328872" w14:textId="77777777" w:rsidTr="009542C5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0E1B5F5" w14:textId="77777777" w:rsidR="00B92B8E" w:rsidRDefault="00B92B8E" w:rsidP="00B92B8E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E0E5DD5" w14:textId="111FB557" w:rsidR="00B92B8E" w:rsidRDefault="00B92B8E" w:rsidP="00B92B8E">
          <w:pPr>
            <w:jc w:val="right"/>
            <w:rPr>
              <w:sz w:val="18"/>
            </w:rPr>
          </w:pPr>
          <w:r>
            <w:rPr>
              <w:sz w:val="18"/>
            </w:rPr>
            <w:t>2</w:t>
          </w:r>
        </w:p>
      </w:tc>
    </w:tr>
  </w:tbl>
  <w:p w14:paraId="49E03805" w14:textId="77777777" w:rsidR="00B92B8E" w:rsidRDefault="00B92B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C24EA" w14:paraId="7826C1E4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F4B2871" w14:textId="77777777" w:rsidR="001C24EA" w:rsidRDefault="001C24EA">
          <w:pPr>
            <w:jc w:val="left"/>
            <w:rPr>
              <w:sz w:val="18"/>
            </w:rPr>
          </w:pPr>
          <w:bookmarkStart w:id="0" w:name="_Hlk219374364"/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15B5709" w14:textId="53A79382" w:rsidR="001C24EA" w:rsidRDefault="00B92B8E">
          <w:pPr>
            <w:jc w:val="right"/>
            <w:rPr>
              <w:sz w:val="18"/>
            </w:rPr>
          </w:pPr>
          <w:r>
            <w:rPr>
              <w:sz w:val="18"/>
            </w:rPr>
            <w:t>1</w:t>
          </w:r>
        </w:p>
      </w:tc>
    </w:tr>
    <w:bookmarkEnd w:id="0"/>
  </w:tbl>
  <w:p w14:paraId="01E94EEE" w14:textId="77777777" w:rsidR="001C24EA" w:rsidRDefault="001C24E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39EB4" w14:textId="77777777" w:rsidR="00996F42" w:rsidRDefault="00996F42">
      <w:r>
        <w:separator/>
      </w:r>
    </w:p>
  </w:footnote>
  <w:footnote w:type="continuationSeparator" w:id="0">
    <w:p w14:paraId="50551D00" w14:textId="77777777" w:rsidR="00996F42" w:rsidRDefault="00996F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C24EA"/>
    <w:rsid w:val="008B4404"/>
    <w:rsid w:val="00996F42"/>
    <w:rsid w:val="00A77B3E"/>
    <w:rsid w:val="00B92B8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52638C"/>
  <w15:docId w15:val="{1003BE0E-7EC8-497C-A31C-907AA05D5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92B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92B8E"/>
    <w:rPr>
      <w:rFonts w:ascii="Calibri" w:eastAsia="Calibri" w:hAnsi="Calibri" w:cs="Calibri"/>
      <w:sz w:val="24"/>
      <w:szCs w:val="24"/>
    </w:rPr>
  </w:style>
  <w:style w:type="paragraph" w:styleId="Stopka">
    <w:name w:val="footer"/>
    <w:basedOn w:val="Normalny"/>
    <w:link w:val="StopkaZnak"/>
    <w:rsid w:val="00B92B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92B8E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596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Województwa Wielkopolskiego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3045/2026 z dnia 15 stycznia 2026 r.</dc:title>
  <dc:subject>w sprawie: ogłoszenia otwartego konkursu ofert pn. „Mała Mobilna Kuchnia Warsztatowa”</dc:subject>
  <dc:creator>nina.nowak</dc:creator>
  <cp:lastModifiedBy>Nowak Nina</cp:lastModifiedBy>
  <cp:revision>2</cp:revision>
  <dcterms:created xsi:type="dcterms:W3CDTF">2026-01-15T11:59:00Z</dcterms:created>
  <dcterms:modified xsi:type="dcterms:W3CDTF">2026-01-15T11:59:00Z</dcterms:modified>
  <cp:category>Akt prawny</cp:category>
</cp:coreProperties>
</file>