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0C" w:rsidRPr="00605D16" w:rsidRDefault="000E3F0C" w:rsidP="000E3F0C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605D16">
        <w:rPr>
          <w:rFonts w:ascii="Garamond" w:hAnsi="Garamond"/>
          <w:b/>
          <w:sz w:val="28"/>
          <w:szCs w:val="28"/>
        </w:rPr>
        <w:t>WZÓR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0E3F0C" w:rsidRPr="00605D16" w:rsidRDefault="000E3F0C" w:rsidP="000E3F0C">
      <w:pPr>
        <w:spacing w:line="276" w:lineRule="auto"/>
        <w:jc w:val="center"/>
        <w:rPr>
          <w:rFonts w:ascii="Garamond" w:eastAsia="SimSun" w:hAnsi="Garamond" w:cs="Arial"/>
          <w:b/>
          <w:color w:val="000000"/>
          <w:sz w:val="28"/>
          <w:szCs w:val="28"/>
        </w:rPr>
      </w:pPr>
      <w:r w:rsidRPr="00605D16">
        <w:rPr>
          <w:rFonts w:ascii="Garamond" w:hAnsi="Garamond"/>
          <w:b/>
          <w:sz w:val="28"/>
          <w:szCs w:val="28"/>
        </w:rPr>
        <w:t>Uwagi do dokumentu pn. „</w:t>
      </w:r>
      <w:r>
        <w:rPr>
          <w:rFonts w:ascii="Garamond" w:hAnsi="Garamond"/>
          <w:b/>
          <w:sz w:val="28"/>
          <w:szCs w:val="28"/>
        </w:rPr>
        <w:t xml:space="preserve">Plan rozmieszczenia Centrów Zdrowia Psychicznego na terenie </w:t>
      </w:r>
      <w:r>
        <w:rPr>
          <w:rFonts w:ascii="Garamond" w:hAnsi="Garamond"/>
          <w:b/>
          <w:sz w:val="28"/>
          <w:szCs w:val="28"/>
        </w:rPr>
        <w:br/>
      </w:r>
      <w:bookmarkStart w:id="0" w:name="_GoBack"/>
      <w:bookmarkEnd w:id="0"/>
      <w:r w:rsidRPr="00605D16">
        <w:rPr>
          <w:rFonts w:ascii="Garamond" w:hAnsi="Garamond"/>
          <w:b/>
          <w:sz w:val="28"/>
          <w:szCs w:val="28"/>
        </w:rPr>
        <w:t>W</w:t>
      </w:r>
      <w:r>
        <w:rPr>
          <w:rFonts w:ascii="Garamond" w:hAnsi="Garamond"/>
          <w:b/>
          <w:sz w:val="28"/>
          <w:szCs w:val="28"/>
        </w:rPr>
        <w:t>ojewództwa</w:t>
      </w:r>
      <w:r w:rsidRPr="00605D16">
        <w:rPr>
          <w:rFonts w:ascii="Garamond" w:hAnsi="Garamond"/>
          <w:b/>
          <w:sz w:val="28"/>
          <w:szCs w:val="28"/>
        </w:rPr>
        <w:t xml:space="preserve"> 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Wielkopolski</w:t>
      </w:r>
      <w:r>
        <w:rPr>
          <w:rFonts w:ascii="Garamond" w:eastAsia="SimSun" w:hAnsi="Garamond" w:cs="Arial"/>
          <w:b/>
          <w:color w:val="000000"/>
          <w:sz w:val="28"/>
          <w:szCs w:val="28"/>
        </w:rPr>
        <w:t>ego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”.</w:t>
      </w:r>
    </w:p>
    <w:p w:rsidR="000E3F0C" w:rsidRDefault="000E3F0C" w:rsidP="000E3F0C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0E3F0C" w:rsidRDefault="000E3F0C" w:rsidP="000E3F0C">
      <w:pPr>
        <w:spacing w:line="276" w:lineRule="auto"/>
        <w:jc w:val="center"/>
        <w:rPr>
          <w:b/>
        </w:rPr>
      </w:pP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Nazwa instytucji/pieczątka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0E3F0C" w:rsidRDefault="000E3F0C" w:rsidP="000E3F0C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0E3F0C" w:rsidRDefault="000E3F0C" w:rsidP="000E3F0C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0E3F0C" w:rsidRDefault="000E3F0C" w:rsidP="000E3F0C">
      <w:pPr>
        <w:ind w:left="708" w:firstLine="708"/>
        <w:rPr>
          <w:rFonts w:ascii="Garamond" w:hAnsi="Garamond" w:cs="Calibri"/>
          <w:b/>
          <w:i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Uwagi:</w:t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10"/>
        <w:gridCol w:w="3259"/>
        <w:gridCol w:w="4961"/>
        <w:gridCol w:w="5103"/>
      </w:tblGrid>
      <w:tr w:rsidR="000E3F0C" w:rsidTr="005B01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0C" w:rsidRDefault="000E3F0C" w:rsidP="005B01F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Część dokumentu, do którego odnosi się uwaga (+nr str.)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0C" w:rsidRDefault="000E3F0C" w:rsidP="005B01F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0C" w:rsidRDefault="000E3F0C" w:rsidP="005B01F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0E3F0C" w:rsidTr="005B01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0C" w:rsidRDefault="000E3F0C" w:rsidP="005B01F6">
            <w:pPr>
              <w:numPr>
                <w:ilvl w:val="0"/>
                <w:numId w:val="1"/>
              </w:numPr>
              <w:tabs>
                <w:tab w:val="left" w:pos="284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0E3F0C" w:rsidTr="005B01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0C" w:rsidRDefault="000E3F0C" w:rsidP="005B01F6">
            <w:pPr>
              <w:numPr>
                <w:ilvl w:val="0"/>
                <w:numId w:val="1"/>
              </w:numPr>
              <w:tabs>
                <w:tab w:val="left" w:pos="284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0E3F0C" w:rsidTr="005B01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0C" w:rsidRDefault="000E3F0C" w:rsidP="005B01F6">
            <w:pPr>
              <w:numPr>
                <w:ilvl w:val="0"/>
                <w:numId w:val="1"/>
              </w:numPr>
              <w:tabs>
                <w:tab w:val="left" w:pos="142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autoSpaceDE w:val="0"/>
              <w:autoSpaceDN w:val="0"/>
              <w:adjustRightInd w:val="0"/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0E3F0C" w:rsidRDefault="000E3F0C" w:rsidP="005B01F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0E3F0C" w:rsidRDefault="000E3F0C" w:rsidP="000E3F0C">
      <w:pPr>
        <w:jc w:val="both"/>
        <w:rPr>
          <w:rFonts w:ascii="Garamond" w:hAnsi="Garamond" w:cs="Calibri"/>
          <w:sz w:val="24"/>
          <w:szCs w:val="24"/>
        </w:rPr>
      </w:pPr>
    </w:p>
    <w:p w:rsidR="000E3F0C" w:rsidRDefault="000E3F0C" w:rsidP="000E3F0C">
      <w:pPr>
        <w:jc w:val="both"/>
        <w:rPr>
          <w:rFonts w:cs="Calibri"/>
          <w:sz w:val="24"/>
          <w:szCs w:val="24"/>
        </w:rPr>
      </w:pPr>
    </w:p>
    <w:p w:rsidR="000E3F0C" w:rsidRDefault="000E3F0C" w:rsidP="000E3F0C">
      <w:pPr>
        <w:spacing w:line="276" w:lineRule="auto"/>
        <w:jc w:val="center"/>
        <w:rPr>
          <w:b/>
        </w:rPr>
      </w:pPr>
    </w:p>
    <w:p w:rsidR="000E3F0C" w:rsidRDefault="000E3F0C" w:rsidP="000E3F0C"/>
    <w:p w:rsidR="005332E0" w:rsidRDefault="005332E0"/>
    <w:sectPr w:rsidR="005332E0" w:rsidSect="00605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0C"/>
    <w:rsid w:val="000E3F0C"/>
    <w:rsid w:val="005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340E"/>
  <w15:chartTrackingRefBased/>
  <w15:docId w15:val="{2BEA1081-0312-4279-9778-15CF6D1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F0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1</cp:revision>
  <dcterms:created xsi:type="dcterms:W3CDTF">2020-07-20T08:58:00Z</dcterms:created>
  <dcterms:modified xsi:type="dcterms:W3CDTF">2020-07-20T09:00:00Z</dcterms:modified>
</cp:coreProperties>
</file>