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33" w:rsidRPr="009B0B33" w:rsidRDefault="009B0B33" w:rsidP="009B0B33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B0B33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Lista laureatów oraz osób wyróżnionych w konkursie </w:t>
      </w:r>
      <w:r w:rsidRPr="009B0B33">
        <w:rPr>
          <w:rFonts w:ascii="Garamond" w:hAnsi="Garamond" w:cs="Times New Roman"/>
          <w:b/>
          <w:sz w:val="24"/>
          <w:szCs w:val="24"/>
        </w:rPr>
        <w:t xml:space="preserve">„W Centrum fotografii – nasze zawody w obiektywie” </w:t>
      </w:r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</w:pPr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</w:pPr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</w:pPr>
      <w:r w:rsidRPr="009B0B33"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  <w:t xml:space="preserve">I miejsce </w:t>
      </w:r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FF0000"/>
          <w:sz w:val="24"/>
          <w:szCs w:val="24"/>
          <w:u w:val="single"/>
        </w:rPr>
      </w:pPr>
    </w:p>
    <w:p w:rsidR="009B0B33" w:rsidRPr="009B0B33" w:rsidRDefault="009B0B33" w:rsidP="009B0B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b/>
          <w:bCs/>
          <w:sz w:val="24"/>
          <w:szCs w:val="24"/>
        </w:rPr>
        <w:t>Paulina Andrzejczak</w:t>
      </w:r>
      <w:r w:rsidRPr="009B0B33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</w:t>
      </w:r>
      <w:r w:rsidRPr="009B0B33">
        <w:rPr>
          <w:rFonts w:ascii="Garamond" w:hAnsi="Garamond" w:cs="Times New Roman"/>
          <w:sz w:val="24"/>
          <w:szCs w:val="24"/>
        </w:rPr>
        <w:t>C</w:t>
      </w:r>
      <w:r w:rsidRPr="009B0B33">
        <w:rPr>
          <w:rFonts w:ascii="Garamond" w:hAnsi="Garamond" w:cs="Times New Roman"/>
          <w:sz w:val="24"/>
          <w:szCs w:val="24"/>
        </w:rPr>
        <w:t>KZ</w:t>
      </w:r>
      <w:r w:rsidRPr="009B0B33">
        <w:rPr>
          <w:rFonts w:ascii="Garamond" w:hAnsi="Garamond" w:cs="Times New Roman"/>
          <w:sz w:val="24"/>
          <w:szCs w:val="24"/>
        </w:rPr>
        <w:t>i</w:t>
      </w:r>
      <w:r w:rsidRPr="009B0B33">
        <w:rPr>
          <w:rFonts w:ascii="Garamond" w:hAnsi="Garamond" w:cs="Times New Roman"/>
          <w:sz w:val="24"/>
          <w:szCs w:val="24"/>
        </w:rPr>
        <w:t>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Koninie, tytuł: To nie</w:t>
      </w:r>
      <w:r w:rsidRPr="009B0B33">
        <w:rPr>
          <w:rFonts w:ascii="Garamond" w:hAnsi="Garamond" w:cs="Times New Roman"/>
          <w:sz w:val="24"/>
          <w:szCs w:val="24"/>
        </w:rPr>
        <w:t xml:space="preserve"> tylko praca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elektroradiologię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mam w sercu</w:t>
      </w:r>
    </w:p>
    <w:p w:rsidR="009B0B33" w:rsidRPr="009B0B33" w:rsidRDefault="009B0B33" w:rsidP="009B0B33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b/>
          <w:bCs/>
          <w:sz w:val="24"/>
          <w:szCs w:val="24"/>
        </w:rPr>
        <w:t>Adrianna Walczak</w:t>
      </w:r>
      <w:r w:rsidRPr="009B0B33">
        <w:rPr>
          <w:rFonts w:ascii="Garamond" w:hAnsi="Garamond" w:cs="Times New Roman"/>
          <w:sz w:val="24"/>
          <w:szCs w:val="24"/>
        </w:rPr>
        <w:t xml:space="preserve"> - 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</w:t>
      </w:r>
      <w:r w:rsidRPr="009B0B33">
        <w:rPr>
          <w:rFonts w:ascii="Garamond" w:hAnsi="Garamond" w:cs="Times New Roman"/>
          <w:sz w:val="24"/>
          <w:szCs w:val="24"/>
        </w:rPr>
        <w:t>i</w:t>
      </w:r>
      <w:r w:rsidRPr="009B0B33">
        <w:rPr>
          <w:rFonts w:ascii="Garamond" w:hAnsi="Garamond" w:cs="Times New Roman"/>
          <w:sz w:val="24"/>
          <w:szCs w:val="24"/>
        </w:rPr>
        <w:t>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 Koninie, tytuł:  To nie tylko praca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elektroradiologię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mam w sercu</w:t>
      </w:r>
      <w:bookmarkStart w:id="0" w:name="_GoBack"/>
      <w:bookmarkEnd w:id="0"/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FF0000"/>
          <w:sz w:val="24"/>
          <w:szCs w:val="24"/>
          <w:u w:val="single"/>
        </w:rPr>
      </w:pPr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</w:pPr>
      <w:r w:rsidRPr="009B0B33"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  <w:t xml:space="preserve">II miejsce </w:t>
      </w:r>
    </w:p>
    <w:p w:rsidR="009B0B33" w:rsidRPr="009B0B33" w:rsidRDefault="009B0B33" w:rsidP="009B0B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b/>
          <w:bCs/>
          <w:sz w:val="24"/>
          <w:szCs w:val="24"/>
        </w:rPr>
        <w:t>Wiktoria Kujawa</w:t>
      </w:r>
      <w:r w:rsidRPr="009B0B33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1 w Poznaniu, tytuł: Technik farmaceutyczny – </w:t>
      </w:r>
      <w:r>
        <w:rPr>
          <w:rFonts w:ascii="Garamond" w:hAnsi="Garamond" w:cs="Times New Roman"/>
          <w:sz w:val="24"/>
          <w:szCs w:val="24"/>
        </w:rPr>
        <w:br/>
      </w:r>
      <w:r w:rsidRPr="009B0B33">
        <w:rPr>
          <w:rFonts w:ascii="Garamond" w:hAnsi="Garamond" w:cs="Times New Roman"/>
          <w:sz w:val="24"/>
          <w:szCs w:val="24"/>
        </w:rPr>
        <w:t>zawód z przyszłością                                                                        </w:t>
      </w:r>
    </w:p>
    <w:p w:rsidR="009B0B33" w:rsidRPr="009B0B33" w:rsidRDefault="009B0B33" w:rsidP="009B0B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b/>
          <w:bCs/>
          <w:sz w:val="24"/>
          <w:szCs w:val="24"/>
        </w:rPr>
        <w:t xml:space="preserve">Angelika </w:t>
      </w:r>
      <w:proofErr w:type="spellStart"/>
      <w:r w:rsidRPr="009B0B33">
        <w:rPr>
          <w:rFonts w:ascii="Garamond" w:hAnsi="Garamond" w:cs="Times New Roman"/>
          <w:b/>
          <w:bCs/>
          <w:sz w:val="24"/>
          <w:szCs w:val="24"/>
        </w:rPr>
        <w:t>Rozmiarek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1 w Poznaniu, tytuł: Technik farmaceutyczny – zawód z przyszłością                                               </w:t>
      </w:r>
    </w:p>
    <w:p w:rsidR="009B0B33" w:rsidRPr="009B0B33" w:rsidRDefault="009B0B33" w:rsidP="009B0B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b/>
          <w:bCs/>
          <w:sz w:val="24"/>
          <w:szCs w:val="24"/>
        </w:rPr>
        <w:t>Wiktoria Dymek</w:t>
      </w:r>
      <w:r w:rsidRPr="009B0B33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1 w Poznaniu,  tytuł: Technik farmaceutyczny – zawód z przyszłością            </w:t>
      </w:r>
    </w:p>
    <w:p w:rsidR="009B0B33" w:rsidRPr="009B0B33" w:rsidRDefault="009B0B33" w:rsidP="009B0B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b/>
          <w:bCs/>
          <w:sz w:val="24"/>
          <w:szCs w:val="24"/>
        </w:rPr>
        <w:t>Daria Kostyra</w:t>
      </w:r>
      <w:r w:rsidRPr="009B0B33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2 w Poznaniu, tytuł: Bob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zębowniczy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    </w:t>
      </w:r>
    </w:p>
    <w:p w:rsidR="009B0B33" w:rsidRPr="009B0B33" w:rsidRDefault="009B0B33" w:rsidP="009B0B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b/>
          <w:bCs/>
          <w:sz w:val="24"/>
          <w:szCs w:val="24"/>
        </w:rPr>
        <w:t xml:space="preserve">Jagoda </w:t>
      </w:r>
      <w:proofErr w:type="spellStart"/>
      <w:r w:rsidRPr="009B0B33">
        <w:rPr>
          <w:rFonts w:ascii="Garamond" w:hAnsi="Garamond" w:cs="Times New Roman"/>
          <w:b/>
          <w:bCs/>
          <w:sz w:val="24"/>
          <w:szCs w:val="24"/>
        </w:rPr>
        <w:t>Durnaś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2 w Poznaniu,  tytuł: Bob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zębowniczy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              </w:t>
      </w:r>
    </w:p>
    <w:p w:rsidR="009B0B33" w:rsidRPr="009B0B33" w:rsidRDefault="009B0B33" w:rsidP="009B0B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b/>
          <w:bCs/>
          <w:sz w:val="24"/>
          <w:szCs w:val="24"/>
        </w:rPr>
        <w:t>Izabela Mania</w:t>
      </w:r>
      <w:r w:rsidRPr="009B0B33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2 w Poznaniu,  tytuł: Bob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zębowniczy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               </w:t>
      </w:r>
    </w:p>
    <w:p w:rsidR="009B0B33" w:rsidRPr="009B0B33" w:rsidRDefault="009B0B33" w:rsidP="009B0B33">
      <w:pPr>
        <w:pStyle w:val="Akapitzlist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                       </w:t>
      </w:r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</w:pPr>
      <w:r w:rsidRPr="009B0B33"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  <w:t xml:space="preserve">III miejsce </w:t>
      </w:r>
    </w:p>
    <w:p w:rsidR="009B0B33" w:rsidRPr="009B0B33" w:rsidRDefault="009B0B33" w:rsidP="009B0B33">
      <w:pPr>
        <w:pStyle w:val="Akapitzlist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Barbara Alwin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Gnieźnie, tytuł: Jesienna nostalgia </w:t>
      </w:r>
    </w:p>
    <w:p w:rsidR="009B0B33" w:rsidRPr="009B0B33" w:rsidRDefault="009B0B33" w:rsidP="009B0B33">
      <w:pPr>
        <w:pStyle w:val="Akapitzlist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Ewa Kiełpińska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Gnieźnie, tytuł: naturą malowane  </w:t>
      </w:r>
    </w:p>
    <w:p w:rsidR="009B0B33" w:rsidRPr="009B0B33" w:rsidRDefault="009B0B33" w:rsidP="009B0B33">
      <w:pPr>
        <w:rPr>
          <w:rFonts w:ascii="Garamond" w:hAnsi="Garamond" w:cs="Times New Roman"/>
          <w:sz w:val="24"/>
          <w:szCs w:val="24"/>
        </w:rPr>
      </w:pPr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</w:pPr>
      <w:r w:rsidRPr="009B0B33">
        <w:rPr>
          <w:rFonts w:ascii="Garamond" w:hAnsi="Garamond" w:cs="Times New Roman"/>
          <w:b/>
          <w:bCs/>
          <w:color w:val="000000" w:themeColor="text1"/>
          <w:sz w:val="24"/>
          <w:szCs w:val="24"/>
          <w:u w:val="single"/>
        </w:rPr>
        <w:t xml:space="preserve">Wyróżnienia </w:t>
      </w:r>
    </w:p>
    <w:p w:rsidR="009B0B33" w:rsidRPr="009B0B33" w:rsidRDefault="009B0B33" w:rsidP="009B0B33">
      <w:pPr>
        <w:rPr>
          <w:rFonts w:ascii="Garamond" w:hAnsi="Garamond" w:cs="Times New Roman"/>
          <w:b/>
          <w:bCs/>
          <w:color w:val="FF0000"/>
          <w:sz w:val="24"/>
          <w:szCs w:val="24"/>
          <w:u w:val="single"/>
        </w:rPr>
      </w:pP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Milena Kasprzak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Koninie, tytuł: zabawa w piaskownicy 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Klaudia Borowiec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Koninie, tytuł: zabawa piaskownicy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Joanna Graczyk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Koninie, tytuł: zabawa w piaskownicy 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Oliwia Krzos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1 w Poznaniu, tytuł: technik masażysta – zawód, który łączy teorię z praktyką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Zuzanna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Betz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- 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1 w Poznaniu, tytuł: technik masażysta – zawód, który łączy teorię z praktyką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Mateusz Woźniak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nr 1 w Poznaniu, tytuł: technik masażysta – zawód, który łączy teorię z praktyką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Patrycja Golda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Gnieźnie, tytuł: sporządzanie receptury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Marta Pokorska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Gnieźnie, tytuł: sporządzanie receptury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Mariola Dąbrowska–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Gnieźnie, tytuł: sporządzanie receptury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Paulina Kondrat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Ostrowie Wlkp., tytuł: sporządzanie receptury 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Oliwia Gąska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Ostrowie Wlkp., tytuł: sporządzanie receptury  </w:t>
      </w:r>
    </w:p>
    <w:p w:rsidR="009B0B33" w:rsidRPr="009B0B33" w:rsidRDefault="009B0B33" w:rsidP="009B0B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B0B33">
        <w:rPr>
          <w:rFonts w:ascii="Garamond" w:hAnsi="Garamond" w:cs="Times New Roman"/>
          <w:sz w:val="24"/>
          <w:szCs w:val="24"/>
        </w:rPr>
        <w:t xml:space="preserve">Robert Cierniak – </w:t>
      </w:r>
      <w:proofErr w:type="spellStart"/>
      <w:r w:rsidRPr="009B0B33">
        <w:rPr>
          <w:rFonts w:ascii="Garamond" w:hAnsi="Garamond" w:cs="Times New Roman"/>
          <w:sz w:val="24"/>
          <w:szCs w:val="24"/>
        </w:rPr>
        <w:t>WSCKZiU</w:t>
      </w:r>
      <w:proofErr w:type="spellEnd"/>
      <w:r w:rsidRPr="009B0B33">
        <w:rPr>
          <w:rFonts w:ascii="Garamond" w:hAnsi="Garamond" w:cs="Times New Roman"/>
          <w:sz w:val="24"/>
          <w:szCs w:val="24"/>
        </w:rPr>
        <w:t xml:space="preserve"> w Złotowie, tytuł: fotografia Cień </w:t>
      </w:r>
    </w:p>
    <w:p w:rsidR="00927109" w:rsidRPr="009B0B33" w:rsidRDefault="009B0B33" w:rsidP="009B0B33">
      <w:pPr>
        <w:jc w:val="both"/>
        <w:rPr>
          <w:rFonts w:ascii="Garamond" w:hAnsi="Garamond"/>
        </w:rPr>
      </w:pPr>
    </w:p>
    <w:sectPr w:rsidR="00927109" w:rsidRPr="009B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711C"/>
    <w:multiLevelType w:val="hybridMultilevel"/>
    <w:tmpl w:val="2696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57E3"/>
    <w:multiLevelType w:val="hybridMultilevel"/>
    <w:tmpl w:val="73C0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361"/>
    <w:multiLevelType w:val="hybridMultilevel"/>
    <w:tmpl w:val="F0C09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E3647"/>
    <w:multiLevelType w:val="hybridMultilevel"/>
    <w:tmpl w:val="4726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3"/>
    <w:rsid w:val="00252054"/>
    <w:rsid w:val="002D1A80"/>
    <w:rsid w:val="009B0B33"/>
    <w:rsid w:val="00C0530C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4D8C"/>
  <w15:chartTrackingRefBased/>
  <w15:docId w15:val="{9C4C97E2-CCEC-4049-B2CB-DB276CCA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B3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Dubrowska-Jurewicz Katarzyna</dc:creator>
  <cp:keywords/>
  <dc:description/>
  <cp:lastModifiedBy>Dubrowska-Jurewicz Katarzyna</cp:lastModifiedBy>
  <cp:revision>1</cp:revision>
  <dcterms:created xsi:type="dcterms:W3CDTF">2019-12-09T11:04:00Z</dcterms:created>
  <dcterms:modified xsi:type="dcterms:W3CDTF">2019-12-09T11:09:00Z</dcterms:modified>
</cp:coreProperties>
</file>