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33505A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D269BA" w:rsidRDefault="00171B03" w:rsidP="00D269BA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D269BA">
        <w:rPr>
          <w:rFonts w:ascii="Garamond" w:hAnsi="Garamond"/>
          <w:b/>
          <w:bCs/>
        </w:rPr>
        <w:t xml:space="preserve">: </w:t>
      </w:r>
      <w:r w:rsidR="00C97147">
        <w:rPr>
          <w:rFonts w:ascii="Garamond" w:hAnsi="Garamond"/>
          <w:b/>
          <w:bCs/>
        </w:rPr>
        <w:t>„Wnętrza przyszłości</w:t>
      </w:r>
      <w:r w:rsidR="00D269BA" w:rsidRPr="008C4941">
        <w:rPr>
          <w:rFonts w:ascii="Garamond" w:hAnsi="Garamond"/>
          <w:b/>
          <w:bCs/>
        </w:rPr>
        <w:t>”</w:t>
      </w:r>
      <w:r w:rsidR="00D269BA">
        <w:rPr>
          <w:rFonts w:ascii="Garamond" w:hAnsi="Garamond"/>
          <w:b/>
          <w:bCs/>
        </w:rPr>
        <w:t>.</w:t>
      </w:r>
    </w:p>
    <w:p w:rsidR="00171B03" w:rsidRDefault="00171B03" w:rsidP="00D269BA">
      <w:pPr>
        <w:ind w:right="283"/>
        <w:jc w:val="center"/>
        <w:rPr>
          <w:rFonts w:ascii="Garamond" w:hAnsi="Garamond"/>
          <w:b/>
        </w:rPr>
      </w:pPr>
    </w:p>
    <w:p w:rsidR="00585AD0" w:rsidRPr="00585AD0" w:rsidRDefault="00585AD0" w:rsidP="00A92B7B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A92B7B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AF49B3">
      <w:pPr>
        <w:ind w:right="283"/>
        <w:rPr>
          <w:rFonts w:ascii="Garamond" w:hAnsi="Garamond"/>
          <w:b/>
        </w:rPr>
      </w:pPr>
    </w:p>
    <w:p w:rsidR="00F772A3" w:rsidRPr="00AF49B3" w:rsidRDefault="00F772A3" w:rsidP="00A22BFA">
      <w:pPr>
        <w:autoSpaceDE w:val="0"/>
        <w:autoSpaceDN w:val="0"/>
        <w:adjustRightInd w:val="0"/>
        <w:spacing w:line="276" w:lineRule="auto"/>
        <w:ind w:left="142"/>
        <w:rPr>
          <w:rFonts w:ascii="Garamond" w:hAnsi="Garamond"/>
          <w:b/>
          <w:bCs/>
        </w:rPr>
      </w:pPr>
      <w:r w:rsidRPr="00436046">
        <w:rPr>
          <w:rFonts w:ascii="Garamond" w:hAnsi="Garamond"/>
          <w:b/>
        </w:rPr>
        <w:t xml:space="preserve">Targi </w:t>
      </w:r>
      <w:r w:rsidR="00C97147">
        <w:rPr>
          <w:rFonts w:ascii="Garamond" w:hAnsi="Garamond"/>
          <w:b/>
        </w:rPr>
        <w:t>INDEX 2019</w:t>
      </w:r>
      <w:r w:rsidRPr="00436046">
        <w:rPr>
          <w:rFonts w:ascii="Garamond" w:hAnsi="Garamond"/>
          <w:b/>
        </w:rPr>
        <w:t xml:space="preserve">, </w:t>
      </w:r>
      <w:r w:rsidR="00C97147">
        <w:rPr>
          <w:rFonts w:ascii="Garamond" w:hAnsi="Garamond"/>
          <w:b/>
        </w:rPr>
        <w:t>Dubaj</w:t>
      </w:r>
      <w:r w:rsidRPr="00436046">
        <w:rPr>
          <w:rFonts w:ascii="Garamond" w:hAnsi="Garamond"/>
          <w:b/>
        </w:rPr>
        <w:t>,</w:t>
      </w:r>
      <w:r w:rsidR="0033505A">
        <w:rPr>
          <w:rFonts w:ascii="Garamond" w:hAnsi="Garamond"/>
          <w:b/>
        </w:rPr>
        <w:t xml:space="preserve"> </w:t>
      </w:r>
      <w:r w:rsidR="00C97147">
        <w:rPr>
          <w:rFonts w:ascii="Garamond" w:hAnsi="Garamond"/>
          <w:b/>
        </w:rPr>
        <w:t>Zjednoczone Emiraty Arabskie,</w:t>
      </w:r>
      <w:r w:rsidRPr="00436046">
        <w:rPr>
          <w:rFonts w:ascii="Garamond" w:hAnsi="Garamond"/>
          <w:b/>
        </w:rPr>
        <w:t xml:space="preserve"> </w:t>
      </w:r>
      <w:r w:rsidR="00CA40E0" w:rsidRPr="00AF49B3">
        <w:rPr>
          <w:rFonts w:ascii="Garamond" w:hAnsi="Garamond"/>
          <w:b/>
        </w:rPr>
        <w:t xml:space="preserve">w dniach </w:t>
      </w:r>
      <w:r w:rsidR="00C97147">
        <w:rPr>
          <w:rFonts w:ascii="Garamond" w:hAnsi="Garamond"/>
          <w:b/>
        </w:rPr>
        <w:t>17</w:t>
      </w:r>
      <w:r w:rsidR="003740DE" w:rsidRPr="00AF49B3">
        <w:rPr>
          <w:rFonts w:ascii="Garamond" w:hAnsi="Garamond"/>
          <w:b/>
        </w:rPr>
        <w:t xml:space="preserve"> </w:t>
      </w:r>
      <w:r w:rsidR="00C97147">
        <w:rPr>
          <w:rFonts w:ascii="Garamond" w:hAnsi="Garamond"/>
          <w:b/>
        </w:rPr>
        <w:t>–</w:t>
      </w:r>
      <w:r w:rsidR="003740DE" w:rsidRPr="00AF49B3">
        <w:rPr>
          <w:rFonts w:ascii="Garamond" w:hAnsi="Garamond"/>
          <w:b/>
        </w:rPr>
        <w:t xml:space="preserve"> </w:t>
      </w:r>
      <w:r w:rsidR="00C97147">
        <w:rPr>
          <w:rFonts w:ascii="Garamond" w:hAnsi="Garamond"/>
          <w:b/>
        </w:rPr>
        <w:t>19 września</w:t>
      </w:r>
      <w:r w:rsidR="00436046" w:rsidRPr="00AF49B3">
        <w:rPr>
          <w:rFonts w:ascii="Garamond" w:hAnsi="Garamond"/>
          <w:b/>
        </w:rPr>
        <w:t xml:space="preserve"> 201</w:t>
      </w:r>
      <w:r w:rsidR="0033505A" w:rsidRPr="00AF49B3">
        <w:rPr>
          <w:rFonts w:ascii="Garamond" w:hAnsi="Garamond"/>
          <w:b/>
        </w:rPr>
        <w:t>9</w:t>
      </w:r>
      <w:r w:rsidRPr="00AF49B3">
        <w:rPr>
          <w:rFonts w:ascii="Garamond" w:hAnsi="Garamond"/>
          <w:b/>
        </w:rPr>
        <w:t xml:space="preserve">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2A146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>……..</w:t>
      </w:r>
      <w:r w:rsidR="00573296" w:rsidRPr="00812E85">
        <w:rPr>
          <w:rFonts w:ascii="Garamond" w:hAnsi="Garamond"/>
        </w:rPr>
        <w:t xml:space="preserve">…………………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</w:p>
    <w:p w:rsidR="00D269BA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</w:p>
    <w:p w:rsidR="00D269BA" w:rsidRDefault="00D269BA" w:rsidP="00D269BA">
      <w:pPr>
        <w:spacing w:before="80"/>
        <w:ind w:right="284"/>
        <w:rPr>
          <w:rFonts w:ascii="Garamond" w:hAnsi="Garamond"/>
        </w:rPr>
      </w:pPr>
    </w:p>
    <w:p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A92B7B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arab</w:t>
            </w:r>
            <w:r w:rsidR="0033505A">
              <w:rPr>
                <w:rFonts w:ascii="Garamond" w:hAnsi="Garamond"/>
              </w:rPr>
              <w:t>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BC6A63" w:rsidRDefault="00573296" w:rsidP="00BC6A63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</w:t>
      </w:r>
      <w:r w:rsidR="004B02B7">
        <w:rPr>
          <w:rFonts w:ascii="Garamond" w:hAnsi="Garamond"/>
          <w:b/>
        </w:rPr>
        <w:t>iałalności – zgodność z obszar</w:t>
      </w:r>
      <w:r w:rsidR="00A92B7B">
        <w:rPr>
          <w:rFonts w:ascii="Garamond" w:hAnsi="Garamond"/>
          <w:b/>
        </w:rPr>
        <w:t>em</w:t>
      </w:r>
      <w:r w:rsidR="004B02B7">
        <w:rPr>
          <w:rFonts w:ascii="Garamond" w:hAnsi="Garamond"/>
          <w:b/>
        </w:rPr>
        <w:t xml:space="preserve"> inteligentn</w:t>
      </w:r>
      <w:r w:rsidR="00A92B7B">
        <w:rPr>
          <w:rFonts w:ascii="Garamond" w:hAnsi="Garamond"/>
          <w:b/>
        </w:rPr>
        <w:t>ej</w:t>
      </w:r>
      <w:r w:rsidR="00E80C12" w:rsidRPr="00812E85">
        <w:rPr>
          <w:rFonts w:ascii="Garamond" w:hAnsi="Garamond"/>
          <w:b/>
        </w:rPr>
        <w:t xml:space="preserve"> specjalizacji </w:t>
      </w:r>
      <w:r w:rsidR="00A92B7B">
        <w:rPr>
          <w:rFonts w:ascii="Garamond" w:hAnsi="Garamond"/>
          <w:b/>
        </w:rPr>
        <w:t>„Wnętrza przyszłości</w:t>
      </w:r>
      <w:r w:rsidR="00BC6A63" w:rsidRPr="00BD7F07">
        <w:rPr>
          <w:rFonts w:ascii="Garamond" w:hAnsi="Garamond"/>
          <w:b/>
        </w:rPr>
        <w:t>”</w:t>
      </w:r>
      <w:r w:rsidR="00BC6A63">
        <w:rPr>
          <w:rFonts w:ascii="Garamond" w:hAnsi="Garamond"/>
          <w:b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BC6A63" w:rsidRDefault="00573296" w:rsidP="00BC6A63">
      <w:pPr>
        <w:ind w:right="283"/>
        <w:rPr>
          <w:rFonts w:ascii="Garamond" w:hAnsi="Garamond"/>
          <w:b/>
          <w:bCs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1"/>
      </w:r>
      <w:r w:rsidR="00E80C12" w:rsidRPr="00812E85">
        <w:rPr>
          <w:rFonts w:ascii="Garamond" w:hAnsi="Garamond"/>
        </w:rPr>
        <w:t>:</w:t>
      </w:r>
      <w:r w:rsidR="00527D26" w:rsidRPr="00527D26">
        <w:rPr>
          <w:rFonts w:ascii="Garamond" w:hAnsi="Garamond"/>
        </w:rPr>
        <w:t xml:space="preserve"> </w:t>
      </w:r>
      <w:r w:rsidR="00527D26">
        <w:rPr>
          <w:rFonts w:ascii="Garamond" w:hAnsi="Garamond"/>
        </w:rPr>
        <w:t>dla Inteligentnej Specjalizacji:</w:t>
      </w:r>
      <w:r w:rsidR="00BC6A63">
        <w:rPr>
          <w:rFonts w:ascii="Garamond" w:hAnsi="Garamond"/>
        </w:rPr>
        <w:t xml:space="preserve"> </w:t>
      </w:r>
      <w:r w:rsidR="00BC6A63">
        <w:rPr>
          <w:rFonts w:ascii="Garamond" w:hAnsi="Garamond"/>
          <w:b/>
          <w:bCs/>
        </w:rPr>
        <w:t>„Wnętrza przyszłości”.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3E40B1" w:rsidRDefault="00BC6A63" w:rsidP="00BC6A63">
      <w:pPr>
        <w:pStyle w:val="Default"/>
        <w:ind w:right="283"/>
        <w:rPr>
          <w:rFonts w:ascii="Garamond" w:hAnsi="Garamond"/>
          <w:b/>
          <w:sz w:val="26"/>
          <w:szCs w:val="26"/>
        </w:rPr>
      </w:pPr>
      <w:r w:rsidRPr="003E40B1">
        <w:rPr>
          <w:rFonts w:ascii="Garamond" w:hAnsi="Garamond"/>
          <w:b/>
          <w:sz w:val="26"/>
          <w:szCs w:val="26"/>
        </w:rPr>
        <w:t xml:space="preserve">Sekcja A dział 02    </w:t>
      </w:r>
      <w:r w:rsidRPr="003E40B1">
        <w:rPr>
          <w:rFonts w:ascii="Garamond" w:hAnsi="Garamond"/>
          <w:b/>
          <w:sz w:val="26"/>
          <w:szCs w:val="26"/>
        </w:rPr>
        <w:sym w:font="Wingdings" w:char="F06F"/>
      </w:r>
      <w:r w:rsidRPr="003E40B1">
        <w:rPr>
          <w:rFonts w:ascii="Garamond" w:hAnsi="Garamond"/>
          <w:b/>
          <w:sz w:val="26"/>
          <w:szCs w:val="26"/>
        </w:rPr>
        <w:tab/>
      </w:r>
      <w:r w:rsidRPr="003E40B1">
        <w:rPr>
          <w:rFonts w:ascii="Garamond" w:hAnsi="Garamond"/>
          <w:b/>
          <w:sz w:val="26"/>
          <w:szCs w:val="26"/>
        </w:rPr>
        <w:tab/>
        <w:t xml:space="preserve">Sekcja C dział 13 </w:t>
      </w:r>
      <w:r w:rsidRPr="003E40B1">
        <w:rPr>
          <w:rFonts w:ascii="Garamond" w:hAnsi="Garamond"/>
          <w:b/>
          <w:sz w:val="26"/>
          <w:szCs w:val="26"/>
        </w:rPr>
        <w:sym w:font="Wingdings" w:char="F06F"/>
      </w:r>
      <w:r w:rsidRPr="003E40B1">
        <w:rPr>
          <w:rFonts w:ascii="Garamond" w:hAnsi="Garamond"/>
          <w:b/>
          <w:sz w:val="26"/>
          <w:szCs w:val="26"/>
        </w:rPr>
        <w:tab/>
      </w:r>
      <w:r w:rsidRPr="003E40B1">
        <w:rPr>
          <w:rFonts w:ascii="Garamond" w:hAnsi="Garamond"/>
          <w:b/>
          <w:sz w:val="26"/>
          <w:szCs w:val="26"/>
        </w:rPr>
        <w:tab/>
        <w:t xml:space="preserve">Sekcja C dział 16-18 </w:t>
      </w:r>
      <w:r w:rsidRPr="003E40B1">
        <w:rPr>
          <w:rFonts w:ascii="Garamond" w:hAnsi="Garamond"/>
          <w:b/>
          <w:sz w:val="26"/>
          <w:szCs w:val="26"/>
        </w:rPr>
        <w:sym w:font="Wingdings" w:char="F06F"/>
      </w:r>
    </w:p>
    <w:p w:rsidR="00BC6A63" w:rsidRPr="003E40B1" w:rsidRDefault="00BC6A63" w:rsidP="00BC6A63">
      <w:pPr>
        <w:pStyle w:val="Default"/>
        <w:ind w:right="283"/>
        <w:rPr>
          <w:rFonts w:ascii="Garamond" w:hAnsi="Garamond"/>
          <w:b/>
          <w:sz w:val="26"/>
          <w:szCs w:val="26"/>
        </w:rPr>
      </w:pPr>
    </w:p>
    <w:p w:rsidR="00BC6A63" w:rsidRPr="003E40B1" w:rsidRDefault="00BC6A63" w:rsidP="00BC6A63">
      <w:pPr>
        <w:pStyle w:val="Default"/>
        <w:ind w:right="283"/>
        <w:rPr>
          <w:rFonts w:ascii="Garamond" w:hAnsi="Garamond"/>
          <w:b/>
          <w:sz w:val="26"/>
          <w:szCs w:val="26"/>
        </w:rPr>
      </w:pPr>
      <w:r w:rsidRPr="003E40B1">
        <w:rPr>
          <w:rFonts w:ascii="Garamond" w:hAnsi="Garamond"/>
          <w:b/>
          <w:sz w:val="26"/>
          <w:szCs w:val="26"/>
        </w:rPr>
        <w:t xml:space="preserve">Sekcja C dział 22    </w:t>
      </w:r>
      <w:r w:rsidRPr="003E40B1">
        <w:rPr>
          <w:rFonts w:ascii="Garamond" w:hAnsi="Garamond"/>
          <w:b/>
          <w:sz w:val="26"/>
          <w:szCs w:val="26"/>
        </w:rPr>
        <w:sym w:font="Wingdings" w:char="F06F"/>
      </w:r>
      <w:r w:rsidRPr="003E40B1">
        <w:rPr>
          <w:rFonts w:ascii="Garamond" w:hAnsi="Garamond"/>
          <w:b/>
          <w:sz w:val="26"/>
          <w:szCs w:val="26"/>
        </w:rPr>
        <w:tab/>
      </w:r>
      <w:r w:rsidRPr="003E40B1">
        <w:rPr>
          <w:rFonts w:ascii="Garamond" w:hAnsi="Garamond"/>
          <w:b/>
          <w:sz w:val="26"/>
          <w:szCs w:val="26"/>
        </w:rPr>
        <w:tab/>
        <w:t xml:space="preserve">Sekcja C dział 25 </w:t>
      </w:r>
      <w:r w:rsidRPr="003E40B1">
        <w:rPr>
          <w:rFonts w:ascii="Garamond" w:hAnsi="Garamond"/>
          <w:b/>
          <w:sz w:val="26"/>
          <w:szCs w:val="26"/>
        </w:rPr>
        <w:sym w:font="Wingdings" w:char="F06F"/>
      </w:r>
      <w:r w:rsidRPr="003E40B1">
        <w:rPr>
          <w:rFonts w:ascii="Garamond" w:hAnsi="Garamond"/>
          <w:b/>
          <w:sz w:val="26"/>
          <w:szCs w:val="26"/>
        </w:rPr>
        <w:tab/>
      </w:r>
      <w:r w:rsidRPr="003E40B1">
        <w:rPr>
          <w:rFonts w:ascii="Garamond" w:hAnsi="Garamond"/>
          <w:b/>
          <w:sz w:val="26"/>
          <w:szCs w:val="26"/>
        </w:rPr>
        <w:tab/>
        <w:t xml:space="preserve">Sekcja C dział 31 </w:t>
      </w:r>
      <w:r w:rsidRPr="003E40B1">
        <w:rPr>
          <w:rFonts w:ascii="Garamond" w:hAnsi="Garamond"/>
          <w:b/>
          <w:sz w:val="26"/>
          <w:szCs w:val="26"/>
        </w:rPr>
        <w:sym w:font="Wingdings" w:char="F06F"/>
      </w:r>
    </w:p>
    <w:p w:rsidR="00BC6A63" w:rsidRDefault="00BC6A63" w:rsidP="00BC6A63">
      <w:pPr>
        <w:pStyle w:val="Default"/>
        <w:ind w:right="283"/>
        <w:rPr>
          <w:rFonts w:ascii="Garamond" w:hAnsi="Garamond"/>
        </w:rPr>
      </w:pPr>
    </w:p>
    <w:p w:rsidR="003E40B1" w:rsidRDefault="003E40B1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15, 23-24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253775" w:rsidRPr="003E40B1" w:rsidRDefault="00253775" w:rsidP="003E40B1">
      <w:pPr>
        <w:pStyle w:val="Default"/>
        <w:ind w:right="283"/>
        <w:rPr>
          <w:rFonts w:ascii="Garamond" w:hAnsi="Garamond"/>
        </w:rPr>
      </w:pPr>
      <w:r w:rsidRPr="003E40B1">
        <w:rPr>
          <w:rFonts w:ascii="Garamond" w:hAnsi="Garamond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E80C12" w:rsidRPr="00EE7F6F" w:rsidRDefault="003E40B1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4.2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BC6A63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3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3E40B1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 xml:space="preserve">4 </w:t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A01C9B">
        <w:rPr>
          <w:rFonts w:ascii="Garamond" w:hAnsi="Garamond"/>
          <w:i/>
        </w:rPr>
        <w:t>7</w:t>
      </w:r>
      <w:r w:rsidR="00573296" w:rsidRPr="00812E85">
        <w:rPr>
          <w:rFonts w:ascii="Garamond" w:hAnsi="Garamond"/>
          <w:i/>
        </w:rPr>
        <w:t xml:space="preserve"> i 201</w:t>
      </w:r>
      <w:r w:rsidR="00A01C9B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BC6A63" w:rsidP="003E40B1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5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40B1" w:rsidRPr="00812E85" w:rsidRDefault="003E40B1" w:rsidP="003E40B1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3E40B1" w:rsidRPr="00812E85" w:rsidRDefault="003E40B1" w:rsidP="001D44E5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rPr>
          <w:rFonts w:ascii="Garamond" w:hAnsi="Garamond"/>
        </w:rPr>
      </w:pPr>
    </w:p>
    <w:p w:rsidR="003E40B1" w:rsidRPr="00812E85" w:rsidRDefault="003E40B1" w:rsidP="009B3236">
      <w:pPr>
        <w:ind w:right="283"/>
        <w:rPr>
          <w:rFonts w:ascii="Garamond" w:hAnsi="Garamond"/>
        </w:rPr>
      </w:pPr>
    </w:p>
    <w:p w:rsidR="00573296" w:rsidRPr="00812E85" w:rsidRDefault="00BC6A63" w:rsidP="003E40B1">
      <w:pPr>
        <w:ind w:left="284" w:right="283" w:hanging="284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6</w:t>
      </w:r>
      <w:r w:rsidR="00593FD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8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A4018A" w:rsidRPr="00812E85" w:rsidRDefault="00BC6A63" w:rsidP="00A4018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3E40B1">
        <w:rPr>
          <w:rFonts w:ascii="Garamond" w:hAnsi="Garamond"/>
        </w:rPr>
        <w:t>9</w:t>
      </w:r>
      <w:r>
        <w:rPr>
          <w:rFonts w:ascii="Garamond" w:hAnsi="Garamond"/>
        </w:rPr>
        <w:t xml:space="preserve"> </w:t>
      </w:r>
      <w:r w:rsidR="00A4018A" w:rsidRPr="00812E85">
        <w:rPr>
          <w:rFonts w:ascii="Garamond" w:hAnsi="Garamond"/>
        </w:rPr>
        <w:t>Wartość sprzedaży w 201</w:t>
      </w:r>
      <w:r w:rsidR="00A4018A">
        <w:rPr>
          <w:rFonts w:ascii="Garamond" w:hAnsi="Garamond"/>
        </w:rPr>
        <w:t>8</w:t>
      </w:r>
      <w:r w:rsidR="00A4018A" w:rsidRPr="00812E85">
        <w:rPr>
          <w:rFonts w:ascii="Garamond" w:hAnsi="Garamond"/>
        </w:rPr>
        <w:t xml:space="preserve"> r.</w:t>
      </w:r>
      <w:r w:rsidR="00A4018A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http://www.uokik.gov.pl/pomoc_de_minimis_i_wylaczenia_grupowe.php#faq3273</w:t>
        </w:r>
      </w:hyperlink>
      <w:r w:rsidR="00B637F1">
        <w:rPr>
          <w:rFonts w:ascii="Garamond" w:hAnsi="Garamond"/>
          <w:b/>
          <w:bCs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A6833" w:rsidRPr="00812E85" w:rsidRDefault="00FA6833" w:rsidP="009B3236">
      <w:pPr>
        <w:ind w:right="283"/>
        <w:rPr>
          <w:rFonts w:ascii="Garamond" w:hAnsi="Garamond"/>
        </w:rPr>
      </w:pPr>
      <w:bookmarkStart w:id="0" w:name="_GoBack"/>
      <w:bookmarkEnd w:id="0"/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555C62">
        <w:rPr>
          <w:rFonts w:ascii="Garamond" w:hAnsi="Garamond"/>
        </w:rPr>
        <w:t>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7F" w:rsidRDefault="007C747F">
      <w:r>
        <w:separator/>
      </w:r>
    </w:p>
  </w:endnote>
  <w:endnote w:type="continuationSeparator" w:id="0">
    <w:p w:rsidR="007C747F" w:rsidRDefault="007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FA6833">
      <w:rPr>
        <w:noProof/>
        <w:sz w:val="20"/>
        <w:szCs w:val="20"/>
      </w:rPr>
      <w:t>3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7F" w:rsidRDefault="007C747F">
      <w:r>
        <w:separator/>
      </w:r>
    </w:p>
  </w:footnote>
  <w:footnote w:type="continuationSeparator" w:id="0">
    <w:p w:rsidR="007C747F" w:rsidRDefault="007C747F">
      <w:r>
        <w:continuationSeparator/>
      </w:r>
    </w:p>
  </w:footnote>
  <w:footnote w:id="1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  <w:footnote w:id="2">
    <w:p w:rsidR="00A4018A" w:rsidRDefault="00A4018A" w:rsidP="00A4018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7284A"/>
    <w:rsid w:val="00087683"/>
    <w:rsid w:val="000D0FB3"/>
    <w:rsid w:val="00171B03"/>
    <w:rsid w:val="001776C0"/>
    <w:rsid w:val="001C4B2A"/>
    <w:rsid w:val="001D34C2"/>
    <w:rsid w:val="001D3EC6"/>
    <w:rsid w:val="001D44E5"/>
    <w:rsid w:val="00217A42"/>
    <w:rsid w:val="0022585C"/>
    <w:rsid w:val="00253775"/>
    <w:rsid w:val="00264B96"/>
    <w:rsid w:val="00272494"/>
    <w:rsid w:val="0028179A"/>
    <w:rsid w:val="00286415"/>
    <w:rsid w:val="002946A5"/>
    <w:rsid w:val="002A1466"/>
    <w:rsid w:val="002C3E7C"/>
    <w:rsid w:val="0031609A"/>
    <w:rsid w:val="003330DE"/>
    <w:rsid w:val="0033505A"/>
    <w:rsid w:val="003567D4"/>
    <w:rsid w:val="00372C9B"/>
    <w:rsid w:val="003740DE"/>
    <w:rsid w:val="003B0997"/>
    <w:rsid w:val="003E02EF"/>
    <w:rsid w:val="003E40B1"/>
    <w:rsid w:val="003F296C"/>
    <w:rsid w:val="003F2C7C"/>
    <w:rsid w:val="00417C32"/>
    <w:rsid w:val="004306F8"/>
    <w:rsid w:val="00436046"/>
    <w:rsid w:val="004568A2"/>
    <w:rsid w:val="00460AC7"/>
    <w:rsid w:val="00463F29"/>
    <w:rsid w:val="004B02B7"/>
    <w:rsid w:val="004C4894"/>
    <w:rsid w:val="004E6BB6"/>
    <w:rsid w:val="00516459"/>
    <w:rsid w:val="00527D26"/>
    <w:rsid w:val="00555C62"/>
    <w:rsid w:val="00564B14"/>
    <w:rsid w:val="00573296"/>
    <w:rsid w:val="00585AD0"/>
    <w:rsid w:val="00593FD5"/>
    <w:rsid w:val="005D0DC0"/>
    <w:rsid w:val="005D2AB3"/>
    <w:rsid w:val="005D3A0C"/>
    <w:rsid w:val="005F215B"/>
    <w:rsid w:val="00615325"/>
    <w:rsid w:val="00617816"/>
    <w:rsid w:val="00634C48"/>
    <w:rsid w:val="0064115B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B01BD"/>
    <w:rsid w:val="007C747F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93B78"/>
    <w:rsid w:val="00996DD3"/>
    <w:rsid w:val="009B0BEF"/>
    <w:rsid w:val="009B3236"/>
    <w:rsid w:val="009C7437"/>
    <w:rsid w:val="009E62DB"/>
    <w:rsid w:val="00A01C9B"/>
    <w:rsid w:val="00A22BFA"/>
    <w:rsid w:val="00A4018A"/>
    <w:rsid w:val="00A4196C"/>
    <w:rsid w:val="00A512AB"/>
    <w:rsid w:val="00A912F9"/>
    <w:rsid w:val="00A92B7B"/>
    <w:rsid w:val="00A93CBF"/>
    <w:rsid w:val="00AA1886"/>
    <w:rsid w:val="00AD02F1"/>
    <w:rsid w:val="00AF49B3"/>
    <w:rsid w:val="00B637F1"/>
    <w:rsid w:val="00B906B0"/>
    <w:rsid w:val="00BA2638"/>
    <w:rsid w:val="00BC6A63"/>
    <w:rsid w:val="00BD2BB5"/>
    <w:rsid w:val="00C004BD"/>
    <w:rsid w:val="00C10C8D"/>
    <w:rsid w:val="00C11FAD"/>
    <w:rsid w:val="00C12E2D"/>
    <w:rsid w:val="00C4699D"/>
    <w:rsid w:val="00C61489"/>
    <w:rsid w:val="00C97147"/>
    <w:rsid w:val="00CA40E0"/>
    <w:rsid w:val="00CE2764"/>
    <w:rsid w:val="00CF5F2B"/>
    <w:rsid w:val="00D2015D"/>
    <w:rsid w:val="00D22167"/>
    <w:rsid w:val="00D269BA"/>
    <w:rsid w:val="00D414B2"/>
    <w:rsid w:val="00D47F5A"/>
    <w:rsid w:val="00D656DD"/>
    <w:rsid w:val="00D849FB"/>
    <w:rsid w:val="00DB5E3E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D3C96"/>
    <w:rsid w:val="00EE7F6F"/>
    <w:rsid w:val="00EF5324"/>
    <w:rsid w:val="00F05FFF"/>
    <w:rsid w:val="00F41EF0"/>
    <w:rsid w:val="00F551BF"/>
    <w:rsid w:val="00F568DF"/>
    <w:rsid w:val="00F65D00"/>
    <w:rsid w:val="00F772A3"/>
    <w:rsid w:val="00F9328A"/>
    <w:rsid w:val="00F94856"/>
    <w:rsid w:val="00FA6833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6A9518B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6189-59EC-47D0-A757-8056CC9C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513</Words>
  <Characters>4944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4</cp:revision>
  <cp:lastPrinted>2019-01-04T13:57:00Z</cp:lastPrinted>
  <dcterms:created xsi:type="dcterms:W3CDTF">2019-01-29T13:14:00Z</dcterms:created>
  <dcterms:modified xsi:type="dcterms:W3CDTF">2019-01-29T13:32:00Z</dcterms:modified>
</cp:coreProperties>
</file>