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33" w:rsidRPr="00121C13" w:rsidRDefault="0004518A" w:rsidP="00121C13">
      <w:pPr>
        <w:jc w:val="both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121C13">
        <w:rPr>
          <w:rFonts w:ascii="Arial" w:hAnsi="Arial" w:cs="Arial"/>
          <w:sz w:val="36"/>
          <w:szCs w:val="36"/>
        </w:rPr>
        <w:t>Szanowny Panie</w:t>
      </w:r>
      <w:r w:rsidR="00EE4133" w:rsidRPr="00121C13">
        <w:rPr>
          <w:rFonts w:ascii="Arial" w:hAnsi="Arial" w:cs="Arial"/>
          <w:sz w:val="36"/>
          <w:szCs w:val="36"/>
        </w:rPr>
        <w:t xml:space="preserve"> Prezydenci</w:t>
      </w:r>
      <w:r w:rsidRPr="00121C13">
        <w:rPr>
          <w:rFonts w:ascii="Arial" w:hAnsi="Arial" w:cs="Arial"/>
          <w:sz w:val="36"/>
          <w:szCs w:val="36"/>
        </w:rPr>
        <w:t>e</w:t>
      </w:r>
    </w:p>
    <w:p w:rsidR="00EE4133" w:rsidRPr="00121C13" w:rsidRDefault="0004518A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Szanowni</w:t>
      </w:r>
      <w:r w:rsidR="00EE4133" w:rsidRPr="00121C13">
        <w:rPr>
          <w:rFonts w:ascii="Arial" w:hAnsi="Arial" w:cs="Arial"/>
          <w:sz w:val="36"/>
          <w:szCs w:val="36"/>
        </w:rPr>
        <w:t xml:space="preserve"> Państwo</w:t>
      </w:r>
    </w:p>
    <w:p w:rsidR="00EE4133" w:rsidRPr="00121C13" w:rsidRDefault="00EE4133" w:rsidP="00121C13">
      <w:pPr>
        <w:jc w:val="both"/>
        <w:rPr>
          <w:rFonts w:ascii="Arial" w:hAnsi="Arial" w:cs="Arial"/>
          <w:sz w:val="36"/>
          <w:szCs w:val="36"/>
        </w:rPr>
      </w:pPr>
    </w:p>
    <w:p w:rsidR="005C78DA" w:rsidRPr="00121C13" w:rsidRDefault="005C78DA" w:rsidP="00121C13">
      <w:pPr>
        <w:jc w:val="both"/>
        <w:rPr>
          <w:rFonts w:ascii="Arial" w:hAnsi="Arial" w:cs="Arial"/>
          <w:sz w:val="36"/>
          <w:szCs w:val="36"/>
        </w:rPr>
      </w:pPr>
    </w:p>
    <w:p w:rsidR="00970387" w:rsidRPr="00121C13" w:rsidRDefault="00970387" w:rsidP="00121C13">
      <w:pPr>
        <w:jc w:val="both"/>
        <w:rPr>
          <w:rFonts w:ascii="Arial" w:hAnsi="Arial" w:cs="Arial"/>
          <w:sz w:val="36"/>
          <w:szCs w:val="36"/>
        </w:rPr>
      </w:pPr>
    </w:p>
    <w:p w:rsidR="00C12433" w:rsidRPr="00121C13" w:rsidRDefault="00330B21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W </w:t>
      </w:r>
      <w:r w:rsidR="00C12433" w:rsidRPr="00121C13">
        <w:rPr>
          <w:rFonts w:ascii="Arial" w:hAnsi="Arial" w:cs="Arial"/>
          <w:sz w:val="36"/>
          <w:szCs w:val="36"/>
        </w:rPr>
        <w:t>mroźne</w:t>
      </w:r>
      <w:r w:rsidRPr="00121C13">
        <w:rPr>
          <w:rFonts w:ascii="Arial" w:hAnsi="Arial" w:cs="Arial"/>
          <w:sz w:val="36"/>
          <w:szCs w:val="36"/>
        </w:rPr>
        <w:t xml:space="preserve"> popołudnie</w:t>
      </w:r>
      <w:r w:rsidR="00C12433" w:rsidRPr="00121C13">
        <w:rPr>
          <w:rFonts w:ascii="Arial" w:hAnsi="Arial" w:cs="Arial"/>
          <w:sz w:val="36"/>
          <w:szCs w:val="36"/>
        </w:rPr>
        <w:t>,</w:t>
      </w:r>
      <w:r w:rsidRPr="00121C13">
        <w:rPr>
          <w:rFonts w:ascii="Arial" w:hAnsi="Arial" w:cs="Arial"/>
          <w:sz w:val="36"/>
          <w:szCs w:val="36"/>
        </w:rPr>
        <w:t xml:space="preserve"> 27 grudnia 1918 roku</w:t>
      </w:r>
      <w:r w:rsidR="00C12433" w:rsidRPr="00121C13">
        <w:rPr>
          <w:rFonts w:ascii="Arial" w:hAnsi="Arial" w:cs="Arial"/>
          <w:sz w:val="36"/>
          <w:szCs w:val="36"/>
        </w:rPr>
        <w:t>,</w:t>
      </w:r>
      <w:r w:rsidRPr="00121C13">
        <w:rPr>
          <w:rFonts w:ascii="Arial" w:hAnsi="Arial" w:cs="Arial"/>
          <w:sz w:val="36"/>
          <w:szCs w:val="36"/>
        </w:rPr>
        <w:t xml:space="preserve"> na ulicach Poznania panowało</w:t>
      </w:r>
      <w:r w:rsidR="00B56F8B" w:rsidRPr="00121C13">
        <w:rPr>
          <w:rFonts w:ascii="Arial" w:hAnsi="Arial" w:cs="Arial"/>
          <w:sz w:val="36"/>
          <w:szCs w:val="36"/>
        </w:rPr>
        <w:t xml:space="preserve"> szczególne</w:t>
      </w:r>
      <w:r w:rsidRPr="00121C13">
        <w:rPr>
          <w:rFonts w:ascii="Arial" w:hAnsi="Arial" w:cs="Arial"/>
          <w:sz w:val="36"/>
          <w:szCs w:val="36"/>
        </w:rPr>
        <w:t xml:space="preserve"> napięcie.</w:t>
      </w:r>
    </w:p>
    <w:p w:rsidR="00330B21" w:rsidRPr="00121C13" w:rsidRDefault="00316EC6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Polacy gromadzili się w grupach, dyskutowali</w:t>
      </w:r>
      <w:r w:rsidR="009771E1" w:rsidRPr="00121C13">
        <w:rPr>
          <w:rFonts w:ascii="Arial" w:hAnsi="Arial" w:cs="Arial"/>
          <w:sz w:val="36"/>
          <w:szCs w:val="36"/>
        </w:rPr>
        <w:t>.</w:t>
      </w:r>
      <w:r w:rsidR="00330B21" w:rsidRPr="00121C13">
        <w:rPr>
          <w:rFonts w:ascii="Arial" w:hAnsi="Arial" w:cs="Arial"/>
          <w:sz w:val="36"/>
          <w:szCs w:val="36"/>
        </w:rPr>
        <w:t xml:space="preserve"> Wielu</w:t>
      </w:r>
      <w:r w:rsidR="00F46498" w:rsidRPr="00121C13">
        <w:rPr>
          <w:rFonts w:ascii="Arial" w:hAnsi="Arial" w:cs="Arial"/>
          <w:sz w:val="36"/>
          <w:szCs w:val="36"/>
        </w:rPr>
        <w:t xml:space="preserve"> </w:t>
      </w:r>
      <w:r w:rsidR="00330B21" w:rsidRPr="00121C13">
        <w:rPr>
          <w:rFonts w:ascii="Arial" w:hAnsi="Arial" w:cs="Arial"/>
          <w:sz w:val="36"/>
          <w:szCs w:val="36"/>
        </w:rPr>
        <w:t>miało broń.</w:t>
      </w:r>
    </w:p>
    <w:p w:rsidR="00D56892" w:rsidRPr="00121C13" w:rsidRDefault="005C78DA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W</w:t>
      </w:r>
      <w:r w:rsidR="00EE4133" w:rsidRPr="00121C13">
        <w:rPr>
          <w:rFonts w:ascii="Arial" w:hAnsi="Arial" w:cs="Arial"/>
          <w:sz w:val="36"/>
          <w:szCs w:val="36"/>
        </w:rPr>
        <w:t>ygłoszon</w:t>
      </w:r>
      <w:r w:rsidRPr="00121C13">
        <w:rPr>
          <w:rFonts w:ascii="Arial" w:hAnsi="Arial" w:cs="Arial"/>
          <w:sz w:val="36"/>
          <w:szCs w:val="36"/>
        </w:rPr>
        <w:t>e</w:t>
      </w:r>
      <w:r w:rsidR="00EE4133" w:rsidRPr="00121C13">
        <w:rPr>
          <w:rFonts w:ascii="Arial" w:hAnsi="Arial" w:cs="Arial"/>
          <w:sz w:val="36"/>
          <w:szCs w:val="36"/>
        </w:rPr>
        <w:t xml:space="preserve"> poprzedniego dnia, do kilku tysięcy zebranych pod hotelem „Bazar”,</w:t>
      </w:r>
      <w:r w:rsidR="00330B21" w:rsidRPr="00121C13">
        <w:rPr>
          <w:rFonts w:ascii="Arial" w:hAnsi="Arial" w:cs="Arial"/>
          <w:sz w:val="36"/>
          <w:szCs w:val="36"/>
        </w:rPr>
        <w:t xml:space="preserve"> płomienn</w:t>
      </w:r>
      <w:r w:rsidRPr="00121C13">
        <w:rPr>
          <w:rFonts w:ascii="Arial" w:hAnsi="Arial" w:cs="Arial"/>
          <w:sz w:val="36"/>
          <w:szCs w:val="36"/>
        </w:rPr>
        <w:t>e</w:t>
      </w:r>
      <w:r w:rsidR="00330B21" w:rsidRPr="00121C13">
        <w:rPr>
          <w:rFonts w:ascii="Arial" w:hAnsi="Arial" w:cs="Arial"/>
          <w:sz w:val="36"/>
          <w:szCs w:val="36"/>
        </w:rPr>
        <w:t xml:space="preserve"> przemówieni</w:t>
      </w:r>
      <w:r w:rsidR="00121C13" w:rsidRPr="00121C13">
        <w:rPr>
          <w:rFonts w:ascii="Arial" w:hAnsi="Arial" w:cs="Arial"/>
          <w:sz w:val="36"/>
          <w:szCs w:val="36"/>
        </w:rPr>
        <w:t>e</w:t>
      </w:r>
      <w:r w:rsidR="00330B21" w:rsidRPr="00121C13">
        <w:rPr>
          <w:rFonts w:ascii="Arial" w:hAnsi="Arial" w:cs="Arial"/>
          <w:sz w:val="36"/>
          <w:szCs w:val="36"/>
        </w:rPr>
        <w:t xml:space="preserve"> Ignacego Jana Paderewskiego</w:t>
      </w:r>
      <w:r w:rsidR="00EE4133" w:rsidRPr="00121C13">
        <w:rPr>
          <w:rFonts w:ascii="Arial" w:hAnsi="Arial" w:cs="Arial"/>
          <w:sz w:val="36"/>
          <w:szCs w:val="36"/>
        </w:rPr>
        <w:t xml:space="preserve"> o wolnej ojczyźnie</w:t>
      </w:r>
      <w:r w:rsidRPr="00121C13">
        <w:rPr>
          <w:rFonts w:ascii="Arial" w:hAnsi="Arial" w:cs="Arial"/>
          <w:sz w:val="36"/>
          <w:szCs w:val="36"/>
        </w:rPr>
        <w:t>,</w:t>
      </w:r>
      <w:r w:rsidR="00EE4133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podsyciło obecne od dawna nastroje.</w:t>
      </w:r>
      <w:r w:rsidR="00330B21" w:rsidRPr="00121C13">
        <w:rPr>
          <w:rFonts w:ascii="Arial" w:hAnsi="Arial" w:cs="Arial"/>
          <w:sz w:val="36"/>
          <w:szCs w:val="36"/>
        </w:rPr>
        <w:t xml:space="preserve"> </w:t>
      </w:r>
    </w:p>
    <w:p w:rsidR="00330B21" w:rsidRPr="00121C13" w:rsidRDefault="00330B21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Około godziny 16.40</w:t>
      </w:r>
      <w:r w:rsidR="00C12433" w:rsidRPr="00121C13">
        <w:rPr>
          <w:rFonts w:ascii="Arial" w:hAnsi="Arial" w:cs="Arial"/>
          <w:sz w:val="36"/>
          <w:szCs w:val="36"/>
        </w:rPr>
        <w:t xml:space="preserve">, w centrum </w:t>
      </w:r>
      <w:r w:rsidR="005C78DA" w:rsidRPr="00121C13">
        <w:rPr>
          <w:rFonts w:ascii="Arial" w:hAnsi="Arial" w:cs="Arial"/>
          <w:sz w:val="36"/>
          <w:szCs w:val="36"/>
        </w:rPr>
        <w:t>Poznania</w:t>
      </w:r>
      <w:r w:rsidR="00E90DE9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padł strzał. To był początek</w:t>
      </w:r>
      <w:r w:rsidR="00E90DE9" w:rsidRPr="00121C13">
        <w:rPr>
          <w:rFonts w:ascii="Arial" w:hAnsi="Arial" w:cs="Arial"/>
          <w:sz w:val="36"/>
          <w:szCs w:val="36"/>
        </w:rPr>
        <w:t>!</w:t>
      </w:r>
    </w:p>
    <w:p w:rsidR="00330B21" w:rsidRPr="00121C13" w:rsidRDefault="00330B21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100 lat temu</w:t>
      </w:r>
      <w:r w:rsidR="007E0D11" w:rsidRPr="00121C13">
        <w:rPr>
          <w:rFonts w:ascii="Arial" w:hAnsi="Arial" w:cs="Arial"/>
          <w:sz w:val="36"/>
          <w:szCs w:val="36"/>
        </w:rPr>
        <w:t>, w mroku grudniowe</w:t>
      </w:r>
      <w:r w:rsidR="00FB11CE" w:rsidRPr="00121C13">
        <w:rPr>
          <w:rFonts w:ascii="Arial" w:hAnsi="Arial" w:cs="Arial"/>
          <w:sz w:val="36"/>
          <w:szCs w:val="36"/>
        </w:rPr>
        <w:t>j</w:t>
      </w:r>
      <w:r w:rsidR="007E0D11" w:rsidRPr="00121C13">
        <w:rPr>
          <w:rFonts w:ascii="Arial" w:hAnsi="Arial" w:cs="Arial"/>
          <w:sz w:val="36"/>
          <w:szCs w:val="36"/>
        </w:rPr>
        <w:t xml:space="preserve"> </w:t>
      </w:r>
      <w:r w:rsidR="00FB11CE" w:rsidRPr="00121C13">
        <w:rPr>
          <w:rFonts w:ascii="Arial" w:hAnsi="Arial" w:cs="Arial"/>
          <w:sz w:val="36"/>
          <w:szCs w:val="36"/>
        </w:rPr>
        <w:t>nocy</w:t>
      </w:r>
      <w:r w:rsidR="007E0D11" w:rsidRPr="00121C13">
        <w:rPr>
          <w:rFonts w:ascii="Arial" w:hAnsi="Arial" w:cs="Arial"/>
          <w:sz w:val="36"/>
          <w:szCs w:val="36"/>
        </w:rPr>
        <w:t>,</w:t>
      </w:r>
      <w:r w:rsidRPr="00121C13">
        <w:rPr>
          <w:rFonts w:ascii="Arial" w:hAnsi="Arial" w:cs="Arial"/>
          <w:sz w:val="36"/>
          <w:szCs w:val="36"/>
        </w:rPr>
        <w:t xml:space="preserve"> wybuchło Powstanie Wielkopolskie.</w:t>
      </w:r>
    </w:p>
    <w:p w:rsidR="00C12433" w:rsidRPr="00121C13" w:rsidRDefault="00E346F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Nasi przodkowie</w:t>
      </w:r>
      <w:r w:rsidR="00532079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sięgnęli po wolność</w:t>
      </w:r>
      <w:r w:rsidR="005C78DA" w:rsidRPr="00121C13">
        <w:rPr>
          <w:rFonts w:ascii="Arial" w:hAnsi="Arial" w:cs="Arial"/>
          <w:sz w:val="36"/>
          <w:szCs w:val="36"/>
        </w:rPr>
        <w:t xml:space="preserve"> !</w:t>
      </w:r>
      <w:r w:rsidR="005706B7" w:rsidRPr="00121C13">
        <w:rPr>
          <w:rFonts w:ascii="Arial" w:hAnsi="Arial" w:cs="Arial"/>
          <w:sz w:val="36"/>
          <w:szCs w:val="36"/>
        </w:rPr>
        <w:t xml:space="preserve"> </w:t>
      </w:r>
    </w:p>
    <w:p w:rsidR="00E346F9" w:rsidRPr="00121C13" w:rsidRDefault="00C12433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Bo choć Niepodległa Rzeczypospolita wróciła na mapę Europy</w:t>
      </w:r>
      <w:r w:rsidR="00532079" w:rsidRPr="00121C13">
        <w:rPr>
          <w:rFonts w:ascii="Arial" w:hAnsi="Arial" w:cs="Arial"/>
          <w:sz w:val="36"/>
          <w:szCs w:val="36"/>
        </w:rPr>
        <w:t>-</w:t>
      </w:r>
      <w:r w:rsidRPr="00121C13">
        <w:rPr>
          <w:rFonts w:ascii="Arial" w:hAnsi="Arial" w:cs="Arial"/>
          <w:sz w:val="36"/>
          <w:szCs w:val="36"/>
        </w:rPr>
        <w:t xml:space="preserve"> Wielkopolanie, nie bez powodu,</w:t>
      </w:r>
      <w:r w:rsidR="00E346F9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 xml:space="preserve">obawiali się, że </w:t>
      </w:r>
      <w:r w:rsidR="00E346F9" w:rsidRPr="00121C13">
        <w:rPr>
          <w:rFonts w:ascii="Arial" w:hAnsi="Arial" w:cs="Arial"/>
          <w:sz w:val="36"/>
          <w:szCs w:val="36"/>
        </w:rPr>
        <w:t>staną się ofiarą politycznych targów i układanek</w:t>
      </w:r>
      <w:r w:rsidR="005C78DA" w:rsidRPr="00121C13">
        <w:rPr>
          <w:rFonts w:ascii="Arial" w:hAnsi="Arial" w:cs="Arial"/>
          <w:sz w:val="36"/>
          <w:szCs w:val="36"/>
        </w:rPr>
        <w:t>.</w:t>
      </w:r>
      <w:r w:rsidR="00E90DE9" w:rsidRPr="00121C13">
        <w:rPr>
          <w:rFonts w:ascii="Arial" w:hAnsi="Arial" w:cs="Arial"/>
          <w:sz w:val="36"/>
          <w:szCs w:val="36"/>
        </w:rPr>
        <w:t xml:space="preserve"> </w:t>
      </w:r>
    </w:p>
    <w:p w:rsidR="00E346F9" w:rsidRPr="00121C13" w:rsidRDefault="00E346F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Wiadomość o wybuchu Powstania</w:t>
      </w:r>
      <w:r w:rsidR="00B501A9" w:rsidRPr="00121C13">
        <w:rPr>
          <w:rFonts w:ascii="Arial" w:hAnsi="Arial" w:cs="Arial"/>
          <w:sz w:val="36"/>
          <w:szCs w:val="36"/>
        </w:rPr>
        <w:t xml:space="preserve"> rozchodziła się szybko.</w:t>
      </w:r>
      <w:r w:rsidRPr="00121C13">
        <w:rPr>
          <w:rFonts w:ascii="Arial" w:hAnsi="Arial" w:cs="Arial"/>
          <w:sz w:val="36"/>
          <w:szCs w:val="36"/>
        </w:rPr>
        <w:t xml:space="preserve"> </w:t>
      </w:r>
    </w:p>
    <w:p w:rsidR="00B501A9" w:rsidRPr="00121C13" w:rsidRDefault="0053207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lastRenderedPageBreak/>
        <w:t>Z Poznania walki rozprzestrzeniły się na całą Wielkopolskę, Ziemi</w:t>
      </w:r>
      <w:r w:rsidR="004F20E6" w:rsidRPr="00121C13">
        <w:rPr>
          <w:rFonts w:ascii="Arial" w:hAnsi="Arial" w:cs="Arial"/>
          <w:sz w:val="36"/>
          <w:szCs w:val="36"/>
        </w:rPr>
        <w:t>ę</w:t>
      </w:r>
      <w:r w:rsidRPr="00121C13">
        <w:rPr>
          <w:rFonts w:ascii="Arial" w:hAnsi="Arial" w:cs="Arial"/>
          <w:sz w:val="36"/>
          <w:szCs w:val="36"/>
        </w:rPr>
        <w:t xml:space="preserve"> Lubuską, </w:t>
      </w:r>
      <w:r w:rsidR="009771E1" w:rsidRPr="00121C13">
        <w:rPr>
          <w:rFonts w:ascii="Arial" w:hAnsi="Arial" w:cs="Arial"/>
          <w:sz w:val="36"/>
          <w:szCs w:val="36"/>
        </w:rPr>
        <w:t>Pałuki i Kujawy</w:t>
      </w:r>
      <w:r w:rsidRPr="00121C13">
        <w:rPr>
          <w:rFonts w:ascii="Arial" w:hAnsi="Arial" w:cs="Arial"/>
          <w:sz w:val="36"/>
          <w:szCs w:val="36"/>
        </w:rPr>
        <w:t>.</w:t>
      </w:r>
    </w:p>
    <w:p w:rsidR="00B501A9" w:rsidRPr="00121C13" w:rsidRDefault="00B501A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Liczne oddziały powstańcze  organizowały się w Czarnkowie, Gnieźnie, Gostyniu, Grodzisku, Kościanie, Krotoszynie, Ostrowie, Szamotułach, Śremie, Środzie, Wągrowcu i Wrześni.</w:t>
      </w:r>
    </w:p>
    <w:p w:rsidR="00970387" w:rsidRPr="00121C13" w:rsidRDefault="00970387" w:rsidP="00121C13">
      <w:pPr>
        <w:jc w:val="both"/>
        <w:rPr>
          <w:rFonts w:ascii="Arial" w:hAnsi="Arial" w:cs="Arial"/>
          <w:sz w:val="36"/>
          <w:szCs w:val="36"/>
        </w:rPr>
      </w:pPr>
    </w:p>
    <w:p w:rsidR="00B501A9" w:rsidRPr="00121C13" w:rsidRDefault="00B501A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Na czele </w:t>
      </w:r>
      <w:r w:rsidR="00970387" w:rsidRPr="00121C13">
        <w:rPr>
          <w:rFonts w:ascii="Arial" w:hAnsi="Arial" w:cs="Arial"/>
          <w:sz w:val="36"/>
          <w:szCs w:val="36"/>
        </w:rPr>
        <w:t>walczących Powstańców</w:t>
      </w:r>
      <w:r w:rsidRPr="00121C13">
        <w:rPr>
          <w:rFonts w:ascii="Arial" w:hAnsi="Arial" w:cs="Arial"/>
          <w:sz w:val="36"/>
          <w:szCs w:val="36"/>
        </w:rPr>
        <w:t xml:space="preserve"> stanęli doświadczeni</w:t>
      </w:r>
      <w:r w:rsidR="00970387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żołnierze, ale również  ziemianie, społecznicy, bankowcy, przemysłowcy, a nawet księża, którzy wspierając Wielkopolan przez lata walki o zachowanie polskości, byli z nimi również w godzinie próby.</w:t>
      </w:r>
    </w:p>
    <w:p w:rsidR="00532079" w:rsidRPr="00121C13" w:rsidRDefault="00532079" w:rsidP="00121C13">
      <w:pPr>
        <w:jc w:val="both"/>
        <w:rPr>
          <w:rFonts w:ascii="Arial" w:hAnsi="Arial" w:cs="Arial"/>
          <w:sz w:val="36"/>
          <w:szCs w:val="36"/>
        </w:rPr>
      </w:pPr>
    </w:p>
    <w:p w:rsidR="005C78DA" w:rsidRPr="00121C13" w:rsidRDefault="00970387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Szanowni Państwo</w:t>
      </w:r>
    </w:p>
    <w:p w:rsidR="00532079" w:rsidRPr="00121C13" w:rsidRDefault="00E035D3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Powstanie Wielkopolskie było</w:t>
      </w:r>
      <w:r w:rsidR="00B501A9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nie tylko aktem odwagi i determinacji w dążeniu do niepodległości</w:t>
      </w:r>
      <w:r w:rsidR="00B501A9" w:rsidRPr="00121C13">
        <w:rPr>
          <w:rFonts w:ascii="Arial" w:hAnsi="Arial" w:cs="Arial"/>
          <w:sz w:val="36"/>
          <w:szCs w:val="36"/>
        </w:rPr>
        <w:t xml:space="preserve"> -</w:t>
      </w:r>
      <w:r w:rsidRPr="00121C13">
        <w:rPr>
          <w:rFonts w:ascii="Arial" w:hAnsi="Arial" w:cs="Arial"/>
          <w:sz w:val="36"/>
          <w:szCs w:val="36"/>
        </w:rPr>
        <w:t xml:space="preserve"> było jedynym w polskich dziejach tak masowym i dobrze przygotowanym zrywem narodowo-wyzwoleńczym.</w:t>
      </w:r>
    </w:p>
    <w:p w:rsidR="00FB11CE" w:rsidRPr="00121C13" w:rsidRDefault="00FB11CE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Już na wiele miesięcy przed wybuchem Wielkopolskiej Insurekcji, Polska Organizacja Wojskowa gromadziła broń, młodzi ludzie pod pretekstem zajęć gimnastycznych, uczyli się posługiwać bronią w  drużynach „Sokoła”, kobiety przygotowywały opatrunki.</w:t>
      </w:r>
    </w:p>
    <w:p w:rsidR="00B56F8B" w:rsidRPr="00121C13" w:rsidRDefault="00B064D8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lastRenderedPageBreak/>
        <w:t>Wielkopolanie</w:t>
      </w:r>
      <w:r w:rsidR="00D0123A" w:rsidRPr="00121C13">
        <w:rPr>
          <w:rFonts w:ascii="Arial" w:hAnsi="Arial" w:cs="Arial"/>
          <w:sz w:val="36"/>
          <w:szCs w:val="36"/>
        </w:rPr>
        <w:t xml:space="preserve"> pozostawieni sami sobie na peryferiach </w:t>
      </w:r>
      <w:r w:rsidRPr="00121C13">
        <w:rPr>
          <w:rFonts w:ascii="Arial" w:hAnsi="Arial" w:cs="Arial"/>
          <w:sz w:val="36"/>
          <w:szCs w:val="36"/>
        </w:rPr>
        <w:t>światowej</w:t>
      </w:r>
      <w:r w:rsidR="00D0123A" w:rsidRPr="00121C13">
        <w:rPr>
          <w:rFonts w:ascii="Arial" w:hAnsi="Arial" w:cs="Arial"/>
          <w:sz w:val="36"/>
          <w:szCs w:val="36"/>
        </w:rPr>
        <w:t xml:space="preserve"> polityki, doskonale rozumieli znacz</w:t>
      </w:r>
      <w:r w:rsidRPr="00121C13">
        <w:rPr>
          <w:rFonts w:ascii="Arial" w:hAnsi="Arial" w:cs="Arial"/>
          <w:sz w:val="36"/>
          <w:szCs w:val="36"/>
        </w:rPr>
        <w:t>e</w:t>
      </w:r>
      <w:r w:rsidR="00D0123A" w:rsidRPr="00121C13">
        <w:rPr>
          <w:rFonts w:ascii="Arial" w:hAnsi="Arial" w:cs="Arial"/>
          <w:sz w:val="36"/>
          <w:szCs w:val="36"/>
        </w:rPr>
        <w:t>nie słów Józefa Piłsudskiego, że „Polski nie da się ani wymodlić, ani wygadać, ani wyżebrać, ani wyszachrować. Trzeba ją zdobyć krwią własn</w:t>
      </w:r>
      <w:r w:rsidRPr="00121C13">
        <w:rPr>
          <w:rFonts w:ascii="Arial" w:hAnsi="Arial" w:cs="Arial"/>
          <w:sz w:val="36"/>
          <w:szCs w:val="36"/>
        </w:rPr>
        <w:t>ą</w:t>
      </w:r>
      <w:r w:rsidR="00D0123A" w:rsidRPr="00121C13">
        <w:rPr>
          <w:rFonts w:ascii="Arial" w:hAnsi="Arial" w:cs="Arial"/>
          <w:sz w:val="36"/>
          <w:szCs w:val="36"/>
        </w:rPr>
        <w:t xml:space="preserve"> i cudzą</w:t>
      </w:r>
      <w:r w:rsidRPr="00121C13">
        <w:rPr>
          <w:rFonts w:ascii="Arial" w:hAnsi="Arial" w:cs="Arial"/>
          <w:sz w:val="36"/>
          <w:szCs w:val="36"/>
        </w:rPr>
        <w:t>”</w:t>
      </w:r>
      <w:r w:rsidR="00D0123A" w:rsidRPr="00121C13">
        <w:rPr>
          <w:rFonts w:ascii="Arial" w:hAnsi="Arial" w:cs="Arial"/>
          <w:sz w:val="36"/>
          <w:szCs w:val="36"/>
        </w:rPr>
        <w:t>.</w:t>
      </w:r>
    </w:p>
    <w:p w:rsidR="008C3051" w:rsidRPr="00121C13" w:rsidRDefault="008C3051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Pierwszy okres Powstania Wielkopolskiego, na którego czele stanął  Stanisław Taczak, </w:t>
      </w:r>
      <w:r w:rsidR="00B064D8" w:rsidRPr="00121C13">
        <w:rPr>
          <w:rFonts w:ascii="Arial" w:hAnsi="Arial" w:cs="Arial"/>
          <w:sz w:val="36"/>
          <w:szCs w:val="36"/>
        </w:rPr>
        <w:t>był spontaniczny</w:t>
      </w:r>
      <w:r w:rsidRPr="00121C13">
        <w:rPr>
          <w:rFonts w:ascii="Arial" w:hAnsi="Arial" w:cs="Arial"/>
          <w:sz w:val="36"/>
          <w:szCs w:val="36"/>
        </w:rPr>
        <w:t xml:space="preserve">. </w:t>
      </w:r>
      <w:r w:rsidR="00B064D8" w:rsidRPr="00121C13">
        <w:rPr>
          <w:rFonts w:ascii="Arial" w:hAnsi="Arial" w:cs="Arial"/>
          <w:sz w:val="36"/>
          <w:szCs w:val="36"/>
        </w:rPr>
        <w:t>Oddziały</w:t>
      </w:r>
      <w:r w:rsidRPr="00121C13">
        <w:rPr>
          <w:rFonts w:ascii="Arial" w:hAnsi="Arial" w:cs="Arial"/>
          <w:sz w:val="36"/>
          <w:szCs w:val="36"/>
        </w:rPr>
        <w:t xml:space="preserve"> powstańców walczyły w rozproszeniu,</w:t>
      </w:r>
      <w:r w:rsidR="00B064D8" w:rsidRPr="00121C13">
        <w:rPr>
          <w:rFonts w:ascii="Arial" w:hAnsi="Arial" w:cs="Arial"/>
          <w:sz w:val="36"/>
          <w:szCs w:val="36"/>
        </w:rPr>
        <w:t xml:space="preserve"> często</w:t>
      </w:r>
      <w:r w:rsidRPr="00121C13">
        <w:rPr>
          <w:rFonts w:ascii="Arial" w:hAnsi="Arial" w:cs="Arial"/>
          <w:sz w:val="36"/>
          <w:szCs w:val="36"/>
        </w:rPr>
        <w:t xml:space="preserve"> bez łączności mi</w:t>
      </w:r>
      <w:r w:rsidR="004F20E6" w:rsidRPr="00121C13">
        <w:rPr>
          <w:rFonts w:ascii="Arial" w:hAnsi="Arial" w:cs="Arial"/>
          <w:sz w:val="36"/>
          <w:szCs w:val="36"/>
        </w:rPr>
        <w:t>ę</w:t>
      </w:r>
      <w:r w:rsidRPr="00121C13">
        <w:rPr>
          <w:rFonts w:ascii="Arial" w:hAnsi="Arial" w:cs="Arial"/>
          <w:sz w:val="36"/>
          <w:szCs w:val="36"/>
        </w:rPr>
        <w:t>dzy sobą</w:t>
      </w:r>
      <w:r w:rsidR="00B064D8" w:rsidRPr="00121C13">
        <w:rPr>
          <w:rFonts w:ascii="Arial" w:hAnsi="Arial" w:cs="Arial"/>
          <w:sz w:val="36"/>
          <w:szCs w:val="36"/>
        </w:rPr>
        <w:t>, co</w:t>
      </w:r>
      <w:r w:rsidRPr="00121C13">
        <w:rPr>
          <w:rFonts w:ascii="Arial" w:hAnsi="Arial" w:cs="Arial"/>
          <w:sz w:val="36"/>
          <w:szCs w:val="36"/>
        </w:rPr>
        <w:t xml:space="preserve"> </w:t>
      </w:r>
      <w:r w:rsidR="00B064D8" w:rsidRPr="00121C13">
        <w:rPr>
          <w:rFonts w:ascii="Arial" w:hAnsi="Arial" w:cs="Arial"/>
          <w:sz w:val="36"/>
          <w:szCs w:val="36"/>
        </w:rPr>
        <w:t>g</w:t>
      </w:r>
      <w:r w:rsidRPr="00121C13">
        <w:rPr>
          <w:rFonts w:ascii="Arial" w:hAnsi="Arial" w:cs="Arial"/>
          <w:sz w:val="36"/>
          <w:szCs w:val="36"/>
        </w:rPr>
        <w:t>roziło</w:t>
      </w:r>
      <w:r w:rsidR="00E035D3" w:rsidRPr="00121C13">
        <w:rPr>
          <w:rFonts w:ascii="Arial" w:hAnsi="Arial" w:cs="Arial"/>
          <w:sz w:val="36"/>
          <w:szCs w:val="36"/>
        </w:rPr>
        <w:t xml:space="preserve"> ich</w:t>
      </w:r>
      <w:r w:rsidRPr="00121C13">
        <w:rPr>
          <w:rFonts w:ascii="Arial" w:hAnsi="Arial" w:cs="Arial"/>
          <w:sz w:val="36"/>
          <w:szCs w:val="36"/>
        </w:rPr>
        <w:t xml:space="preserve"> szybk</w:t>
      </w:r>
      <w:r w:rsidR="00B064D8" w:rsidRPr="00121C13">
        <w:rPr>
          <w:rFonts w:ascii="Arial" w:hAnsi="Arial" w:cs="Arial"/>
          <w:sz w:val="36"/>
          <w:szCs w:val="36"/>
        </w:rPr>
        <w:t>ą</w:t>
      </w:r>
      <w:r w:rsidRPr="00121C13">
        <w:rPr>
          <w:rFonts w:ascii="Arial" w:hAnsi="Arial" w:cs="Arial"/>
          <w:sz w:val="36"/>
          <w:szCs w:val="36"/>
        </w:rPr>
        <w:t xml:space="preserve"> pacyfik</w:t>
      </w:r>
      <w:r w:rsidR="00B064D8" w:rsidRPr="00121C13">
        <w:rPr>
          <w:rFonts w:ascii="Arial" w:hAnsi="Arial" w:cs="Arial"/>
          <w:sz w:val="36"/>
          <w:szCs w:val="36"/>
        </w:rPr>
        <w:t>acją</w:t>
      </w:r>
      <w:r w:rsidR="004C0D3E" w:rsidRPr="00121C13">
        <w:rPr>
          <w:rFonts w:ascii="Arial" w:hAnsi="Arial" w:cs="Arial"/>
          <w:sz w:val="36"/>
          <w:szCs w:val="36"/>
        </w:rPr>
        <w:t>.</w:t>
      </w:r>
      <w:r w:rsidRPr="00121C13">
        <w:rPr>
          <w:rFonts w:ascii="Arial" w:hAnsi="Arial" w:cs="Arial"/>
          <w:sz w:val="36"/>
          <w:szCs w:val="36"/>
        </w:rPr>
        <w:t xml:space="preserve"> </w:t>
      </w:r>
    </w:p>
    <w:p w:rsidR="008C3051" w:rsidRPr="00121C13" w:rsidRDefault="008C3051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Sytuacja zmieniła się po przybyciu do Poznania, 8 stycznia 1919 roku, generała Józefa Dowbora Muśnickiego, doświadczonego dowódcy, doskonałego stratega, a przed</w:t>
      </w:r>
      <w:r w:rsidR="004F20E6" w:rsidRPr="00121C13">
        <w:rPr>
          <w:rFonts w:ascii="Arial" w:hAnsi="Arial" w:cs="Arial"/>
          <w:sz w:val="36"/>
          <w:szCs w:val="36"/>
        </w:rPr>
        <w:t>e</w:t>
      </w:r>
      <w:r w:rsidRPr="00121C13">
        <w:rPr>
          <w:rFonts w:ascii="Arial" w:hAnsi="Arial" w:cs="Arial"/>
          <w:sz w:val="36"/>
          <w:szCs w:val="36"/>
        </w:rPr>
        <w:t xml:space="preserve"> wszystkim człowieka, który rozumiał i popierał wolnościowe dążenia </w:t>
      </w:r>
      <w:r w:rsidR="00DF34C9" w:rsidRPr="00121C13">
        <w:rPr>
          <w:rFonts w:ascii="Arial" w:hAnsi="Arial" w:cs="Arial"/>
          <w:sz w:val="36"/>
          <w:szCs w:val="36"/>
        </w:rPr>
        <w:t>Wielkopolan</w:t>
      </w:r>
      <w:r w:rsidR="0054313F" w:rsidRPr="00121C13">
        <w:rPr>
          <w:rFonts w:ascii="Arial" w:hAnsi="Arial" w:cs="Arial"/>
          <w:sz w:val="36"/>
          <w:szCs w:val="36"/>
        </w:rPr>
        <w:t>.</w:t>
      </w:r>
    </w:p>
    <w:p w:rsidR="00C142EF" w:rsidRPr="00121C13" w:rsidRDefault="008C3051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Generał Józef Dowbor Muśnicki w ciągu zaledwie kilku miesięcy zbudował 130 - tysięczn</w:t>
      </w:r>
      <w:r w:rsidR="00B064D8" w:rsidRPr="00121C13">
        <w:rPr>
          <w:rFonts w:ascii="Arial" w:hAnsi="Arial" w:cs="Arial"/>
          <w:sz w:val="36"/>
          <w:szCs w:val="36"/>
        </w:rPr>
        <w:t>ą</w:t>
      </w:r>
      <w:r w:rsidRPr="00121C13">
        <w:rPr>
          <w:rFonts w:ascii="Arial" w:hAnsi="Arial" w:cs="Arial"/>
          <w:sz w:val="36"/>
          <w:szCs w:val="36"/>
        </w:rPr>
        <w:t xml:space="preserve"> Armię Wielkopolsk</w:t>
      </w:r>
      <w:r w:rsidR="00DF34C9" w:rsidRPr="00121C13">
        <w:rPr>
          <w:rFonts w:ascii="Arial" w:hAnsi="Arial" w:cs="Arial"/>
          <w:sz w:val="36"/>
          <w:szCs w:val="36"/>
        </w:rPr>
        <w:t>ą</w:t>
      </w:r>
      <w:r w:rsidRPr="00121C13">
        <w:rPr>
          <w:rFonts w:ascii="Arial" w:hAnsi="Arial" w:cs="Arial"/>
          <w:sz w:val="36"/>
          <w:szCs w:val="36"/>
        </w:rPr>
        <w:t>, która nie tylko zapewniła Wielkopolanom niepodległość, ale stała się ważn</w:t>
      </w:r>
      <w:r w:rsidR="00DF34C9" w:rsidRPr="00121C13">
        <w:rPr>
          <w:rFonts w:ascii="Arial" w:hAnsi="Arial" w:cs="Arial"/>
          <w:sz w:val="36"/>
          <w:szCs w:val="36"/>
        </w:rPr>
        <w:t>ą</w:t>
      </w:r>
      <w:r w:rsidRPr="00121C13">
        <w:rPr>
          <w:rFonts w:ascii="Arial" w:hAnsi="Arial" w:cs="Arial"/>
          <w:sz w:val="36"/>
          <w:szCs w:val="36"/>
        </w:rPr>
        <w:t xml:space="preserve"> częścią sił zbrojnych odro</w:t>
      </w:r>
      <w:r w:rsidR="00B064D8" w:rsidRPr="00121C13">
        <w:rPr>
          <w:rFonts w:ascii="Arial" w:hAnsi="Arial" w:cs="Arial"/>
          <w:sz w:val="36"/>
          <w:szCs w:val="36"/>
        </w:rPr>
        <w:t>d</w:t>
      </w:r>
      <w:r w:rsidRPr="00121C13">
        <w:rPr>
          <w:rFonts w:ascii="Arial" w:hAnsi="Arial" w:cs="Arial"/>
          <w:sz w:val="36"/>
          <w:szCs w:val="36"/>
        </w:rPr>
        <w:t>zonego państwa</w:t>
      </w:r>
      <w:r w:rsidR="00C142EF" w:rsidRPr="00121C13">
        <w:rPr>
          <w:rFonts w:ascii="Arial" w:hAnsi="Arial" w:cs="Arial"/>
          <w:sz w:val="36"/>
          <w:szCs w:val="36"/>
        </w:rPr>
        <w:t xml:space="preserve">, </w:t>
      </w:r>
      <w:r w:rsidR="00DF34C9" w:rsidRPr="00121C13">
        <w:rPr>
          <w:rFonts w:ascii="Arial" w:hAnsi="Arial" w:cs="Arial"/>
          <w:sz w:val="36"/>
          <w:szCs w:val="36"/>
        </w:rPr>
        <w:t xml:space="preserve"> szczególnie  zasłużon</w:t>
      </w:r>
      <w:r w:rsidR="00B56F8B" w:rsidRPr="00121C13">
        <w:rPr>
          <w:rFonts w:ascii="Arial" w:hAnsi="Arial" w:cs="Arial"/>
          <w:sz w:val="36"/>
          <w:szCs w:val="36"/>
        </w:rPr>
        <w:t>ą</w:t>
      </w:r>
      <w:r w:rsidR="00DF34C9" w:rsidRPr="00121C13">
        <w:rPr>
          <w:rFonts w:ascii="Arial" w:hAnsi="Arial" w:cs="Arial"/>
          <w:sz w:val="36"/>
          <w:szCs w:val="36"/>
        </w:rPr>
        <w:t xml:space="preserve"> w </w:t>
      </w:r>
      <w:r w:rsidR="00C142EF" w:rsidRPr="00121C13">
        <w:rPr>
          <w:rFonts w:ascii="Arial" w:hAnsi="Arial" w:cs="Arial"/>
          <w:sz w:val="36"/>
          <w:szCs w:val="36"/>
        </w:rPr>
        <w:t>wojnie polsko-bolszewickiej.</w:t>
      </w:r>
    </w:p>
    <w:p w:rsidR="004847D4" w:rsidRPr="00121C13" w:rsidRDefault="004847D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Bezpośredni udział w Powstaniu brało około 16 procent Wielkopolan, znacznie więcej wspierało powstańców materialnie. </w:t>
      </w:r>
      <w:r w:rsidR="00DF34C9" w:rsidRPr="00121C13">
        <w:rPr>
          <w:rFonts w:ascii="Arial" w:hAnsi="Arial" w:cs="Arial"/>
          <w:sz w:val="36"/>
          <w:szCs w:val="36"/>
        </w:rPr>
        <w:t xml:space="preserve"> </w:t>
      </w:r>
    </w:p>
    <w:p w:rsidR="004847D4" w:rsidRPr="00121C13" w:rsidRDefault="004847D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Zwycięstwo Powstańców było aktem dziejowym. Zapewniło powrót Wielkopolski do Rzeczypospolitej i ustalenie jej granic.</w:t>
      </w:r>
    </w:p>
    <w:p w:rsidR="004847D4" w:rsidRPr="00121C13" w:rsidRDefault="004847D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lastRenderedPageBreak/>
        <w:t xml:space="preserve">Jednak na pewno nie byłoby tego zwycięstwa, gdyby nie wcześniejsza, trwająca kilkadziesiąt lat, praca nad zbudowaniem z żyjących </w:t>
      </w:r>
      <w:r w:rsidR="00DF34C9" w:rsidRPr="00121C13">
        <w:rPr>
          <w:rFonts w:ascii="Arial" w:hAnsi="Arial" w:cs="Arial"/>
          <w:sz w:val="36"/>
          <w:szCs w:val="36"/>
        </w:rPr>
        <w:t>pod zaborem pruskim</w:t>
      </w:r>
      <w:r w:rsidRPr="00121C13">
        <w:rPr>
          <w:rFonts w:ascii="Arial" w:hAnsi="Arial" w:cs="Arial"/>
          <w:sz w:val="36"/>
          <w:szCs w:val="36"/>
        </w:rPr>
        <w:t xml:space="preserve"> Polaków nowoczesnego, świadomego swych celów społeczeństwa.</w:t>
      </w:r>
    </w:p>
    <w:p w:rsidR="00121C13" w:rsidRDefault="00121C13" w:rsidP="00121C13">
      <w:pPr>
        <w:jc w:val="both"/>
        <w:rPr>
          <w:rFonts w:ascii="Arial" w:hAnsi="Arial" w:cs="Arial"/>
          <w:sz w:val="36"/>
          <w:szCs w:val="36"/>
        </w:rPr>
      </w:pPr>
    </w:p>
    <w:p w:rsidR="00121C13" w:rsidRDefault="00121C13" w:rsidP="00121C13">
      <w:pPr>
        <w:jc w:val="both"/>
        <w:rPr>
          <w:rFonts w:ascii="Arial" w:hAnsi="Arial" w:cs="Arial"/>
          <w:sz w:val="36"/>
          <w:szCs w:val="36"/>
        </w:rPr>
      </w:pPr>
    </w:p>
    <w:p w:rsidR="00B70480" w:rsidRPr="00121C13" w:rsidRDefault="004847D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Zawdzięczamy to </w:t>
      </w:r>
      <w:r w:rsidR="00B70480" w:rsidRPr="00121C13">
        <w:rPr>
          <w:rFonts w:ascii="Arial" w:hAnsi="Arial" w:cs="Arial"/>
          <w:sz w:val="36"/>
          <w:szCs w:val="36"/>
        </w:rPr>
        <w:t>całej rzeszy wielkopolskich organiczników:</w:t>
      </w:r>
      <w:r w:rsidR="00DF34C9" w:rsidRPr="00121C13">
        <w:rPr>
          <w:rFonts w:ascii="Arial" w:hAnsi="Arial" w:cs="Arial"/>
          <w:sz w:val="36"/>
          <w:szCs w:val="36"/>
        </w:rPr>
        <w:t xml:space="preserve"> </w:t>
      </w:r>
      <w:r w:rsidR="00B70480" w:rsidRPr="00121C13">
        <w:rPr>
          <w:rFonts w:ascii="Arial" w:hAnsi="Arial" w:cs="Arial"/>
          <w:sz w:val="36"/>
          <w:szCs w:val="36"/>
        </w:rPr>
        <w:t>założycielom polskich spółek zarobkowych, banków, kas ubezpieczeniowych i pożyczkowych, inicjatorom zbierania funduszy na kształcenie polskiej młodzieży, organizacjom społecznym i kościelnym.</w:t>
      </w:r>
    </w:p>
    <w:p w:rsidR="00DF34C9" w:rsidRPr="00121C13" w:rsidRDefault="00DF34C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Bo jak mówił Hipolit Cegielski: „Chwytajmy się realnych rzeczy organicznych, działajmy bezpośrednio moralnie i materialnie na lud, podnosząc jego dobrobyt, narodowe uczucie, jego oświecenie”,</w:t>
      </w:r>
    </w:p>
    <w:p w:rsidR="009771E1" w:rsidRPr="00121C13" w:rsidRDefault="00B70480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Doktor Karol Marcinkowski, Hipolit Cegielski, August</w:t>
      </w:r>
      <w:r w:rsidR="00316EC6" w:rsidRPr="00121C13">
        <w:rPr>
          <w:rFonts w:ascii="Arial" w:hAnsi="Arial" w:cs="Arial"/>
          <w:sz w:val="36"/>
          <w:szCs w:val="36"/>
        </w:rPr>
        <w:t xml:space="preserve">yn </w:t>
      </w:r>
      <w:r w:rsidRPr="00121C13">
        <w:rPr>
          <w:rFonts w:ascii="Arial" w:hAnsi="Arial" w:cs="Arial"/>
          <w:sz w:val="36"/>
          <w:szCs w:val="36"/>
        </w:rPr>
        <w:t>Szamarzewski, ksiądz Piotr Wawrzyniak, Antoni Ludwiczak, August Cieszkowski, Józef Prądzyński i wielu innych animatorów pracy organicznej,</w:t>
      </w:r>
      <w:r w:rsidR="00316EC6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a przede wszystkim polskie kobiety pielęgnujące polskość w domach - wykuło fundamenty, któr</w:t>
      </w:r>
      <w:r w:rsidR="00B56F8B" w:rsidRPr="00121C13">
        <w:rPr>
          <w:rFonts w:ascii="Arial" w:hAnsi="Arial" w:cs="Arial"/>
          <w:sz w:val="36"/>
          <w:szCs w:val="36"/>
        </w:rPr>
        <w:t>e</w:t>
      </w:r>
      <w:r w:rsidRPr="00121C13">
        <w:rPr>
          <w:rFonts w:ascii="Arial" w:hAnsi="Arial" w:cs="Arial"/>
          <w:sz w:val="36"/>
          <w:szCs w:val="36"/>
        </w:rPr>
        <w:t xml:space="preserve"> stał</w:t>
      </w:r>
      <w:r w:rsidR="00B56F8B" w:rsidRPr="00121C13">
        <w:rPr>
          <w:rFonts w:ascii="Arial" w:hAnsi="Arial" w:cs="Arial"/>
          <w:sz w:val="36"/>
          <w:szCs w:val="36"/>
        </w:rPr>
        <w:t>y</w:t>
      </w:r>
      <w:r w:rsidRPr="00121C13">
        <w:rPr>
          <w:rFonts w:ascii="Arial" w:hAnsi="Arial" w:cs="Arial"/>
          <w:sz w:val="36"/>
          <w:szCs w:val="36"/>
        </w:rPr>
        <w:t xml:space="preserve"> się podstawą zbrojnego zwycięstwa</w:t>
      </w:r>
      <w:r w:rsidR="009771E1" w:rsidRPr="00121C13">
        <w:rPr>
          <w:rFonts w:ascii="Arial" w:hAnsi="Arial" w:cs="Arial"/>
          <w:sz w:val="36"/>
          <w:szCs w:val="36"/>
        </w:rPr>
        <w:t>.</w:t>
      </w:r>
    </w:p>
    <w:p w:rsidR="00121C13" w:rsidRPr="00121C13" w:rsidRDefault="00B70480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 </w:t>
      </w:r>
    </w:p>
    <w:p w:rsidR="00216494" w:rsidRPr="00121C13" w:rsidRDefault="00DF34C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lastRenderedPageBreak/>
        <w:t>Po ponad 120 latach zaborów, udziale wielu z nich w nieudanych narodowych powstaniach, Wielkopolanie</w:t>
      </w:r>
      <w:r w:rsidR="00B56F8B" w:rsidRPr="00121C13">
        <w:rPr>
          <w:rFonts w:ascii="Arial" w:hAnsi="Arial" w:cs="Arial"/>
          <w:sz w:val="36"/>
          <w:szCs w:val="36"/>
        </w:rPr>
        <w:t>,</w:t>
      </w:r>
      <w:r w:rsidRPr="00121C13">
        <w:rPr>
          <w:rFonts w:ascii="Arial" w:hAnsi="Arial" w:cs="Arial"/>
          <w:sz w:val="36"/>
          <w:szCs w:val="36"/>
        </w:rPr>
        <w:t xml:space="preserve"> dzięki systematycznej pracy z narodem i dla narodu, potrafili przejść od: </w:t>
      </w:r>
      <w:r w:rsidR="00216494" w:rsidRPr="00121C13">
        <w:rPr>
          <w:rFonts w:ascii="Arial" w:hAnsi="Arial" w:cs="Arial"/>
          <w:sz w:val="36"/>
          <w:szCs w:val="36"/>
        </w:rPr>
        <w:t>przetrwamy do zwyciężymy!</w:t>
      </w:r>
    </w:p>
    <w:p w:rsidR="00121C13" w:rsidRDefault="00121C13" w:rsidP="00121C13">
      <w:pPr>
        <w:jc w:val="both"/>
        <w:rPr>
          <w:rFonts w:ascii="Arial" w:hAnsi="Arial" w:cs="Arial"/>
          <w:sz w:val="36"/>
          <w:szCs w:val="36"/>
        </w:rPr>
      </w:pPr>
    </w:p>
    <w:p w:rsidR="00DF34C9" w:rsidRPr="00121C13" w:rsidRDefault="00DF34C9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Szanowni Państwo</w:t>
      </w:r>
    </w:p>
    <w:p w:rsidR="004F20E6" w:rsidRPr="00121C13" w:rsidRDefault="00316EC6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1</w:t>
      </w:r>
      <w:r w:rsidR="00216494" w:rsidRPr="00121C13">
        <w:rPr>
          <w:rFonts w:ascii="Arial" w:hAnsi="Arial" w:cs="Arial"/>
          <w:sz w:val="36"/>
          <w:szCs w:val="36"/>
        </w:rPr>
        <w:t>00-lecia wybuchu Powstania Wielkopolskiego</w:t>
      </w:r>
      <w:r w:rsidR="004F20E6" w:rsidRPr="00121C13">
        <w:rPr>
          <w:rFonts w:ascii="Arial" w:hAnsi="Arial" w:cs="Arial"/>
          <w:sz w:val="36"/>
          <w:szCs w:val="36"/>
        </w:rPr>
        <w:t xml:space="preserve"> – Vicktorii Wielkopolskiej, jak określił je wybitny, nie żyjący już historyk, profesor Lech Trzeciakowski, </w:t>
      </w:r>
      <w:r w:rsidR="00216494" w:rsidRPr="00121C13">
        <w:rPr>
          <w:rFonts w:ascii="Arial" w:hAnsi="Arial" w:cs="Arial"/>
          <w:sz w:val="36"/>
          <w:szCs w:val="36"/>
        </w:rPr>
        <w:t xml:space="preserve"> jest naszym wspólnym, wielkim świętem</w:t>
      </w:r>
      <w:r w:rsidR="004F20E6" w:rsidRPr="00121C13">
        <w:rPr>
          <w:rFonts w:ascii="Arial" w:hAnsi="Arial" w:cs="Arial"/>
          <w:sz w:val="36"/>
          <w:szCs w:val="36"/>
        </w:rPr>
        <w:t>.</w:t>
      </w:r>
    </w:p>
    <w:p w:rsidR="00316EC6" w:rsidRPr="00121C13" w:rsidRDefault="007B7D53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Bo</w:t>
      </w:r>
      <w:r w:rsidR="00B06A09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p</w:t>
      </w:r>
      <w:r w:rsidR="00216494" w:rsidRPr="00121C13">
        <w:rPr>
          <w:rFonts w:ascii="Arial" w:hAnsi="Arial" w:cs="Arial"/>
          <w:sz w:val="36"/>
          <w:szCs w:val="36"/>
        </w:rPr>
        <w:t>rzecież nie było wtedy w Wielkopolsce domu, z którego ktoś by do Powstani</w:t>
      </w:r>
      <w:r w:rsidR="004C368E" w:rsidRPr="00121C13">
        <w:rPr>
          <w:rFonts w:ascii="Arial" w:hAnsi="Arial" w:cs="Arial"/>
          <w:sz w:val="36"/>
          <w:szCs w:val="36"/>
        </w:rPr>
        <w:t>a</w:t>
      </w:r>
      <w:r w:rsidR="00216494" w:rsidRPr="00121C13">
        <w:rPr>
          <w:rFonts w:ascii="Arial" w:hAnsi="Arial" w:cs="Arial"/>
          <w:sz w:val="36"/>
          <w:szCs w:val="36"/>
        </w:rPr>
        <w:t xml:space="preserve"> nie poszedł.</w:t>
      </w:r>
    </w:p>
    <w:p w:rsidR="00216494" w:rsidRPr="00121C13" w:rsidRDefault="0021649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Około 2 tysięcy </w:t>
      </w:r>
      <w:r w:rsidR="00316EC6" w:rsidRPr="00121C13">
        <w:rPr>
          <w:rFonts w:ascii="Arial" w:hAnsi="Arial" w:cs="Arial"/>
          <w:sz w:val="36"/>
          <w:szCs w:val="36"/>
        </w:rPr>
        <w:t>Powstańców do bliskich</w:t>
      </w:r>
      <w:r w:rsidRPr="00121C13">
        <w:rPr>
          <w:rFonts w:ascii="Arial" w:hAnsi="Arial" w:cs="Arial"/>
          <w:sz w:val="36"/>
          <w:szCs w:val="36"/>
        </w:rPr>
        <w:t xml:space="preserve"> nie wróciło. Kilka tysięcy odniosło rany.</w:t>
      </w:r>
    </w:p>
    <w:p w:rsidR="00216494" w:rsidRPr="00121C13" w:rsidRDefault="0021649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Pamiętamy zacięte walki</w:t>
      </w:r>
      <w:r w:rsidR="00486EAE" w:rsidRPr="00121C13">
        <w:rPr>
          <w:rFonts w:ascii="Arial" w:hAnsi="Arial" w:cs="Arial"/>
          <w:sz w:val="36"/>
          <w:szCs w:val="36"/>
        </w:rPr>
        <w:t>:</w:t>
      </w:r>
      <w:r w:rsidRPr="00121C13">
        <w:rPr>
          <w:rFonts w:ascii="Arial" w:hAnsi="Arial" w:cs="Arial"/>
          <w:sz w:val="36"/>
          <w:szCs w:val="36"/>
        </w:rPr>
        <w:t xml:space="preserve">  o Chodzież, Inowrocław, Szubin, Zbąszyń, Kopanicę, Ligotę, w okoli</w:t>
      </w:r>
      <w:r w:rsidR="00486EAE" w:rsidRPr="00121C13">
        <w:rPr>
          <w:rFonts w:ascii="Arial" w:hAnsi="Arial" w:cs="Arial"/>
          <w:sz w:val="36"/>
          <w:szCs w:val="36"/>
        </w:rPr>
        <w:t>c</w:t>
      </w:r>
      <w:r w:rsidRPr="00121C13">
        <w:rPr>
          <w:rFonts w:ascii="Arial" w:hAnsi="Arial" w:cs="Arial"/>
          <w:sz w:val="36"/>
          <w:szCs w:val="36"/>
        </w:rPr>
        <w:t>ach Zdziechowa, o Kąkolewo, Rawicz, Babimost, Kargową, pod Łabiszynem i Kcynią.</w:t>
      </w:r>
    </w:p>
    <w:p w:rsidR="00216494" w:rsidRPr="00121C13" w:rsidRDefault="0021649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Pamiętamy dziesiątki miejsc, w które wsiąkała krew powstańców, </w:t>
      </w:r>
      <w:r w:rsidR="00BD700E" w:rsidRPr="00121C13">
        <w:rPr>
          <w:rFonts w:ascii="Arial" w:hAnsi="Arial" w:cs="Arial"/>
          <w:sz w:val="36"/>
          <w:szCs w:val="36"/>
        </w:rPr>
        <w:t>walk o każdy posterunek, stację kolejow</w:t>
      </w:r>
      <w:r w:rsidR="004F20E6" w:rsidRPr="00121C13">
        <w:rPr>
          <w:rFonts w:ascii="Arial" w:hAnsi="Arial" w:cs="Arial"/>
          <w:sz w:val="36"/>
          <w:szCs w:val="36"/>
        </w:rPr>
        <w:t>ą</w:t>
      </w:r>
      <w:r w:rsidR="00BD700E" w:rsidRPr="00121C13">
        <w:rPr>
          <w:rFonts w:ascii="Arial" w:hAnsi="Arial" w:cs="Arial"/>
          <w:sz w:val="36"/>
          <w:szCs w:val="36"/>
        </w:rPr>
        <w:t>, poczt</w:t>
      </w:r>
      <w:r w:rsidR="00486EAE" w:rsidRPr="00121C13">
        <w:rPr>
          <w:rFonts w:ascii="Arial" w:hAnsi="Arial" w:cs="Arial"/>
          <w:sz w:val="36"/>
          <w:szCs w:val="36"/>
        </w:rPr>
        <w:t>ę</w:t>
      </w:r>
      <w:r w:rsidR="00BD700E" w:rsidRPr="00121C13">
        <w:rPr>
          <w:rFonts w:ascii="Arial" w:hAnsi="Arial" w:cs="Arial"/>
          <w:sz w:val="36"/>
          <w:szCs w:val="36"/>
        </w:rPr>
        <w:t xml:space="preserve"> </w:t>
      </w:r>
      <w:r w:rsidR="00121C13" w:rsidRPr="00121C13">
        <w:rPr>
          <w:rFonts w:ascii="Arial" w:hAnsi="Arial" w:cs="Arial"/>
          <w:sz w:val="36"/>
          <w:szCs w:val="36"/>
        </w:rPr>
        <w:t xml:space="preserve">i </w:t>
      </w:r>
      <w:r w:rsidR="00BD700E" w:rsidRPr="00121C13">
        <w:rPr>
          <w:rFonts w:ascii="Arial" w:hAnsi="Arial" w:cs="Arial"/>
          <w:sz w:val="36"/>
          <w:szCs w:val="36"/>
        </w:rPr>
        <w:t>ulicę.</w:t>
      </w:r>
    </w:p>
    <w:p w:rsidR="00486EAE" w:rsidRPr="00121C13" w:rsidRDefault="00486EAE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W 100-lecie wybuchu Powstania Wielkopolskiego oddajemy hołd wszystkim, którzy przynieśli wolność tej ziemi, budowali odzyskaną Ojczyznę, a po latach znowu musieli jej bronić przed hitlerowskimi i  stalinowskimi najeźdźcami.</w:t>
      </w:r>
    </w:p>
    <w:p w:rsidR="00486EAE" w:rsidRPr="00121C13" w:rsidRDefault="00486EAE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lastRenderedPageBreak/>
        <w:t>Oddajemy hołd Powstańcom Wielkopolskim - naszym przodkom.</w:t>
      </w:r>
    </w:p>
    <w:p w:rsidR="00A351E4" w:rsidRPr="00121C13" w:rsidRDefault="00486EAE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Zadbaliśmy wspólnie o to, aby pamięć o</w:t>
      </w:r>
      <w:r w:rsidR="00316EC6" w:rsidRPr="00121C13">
        <w:rPr>
          <w:rFonts w:ascii="Arial" w:hAnsi="Arial" w:cs="Arial"/>
          <w:sz w:val="36"/>
          <w:szCs w:val="36"/>
        </w:rPr>
        <w:t xml:space="preserve"> Victorii</w:t>
      </w:r>
      <w:r w:rsidRPr="00121C13">
        <w:rPr>
          <w:rFonts w:ascii="Arial" w:hAnsi="Arial" w:cs="Arial"/>
          <w:sz w:val="36"/>
          <w:szCs w:val="36"/>
        </w:rPr>
        <w:t xml:space="preserve"> Wielkopolskiej wróciła </w:t>
      </w:r>
      <w:r w:rsidR="00A351E4" w:rsidRPr="00121C13">
        <w:rPr>
          <w:rFonts w:ascii="Arial" w:hAnsi="Arial" w:cs="Arial"/>
          <w:sz w:val="36"/>
          <w:szCs w:val="36"/>
        </w:rPr>
        <w:t>do historii polskich zwycięstw</w:t>
      </w:r>
      <w:r w:rsidR="004F20E6" w:rsidRPr="00121C13">
        <w:rPr>
          <w:rFonts w:ascii="Arial" w:hAnsi="Arial" w:cs="Arial"/>
          <w:sz w:val="36"/>
          <w:szCs w:val="36"/>
        </w:rPr>
        <w:t>,</w:t>
      </w:r>
      <w:r w:rsidR="00A351E4" w:rsidRPr="00121C13">
        <w:rPr>
          <w:rFonts w:ascii="Arial" w:hAnsi="Arial" w:cs="Arial"/>
          <w:sz w:val="36"/>
          <w:szCs w:val="36"/>
        </w:rPr>
        <w:t xml:space="preserve"> budujących nasz</w:t>
      </w:r>
      <w:r w:rsidR="00B56F8B" w:rsidRPr="00121C13">
        <w:rPr>
          <w:rFonts w:ascii="Arial" w:hAnsi="Arial" w:cs="Arial"/>
          <w:sz w:val="36"/>
          <w:szCs w:val="36"/>
        </w:rPr>
        <w:t>ą</w:t>
      </w:r>
      <w:r w:rsidR="00A351E4" w:rsidRPr="00121C13">
        <w:rPr>
          <w:rFonts w:ascii="Arial" w:hAnsi="Arial" w:cs="Arial"/>
          <w:sz w:val="36"/>
          <w:szCs w:val="36"/>
        </w:rPr>
        <w:t xml:space="preserve"> tożsamość i poczucie historycznej ciągłości.</w:t>
      </w:r>
    </w:p>
    <w:p w:rsidR="00866033" w:rsidRPr="00121C13" w:rsidRDefault="00637DEC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Zadbaliśmy o to, aby 100-lecie Powstania Wielkopolskiego odbiło się głośnym echem w całej Polsce.</w:t>
      </w:r>
    </w:p>
    <w:p w:rsidR="00637DEC" w:rsidRPr="00121C13" w:rsidRDefault="00866033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I</w:t>
      </w:r>
      <w:r w:rsidR="004C0D3E" w:rsidRPr="00121C13">
        <w:rPr>
          <w:rFonts w:ascii="Arial" w:hAnsi="Arial" w:cs="Arial"/>
          <w:sz w:val="36"/>
          <w:szCs w:val="36"/>
        </w:rPr>
        <w:t xml:space="preserve"> aby,</w:t>
      </w:r>
      <w:r w:rsidRPr="00121C13">
        <w:rPr>
          <w:rFonts w:ascii="Arial" w:hAnsi="Arial" w:cs="Arial"/>
          <w:sz w:val="36"/>
          <w:szCs w:val="36"/>
        </w:rPr>
        <w:t xml:space="preserve"> </w:t>
      </w:r>
      <w:r w:rsidR="00637DEC" w:rsidRPr="00121C13">
        <w:rPr>
          <w:rFonts w:ascii="Arial" w:hAnsi="Arial" w:cs="Arial"/>
          <w:sz w:val="36"/>
          <w:szCs w:val="36"/>
        </w:rPr>
        <w:t>po latach zapomnienia,</w:t>
      </w:r>
      <w:r w:rsidRPr="00121C13">
        <w:rPr>
          <w:rFonts w:ascii="Arial" w:hAnsi="Arial" w:cs="Arial"/>
          <w:sz w:val="36"/>
          <w:szCs w:val="36"/>
        </w:rPr>
        <w:t xml:space="preserve"> Polacy</w:t>
      </w:r>
      <w:r w:rsidR="00637DEC" w:rsidRPr="00121C13">
        <w:rPr>
          <w:rFonts w:ascii="Arial" w:hAnsi="Arial" w:cs="Arial"/>
          <w:sz w:val="36"/>
          <w:szCs w:val="36"/>
        </w:rPr>
        <w:t xml:space="preserve"> </w:t>
      </w:r>
      <w:r w:rsidRPr="00121C13">
        <w:rPr>
          <w:rFonts w:ascii="Arial" w:hAnsi="Arial" w:cs="Arial"/>
          <w:sz w:val="36"/>
          <w:szCs w:val="36"/>
        </w:rPr>
        <w:t>docenili</w:t>
      </w:r>
      <w:r w:rsidR="00637DEC" w:rsidRPr="00121C13">
        <w:rPr>
          <w:rFonts w:ascii="Arial" w:hAnsi="Arial" w:cs="Arial"/>
          <w:sz w:val="36"/>
          <w:szCs w:val="36"/>
        </w:rPr>
        <w:t xml:space="preserve"> znaczenie i konsekwencje</w:t>
      </w:r>
      <w:r w:rsidRPr="00121C13">
        <w:rPr>
          <w:rFonts w:ascii="Arial" w:hAnsi="Arial" w:cs="Arial"/>
          <w:sz w:val="36"/>
          <w:szCs w:val="36"/>
        </w:rPr>
        <w:t xml:space="preserve"> Victorii Wielkopolskiej.</w:t>
      </w:r>
    </w:p>
    <w:p w:rsidR="00637DEC" w:rsidRPr="00121C13" w:rsidRDefault="00866033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>D</w:t>
      </w:r>
      <w:r w:rsidR="00637DEC" w:rsidRPr="00121C13">
        <w:rPr>
          <w:rFonts w:ascii="Arial" w:hAnsi="Arial" w:cs="Arial"/>
          <w:sz w:val="36"/>
          <w:szCs w:val="36"/>
        </w:rPr>
        <w:t xml:space="preserve">ziś, </w:t>
      </w:r>
      <w:r w:rsidR="00A351E4" w:rsidRPr="00121C13">
        <w:rPr>
          <w:rFonts w:ascii="Arial" w:hAnsi="Arial" w:cs="Arial"/>
          <w:sz w:val="36"/>
          <w:szCs w:val="36"/>
        </w:rPr>
        <w:t xml:space="preserve">z dumą </w:t>
      </w:r>
      <w:r w:rsidR="00637DEC" w:rsidRPr="00121C13">
        <w:rPr>
          <w:rFonts w:ascii="Arial" w:hAnsi="Arial" w:cs="Arial"/>
          <w:sz w:val="36"/>
          <w:szCs w:val="36"/>
        </w:rPr>
        <w:t>i wzruszeniem</w:t>
      </w:r>
      <w:r w:rsidRPr="00121C13">
        <w:rPr>
          <w:rFonts w:ascii="Arial" w:hAnsi="Arial" w:cs="Arial"/>
          <w:sz w:val="36"/>
          <w:szCs w:val="36"/>
        </w:rPr>
        <w:t>,</w:t>
      </w:r>
      <w:r w:rsidR="00637DEC" w:rsidRPr="00121C13">
        <w:rPr>
          <w:rFonts w:ascii="Arial" w:hAnsi="Arial" w:cs="Arial"/>
          <w:sz w:val="36"/>
          <w:szCs w:val="36"/>
        </w:rPr>
        <w:t xml:space="preserve"> mówimy</w:t>
      </w:r>
      <w:r w:rsidR="00A351E4" w:rsidRPr="00121C13">
        <w:rPr>
          <w:rFonts w:ascii="Arial" w:hAnsi="Arial" w:cs="Arial"/>
          <w:sz w:val="36"/>
          <w:szCs w:val="36"/>
        </w:rPr>
        <w:t xml:space="preserve">: Gloria Victoribus - Chwała  Zwycięzcom! </w:t>
      </w:r>
    </w:p>
    <w:p w:rsidR="00BD700E" w:rsidRPr="00121C13" w:rsidRDefault="00486EAE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    </w:t>
      </w:r>
      <w:r w:rsidR="00BD700E" w:rsidRPr="00121C13">
        <w:rPr>
          <w:rFonts w:ascii="Arial" w:hAnsi="Arial" w:cs="Arial"/>
          <w:sz w:val="36"/>
          <w:szCs w:val="36"/>
        </w:rPr>
        <w:br/>
      </w:r>
    </w:p>
    <w:p w:rsidR="00216494" w:rsidRPr="00121C13" w:rsidRDefault="00216494" w:rsidP="00121C13">
      <w:pPr>
        <w:jc w:val="both"/>
        <w:rPr>
          <w:rFonts w:ascii="Arial" w:hAnsi="Arial" w:cs="Arial"/>
          <w:sz w:val="36"/>
          <w:szCs w:val="36"/>
        </w:rPr>
      </w:pPr>
    </w:p>
    <w:p w:rsidR="00C142EF" w:rsidRPr="00121C13" w:rsidRDefault="004847D4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      </w:t>
      </w:r>
    </w:p>
    <w:p w:rsidR="00E346F9" w:rsidRPr="00121C13" w:rsidRDefault="008C3051" w:rsidP="00121C13">
      <w:pPr>
        <w:jc w:val="both"/>
        <w:rPr>
          <w:rFonts w:ascii="Arial" w:hAnsi="Arial" w:cs="Arial"/>
          <w:sz w:val="36"/>
          <w:szCs w:val="36"/>
        </w:rPr>
      </w:pPr>
      <w:r w:rsidRPr="00121C13">
        <w:rPr>
          <w:rFonts w:ascii="Arial" w:hAnsi="Arial" w:cs="Arial"/>
          <w:sz w:val="36"/>
          <w:szCs w:val="36"/>
        </w:rPr>
        <w:t xml:space="preserve">   </w:t>
      </w:r>
      <w:r w:rsidR="00FB11CE" w:rsidRPr="00121C13">
        <w:rPr>
          <w:rFonts w:ascii="Arial" w:hAnsi="Arial" w:cs="Arial"/>
          <w:sz w:val="36"/>
          <w:szCs w:val="36"/>
        </w:rPr>
        <w:t xml:space="preserve">     </w:t>
      </w:r>
      <w:r w:rsidR="00E346F9" w:rsidRPr="00121C13">
        <w:rPr>
          <w:rFonts w:ascii="Arial" w:hAnsi="Arial" w:cs="Arial"/>
          <w:sz w:val="36"/>
          <w:szCs w:val="36"/>
        </w:rPr>
        <w:t xml:space="preserve">     </w:t>
      </w:r>
    </w:p>
    <w:sectPr w:rsidR="00E346F9" w:rsidRPr="0012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7F" w:rsidRDefault="00903B7F" w:rsidP="00121C13">
      <w:pPr>
        <w:spacing w:after="0" w:line="240" w:lineRule="auto"/>
      </w:pPr>
      <w:r>
        <w:separator/>
      </w:r>
    </w:p>
  </w:endnote>
  <w:endnote w:type="continuationSeparator" w:id="0">
    <w:p w:rsidR="00903B7F" w:rsidRDefault="00903B7F" w:rsidP="0012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7F" w:rsidRDefault="00903B7F" w:rsidP="00121C13">
      <w:pPr>
        <w:spacing w:after="0" w:line="240" w:lineRule="auto"/>
      </w:pPr>
      <w:r>
        <w:separator/>
      </w:r>
    </w:p>
  </w:footnote>
  <w:footnote w:type="continuationSeparator" w:id="0">
    <w:p w:rsidR="00903B7F" w:rsidRDefault="00903B7F" w:rsidP="00121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C4"/>
    <w:rsid w:val="0004518A"/>
    <w:rsid w:val="00121C13"/>
    <w:rsid w:val="00146321"/>
    <w:rsid w:val="00216494"/>
    <w:rsid w:val="002E3476"/>
    <w:rsid w:val="00316EC6"/>
    <w:rsid w:val="00330B21"/>
    <w:rsid w:val="004847D4"/>
    <w:rsid w:val="00486EAE"/>
    <w:rsid w:val="004C0D3E"/>
    <w:rsid w:val="004C368E"/>
    <w:rsid w:val="004F20E6"/>
    <w:rsid w:val="00532079"/>
    <w:rsid w:val="0054313F"/>
    <w:rsid w:val="005706B7"/>
    <w:rsid w:val="005C78DA"/>
    <w:rsid w:val="00637DEC"/>
    <w:rsid w:val="007B7D53"/>
    <w:rsid w:val="007E0D11"/>
    <w:rsid w:val="00866033"/>
    <w:rsid w:val="008C3051"/>
    <w:rsid w:val="00903B7F"/>
    <w:rsid w:val="00970387"/>
    <w:rsid w:val="009771E1"/>
    <w:rsid w:val="00A351E4"/>
    <w:rsid w:val="00AD60C4"/>
    <w:rsid w:val="00B064D8"/>
    <w:rsid w:val="00B06A09"/>
    <w:rsid w:val="00B501A9"/>
    <w:rsid w:val="00B56F8B"/>
    <w:rsid w:val="00B70480"/>
    <w:rsid w:val="00B95320"/>
    <w:rsid w:val="00BD700E"/>
    <w:rsid w:val="00C12433"/>
    <w:rsid w:val="00C142EF"/>
    <w:rsid w:val="00C62805"/>
    <w:rsid w:val="00D0123A"/>
    <w:rsid w:val="00D56892"/>
    <w:rsid w:val="00DF34C9"/>
    <w:rsid w:val="00E035D3"/>
    <w:rsid w:val="00E346F9"/>
    <w:rsid w:val="00E90DE9"/>
    <w:rsid w:val="00EE4133"/>
    <w:rsid w:val="00F46498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A2CA-CF54-4F86-8853-68F4F372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1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C13"/>
  </w:style>
  <w:style w:type="paragraph" w:styleId="Stopka">
    <w:name w:val="footer"/>
    <w:basedOn w:val="Normalny"/>
    <w:link w:val="StopkaZnak"/>
    <w:uiPriority w:val="99"/>
    <w:unhideWhenUsed/>
    <w:rsid w:val="0012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Czajka</dc:creator>
  <cp:keywords/>
  <dc:description/>
  <cp:lastModifiedBy>Kot Anna</cp:lastModifiedBy>
  <cp:revision>2</cp:revision>
  <cp:lastPrinted>2018-12-27T08:54:00Z</cp:lastPrinted>
  <dcterms:created xsi:type="dcterms:W3CDTF">2018-12-27T13:26:00Z</dcterms:created>
  <dcterms:modified xsi:type="dcterms:W3CDTF">2018-12-27T13:26:00Z</dcterms:modified>
</cp:coreProperties>
</file>