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35" w:rsidRPr="0087614F" w:rsidRDefault="000521EF" w:rsidP="00292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7614F">
        <w:rPr>
          <w:rFonts w:ascii="Times New Roman" w:hAnsi="Times New Roman"/>
          <w:b/>
          <w:sz w:val="24"/>
          <w:szCs w:val="24"/>
        </w:rPr>
        <w:t xml:space="preserve">Uchwała </w:t>
      </w:r>
      <w:r w:rsidR="00403FBC" w:rsidRPr="0087614F">
        <w:rPr>
          <w:rFonts w:ascii="Times New Roman" w:hAnsi="Times New Roman"/>
          <w:b/>
          <w:sz w:val="24"/>
          <w:szCs w:val="24"/>
        </w:rPr>
        <w:t>N</w:t>
      </w:r>
      <w:r w:rsidR="00984B18">
        <w:rPr>
          <w:rFonts w:ascii="Times New Roman" w:hAnsi="Times New Roman"/>
          <w:b/>
          <w:sz w:val="24"/>
          <w:szCs w:val="24"/>
        </w:rPr>
        <w:t>r 5849</w:t>
      </w:r>
      <w:r w:rsidR="00631B94" w:rsidRPr="0087614F">
        <w:rPr>
          <w:rFonts w:ascii="Times New Roman" w:hAnsi="Times New Roman"/>
          <w:b/>
          <w:sz w:val="24"/>
          <w:szCs w:val="24"/>
        </w:rPr>
        <w:t>/</w:t>
      </w:r>
      <w:r w:rsidR="00D543C0" w:rsidRPr="0087614F">
        <w:rPr>
          <w:rFonts w:ascii="Times New Roman" w:hAnsi="Times New Roman"/>
          <w:b/>
          <w:sz w:val="24"/>
          <w:szCs w:val="24"/>
        </w:rPr>
        <w:t>201</w:t>
      </w:r>
      <w:r w:rsidR="005C5BB2" w:rsidRPr="0087614F">
        <w:rPr>
          <w:rFonts w:ascii="Times New Roman" w:hAnsi="Times New Roman"/>
          <w:b/>
          <w:sz w:val="24"/>
          <w:szCs w:val="24"/>
        </w:rPr>
        <w:t>8</w:t>
      </w:r>
    </w:p>
    <w:p w:rsidR="00D543C0" w:rsidRPr="0087614F" w:rsidRDefault="00D543C0" w:rsidP="00292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614F">
        <w:rPr>
          <w:rFonts w:ascii="Times New Roman" w:hAnsi="Times New Roman"/>
          <w:b/>
          <w:sz w:val="24"/>
          <w:szCs w:val="24"/>
        </w:rPr>
        <w:t>Zarządu Województwa Wielkopolskiego</w:t>
      </w:r>
    </w:p>
    <w:p w:rsidR="00D543C0" w:rsidRPr="0087614F" w:rsidRDefault="00E57066" w:rsidP="00292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614F">
        <w:rPr>
          <w:rFonts w:ascii="Times New Roman" w:hAnsi="Times New Roman"/>
          <w:b/>
          <w:sz w:val="24"/>
          <w:szCs w:val="24"/>
        </w:rPr>
        <w:t>z dnia</w:t>
      </w:r>
      <w:r w:rsidR="00984B18">
        <w:rPr>
          <w:rFonts w:ascii="Times New Roman" w:hAnsi="Times New Roman"/>
          <w:b/>
          <w:sz w:val="24"/>
          <w:szCs w:val="24"/>
        </w:rPr>
        <w:t xml:space="preserve"> 7 </w:t>
      </w:r>
      <w:r w:rsidR="003F437F" w:rsidRPr="0087614F">
        <w:rPr>
          <w:rFonts w:ascii="Times New Roman" w:hAnsi="Times New Roman"/>
          <w:b/>
          <w:sz w:val="24"/>
          <w:szCs w:val="24"/>
        </w:rPr>
        <w:t>września</w:t>
      </w:r>
      <w:r w:rsidR="009E2710" w:rsidRPr="0087614F">
        <w:rPr>
          <w:rFonts w:ascii="Times New Roman" w:hAnsi="Times New Roman"/>
          <w:b/>
          <w:sz w:val="24"/>
          <w:szCs w:val="24"/>
        </w:rPr>
        <w:t xml:space="preserve"> </w:t>
      </w:r>
      <w:r w:rsidR="00D543C0" w:rsidRPr="0087614F">
        <w:rPr>
          <w:rFonts w:ascii="Times New Roman" w:hAnsi="Times New Roman"/>
          <w:b/>
          <w:sz w:val="24"/>
          <w:szCs w:val="24"/>
        </w:rPr>
        <w:t>201</w:t>
      </w:r>
      <w:r w:rsidR="005C5BB2" w:rsidRPr="0087614F">
        <w:rPr>
          <w:rFonts w:ascii="Times New Roman" w:hAnsi="Times New Roman"/>
          <w:b/>
          <w:sz w:val="24"/>
          <w:szCs w:val="24"/>
        </w:rPr>
        <w:t>8</w:t>
      </w:r>
      <w:r w:rsidR="00D543C0" w:rsidRPr="0087614F">
        <w:rPr>
          <w:rFonts w:ascii="Times New Roman" w:hAnsi="Times New Roman"/>
          <w:b/>
          <w:sz w:val="24"/>
          <w:szCs w:val="24"/>
        </w:rPr>
        <w:t xml:space="preserve"> roku</w:t>
      </w:r>
    </w:p>
    <w:p w:rsidR="00D543C0" w:rsidRPr="0087614F" w:rsidRDefault="00D543C0" w:rsidP="00292D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43C0" w:rsidRPr="0087614F" w:rsidRDefault="009307DC" w:rsidP="00E95007">
      <w:pPr>
        <w:spacing w:after="3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614F">
        <w:rPr>
          <w:rFonts w:ascii="Times New Roman" w:hAnsi="Times New Roman"/>
          <w:b/>
          <w:bCs/>
          <w:sz w:val="24"/>
          <w:szCs w:val="24"/>
        </w:rPr>
        <w:t>w sprawie</w:t>
      </w:r>
      <w:r w:rsidR="005B7A85" w:rsidRPr="0087614F">
        <w:rPr>
          <w:rFonts w:ascii="Times New Roman" w:hAnsi="Times New Roman"/>
          <w:b/>
          <w:bCs/>
          <w:sz w:val="24"/>
          <w:szCs w:val="24"/>
        </w:rPr>
        <w:t>:</w:t>
      </w:r>
      <w:r w:rsidR="00D543C0" w:rsidRPr="008761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2C4C" w:rsidRPr="0087614F">
        <w:rPr>
          <w:rFonts w:ascii="Times New Roman" w:hAnsi="Times New Roman"/>
          <w:b/>
          <w:bCs/>
          <w:sz w:val="24"/>
          <w:szCs w:val="24"/>
        </w:rPr>
        <w:t xml:space="preserve">przeprowadzenia konsultacji </w:t>
      </w:r>
      <w:r w:rsidR="00515550" w:rsidRPr="0087614F">
        <w:rPr>
          <w:rFonts w:ascii="Times New Roman" w:hAnsi="Times New Roman"/>
          <w:b/>
          <w:bCs/>
          <w:sz w:val="24"/>
          <w:szCs w:val="24"/>
        </w:rPr>
        <w:t xml:space="preserve">Uchwały Sejmiku </w:t>
      </w:r>
      <w:r w:rsidR="009D7546" w:rsidRPr="0087614F">
        <w:rPr>
          <w:rFonts w:ascii="Times New Roman" w:hAnsi="Times New Roman"/>
          <w:b/>
          <w:bCs/>
          <w:sz w:val="24"/>
          <w:szCs w:val="24"/>
        </w:rPr>
        <w:t xml:space="preserve">Województwa Wielkopolskiego </w:t>
      </w:r>
      <w:r w:rsidR="007C235D" w:rsidRPr="0087614F">
        <w:rPr>
          <w:rFonts w:ascii="Times New Roman" w:hAnsi="Times New Roman"/>
          <w:b/>
          <w:bCs/>
          <w:sz w:val="24"/>
          <w:szCs w:val="24"/>
        </w:rPr>
        <w:t>w sprawie: zmiany Statutu Województwa Wielkopolskiego</w:t>
      </w:r>
      <w:r w:rsidR="006D2C4C" w:rsidRPr="0087614F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:rsidR="006A7802" w:rsidRPr="0087614F" w:rsidRDefault="00D543C0" w:rsidP="0029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sz w:val="24"/>
          <w:szCs w:val="24"/>
        </w:rPr>
        <w:t>N</w:t>
      </w:r>
      <w:r w:rsidR="00D90EDB" w:rsidRPr="0087614F">
        <w:rPr>
          <w:rFonts w:ascii="Times New Roman" w:hAnsi="Times New Roman"/>
          <w:sz w:val="24"/>
          <w:szCs w:val="24"/>
        </w:rPr>
        <w:t>a podstawie art. 41 ust. 1</w:t>
      </w:r>
      <w:r w:rsidRPr="0087614F">
        <w:rPr>
          <w:rFonts w:ascii="Times New Roman" w:hAnsi="Times New Roman"/>
          <w:sz w:val="24"/>
          <w:szCs w:val="24"/>
        </w:rPr>
        <w:t xml:space="preserve"> ustawy z dnia 5 czerwca 1998 </w:t>
      </w:r>
      <w:r w:rsidR="00862A53" w:rsidRPr="0087614F">
        <w:rPr>
          <w:rFonts w:ascii="Times New Roman" w:hAnsi="Times New Roman"/>
          <w:sz w:val="24"/>
          <w:szCs w:val="24"/>
        </w:rPr>
        <w:t xml:space="preserve">roku o samorządzie województwa </w:t>
      </w:r>
      <w:r w:rsidR="003F437F" w:rsidRPr="0087614F">
        <w:rPr>
          <w:rFonts w:ascii="Times New Roman" w:hAnsi="Times New Roman"/>
          <w:sz w:val="24"/>
          <w:szCs w:val="24"/>
        </w:rPr>
        <w:t>(</w:t>
      </w:r>
      <w:proofErr w:type="spellStart"/>
      <w:r w:rsidR="003F437F" w:rsidRPr="0087614F">
        <w:rPr>
          <w:rFonts w:ascii="Times New Roman" w:hAnsi="Times New Roman"/>
          <w:sz w:val="24"/>
          <w:szCs w:val="24"/>
        </w:rPr>
        <w:t>t.j</w:t>
      </w:r>
      <w:proofErr w:type="spellEnd"/>
      <w:r w:rsidR="003F437F" w:rsidRPr="0087614F">
        <w:rPr>
          <w:rFonts w:ascii="Times New Roman" w:hAnsi="Times New Roman"/>
          <w:sz w:val="24"/>
          <w:szCs w:val="24"/>
        </w:rPr>
        <w:t>.: Dz. U. z 2018</w:t>
      </w:r>
      <w:r w:rsidR="00862A53" w:rsidRPr="0087614F">
        <w:rPr>
          <w:rFonts w:ascii="Times New Roman" w:hAnsi="Times New Roman"/>
          <w:sz w:val="24"/>
          <w:szCs w:val="24"/>
        </w:rPr>
        <w:t xml:space="preserve">, poz. </w:t>
      </w:r>
      <w:r w:rsidR="003F437F" w:rsidRPr="0087614F">
        <w:rPr>
          <w:rFonts w:ascii="Times New Roman" w:hAnsi="Times New Roman"/>
          <w:sz w:val="24"/>
          <w:szCs w:val="24"/>
        </w:rPr>
        <w:t>913</w:t>
      </w:r>
      <w:r w:rsidR="001B2BA9" w:rsidRPr="0087614F">
        <w:rPr>
          <w:rFonts w:ascii="Times New Roman" w:hAnsi="Times New Roman"/>
          <w:sz w:val="24"/>
          <w:szCs w:val="24"/>
        </w:rPr>
        <w:t xml:space="preserve"> ze zm.</w:t>
      </w:r>
      <w:r w:rsidRPr="0087614F">
        <w:rPr>
          <w:rFonts w:ascii="Times New Roman" w:hAnsi="Times New Roman"/>
          <w:sz w:val="24"/>
          <w:szCs w:val="24"/>
        </w:rPr>
        <w:t>)</w:t>
      </w:r>
      <w:r w:rsidR="00264A7B" w:rsidRPr="0087614F">
        <w:rPr>
          <w:rFonts w:ascii="Times New Roman" w:hAnsi="Times New Roman"/>
          <w:sz w:val="24"/>
          <w:szCs w:val="24"/>
        </w:rPr>
        <w:t xml:space="preserve"> </w:t>
      </w:r>
      <w:r w:rsidRPr="0087614F">
        <w:rPr>
          <w:rFonts w:ascii="Times New Roman" w:hAnsi="Times New Roman"/>
          <w:sz w:val="24"/>
          <w:szCs w:val="24"/>
        </w:rPr>
        <w:t xml:space="preserve">oraz </w:t>
      </w:r>
      <w:r w:rsidR="00A238C3" w:rsidRPr="0087614F">
        <w:rPr>
          <w:rFonts w:ascii="Times New Roman" w:hAnsi="Times New Roman"/>
          <w:sz w:val="24"/>
          <w:szCs w:val="24"/>
        </w:rPr>
        <w:t xml:space="preserve">§ 6 </w:t>
      </w:r>
      <w:r w:rsidR="007F01A2" w:rsidRPr="0087614F">
        <w:rPr>
          <w:rFonts w:ascii="Times New Roman" w:hAnsi="Times New Roman"/>
          <w:sz w:val="24"/>
          <w:szCs w:val="24"/>
        </w:rPr>
        <w:t>U</w:t>
      </w:r>
      <w:r w:rsidR="006D2C4C" w:rsidRPr="0087614F">
        <w:rPr>
          <w:rFonts w:ascii="Times New Roman" w:hAnsi="Times New Roman"/>
          <w:sz w:val="24"/>
          <w:szCs w:val="24"/>
        </w:rPr>
        <w:t xml:space="preserve">chwały </w:t>
      </w:r>
      <w:r w:rsidR="00984AD2" w:rsidRPr="0087614F">
        <w:rPr>
          <w:rFonts w:ascii="Times New Roman" w:hAnsi="Times New Roman"/>
          <w:sz w:val="24"/>
          <w:szCs w:val="24"/>
        </w:rPr>
        <w:t xml:space="preserve">Nr XLIX/751/10 </w:t>
      </w:r>
      <w:r w:rsidR="00387D96" w:rsidRPr="0087614F">
        <w:rPr>
          <w:rFonts w:ascii="Times New Roman" w:hAnsi="Times New Roman"/>
          <w:sz w:val="24"/>
          <w:szCs w:val="24"/>
        </w:rPr>
        <w:t xml:space="preserve">Sejmiku Województwa Wielkopolskiego </w:t>
      </w:r>
      <w:r w:rsidR="00984AD2" w:rsidRPr="0087614F">
        <w:rPr>
          <w:rFonts w:ascii="Times New Roman" w:hAnsi="Times New Roman"/>
          <w:sz w:val="24"/>
          <w:szCs w:val="24"/>
        </w:rPr>
        <w:t>z dnia 5 lipca</w:t>
      </w:r>
      <w:r w:rsidR="00AD21A7" w:rsidRPr="0087614F">
        <w:rPr>
          <w:rFonts w:ascii="Times New Roman" w:hAnsi="Times New Roman"/>
          <w:sz w:val="24"/>
          <w:szCs w:val="24"/>
        </w:rPr>
        <w:t xml:space="preserve"> 2010</w:t>
      </w:r>
      <w:r w:rsidR="00731801" w:rsidRPr="0087614F">
        <w:rPr>
          <w:rFonts w:ascii="Times New Roman" w:hAnsi="Times New Roman"/>
          <w:sz w:val="24"/>
          <w:szCs w:val="24"/>
        </w:rPr>
        <w:t xml:space="preserve"> </w:t>
      </w:r>
      <w:r w:rsidR="00AD21A7" w:rsidRPr="0087614F">
        <w:rPr>
          <w:rFonts w:ascii="Times New Roman" w:hAnsi="Times New Roman"/>
          <w:sz w:val="24"/>
          <w:szCs w:val="24"/>
        </w:rPr>
        <w:t>r.</w:t>
      </w:r>
      <w:r w:rsidR="005B7A85" w:rsidRPr="0087614F">
        <w:rPr>
          <w:rFonts w:ascii="Times New Roman" w:hAnsi="Times New Roman"/>
          <w:bCs/>
          <w:sz w:val="24"/>
          <w:szCs w:val="24"/>
        </w:rPr>
        <w:t xml:space="preserve"> w sprawie </w:t>
      </w:r>
      <w:r w:rsidR="004D414A" w:rsidRPr="0087614F">
        <w:rPr>
          <w:rFonts w:ascii="Times New Roman" w:hAnsi="Times New Roman"/>
          <w:bCs/>
          <w:sz w:val="24"/>
          <w:szCs w:val="24"/>
        </w:rPr>
        <w:t>określenia szczegółowego sposobu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</w:t>
      </w:r>
      <w:r w:rsidR="00A378DF" w:rsidRPr="0087614F">
        <w:rPr>
          <w:rFonts w:ascii="Times New Roman" w:hAnsi="Times New Roman"/>
          <w:bCs/>
          <w:sz w:val="24"/>
          <w:szCs w:val="24"/>
        </w:rPr>
        <w:t>,</w:t>
      </w:r>
      <w:r w:rsidR="00DF7E4C" w:rsidRPr="0087614F">
        <w:rPr>
          <w:rFonts w:ascii="Times New Roman" w:hAnsi="Times New Roman"/>
          <w:bCs/>
          <w:sz w:val="24"/>
          <w:szCs w:val="24"/>
        </w:rPr>
        <w:t xml:space="preserve"> </w:t>
      </w:r>
      <w:r w:rsidR="006A7802" w:rsidRPr="0087614F">
        <w:rPr>
          <w:rFonts w:ascii="Times New Roman" w:hAnsi="Times New Roman"/>
          <w:sz w:val="24"/>
          <w:szCs w:val="24"/>
        </w:rPr>
        <w:t>Zarząd Województwa Wielkopolskiego uchwala, co następuje:</w:t>
      </w:r>
    </w:p>
    <w:p w:rsidR="00264A7B" w:rsidRPr="0087614F" w:rsidRDefault="00264A7B" w:rsidP="0029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A7B" w:rsidRPr="0087614F" w:rsidRDefault="006A7802" w:rsidP="00191C1E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614F">
        <w:rPr>
          <w:rFonts w:ascii="Times New Roman" w:hAnsi="Times New Roman"/>
          <w:b/>
          <w:sz w:val="24"/>
          <w:szCs w:val="24"/>
        </w:rPr>
        <w:t>§ 1</w:t>
      </w:r>
      <w:r w:rsidR="007C235D" w:rsidRPr="0087614F">
        <w:rPr>
          <w:rFonts w:ascii="Times New Roman" w:hAnsi="Times New Roman"/>
          <w:b/>
          <w:sz w:val="24"/>
          <w:szCs w:val="24"/>
        </w:rPr>
        <w:t>.</w:t>
      </w:r>
    </w:p>
    <w:p w:rsidR="00577E3D" w:rsidRDefault="001010F1" w:rsidP="0087614F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sz w:val="24"/>
          <w:szCs w:val="24"/>
        </w:rPr>
        <w:t>Postanawia się przeprowadzić konsultacje</w:t>
      </w:r>
      <w:r w:rsidR="006D2C4C" w:rsidRPr="0087614F">
        <w:rPr>
          <w:rFonts w:ascii="Times New Roman" w:hAnsi="Times New Roman"/>
          <w:sz w:val="24"/>
          <w:szCs w:val="24"/>
        </w:rPr>
        <w:t xml:space="preserve"> </w:t>
      </w:r>
      <w:r w:rsidR="006F3BE4" w:rsidRPr="0087614F">
        <w:rPr>
          <w:rFonts w:ascii="Times New Roman" w:hAnsi="Times New Roman"/>
          <w:sz w:val="24"/>
          <w:szCs w:val="24"/>
        </w:rPr>
        <w:t xml:space="preserve">z </w:t>
      </w:r>
      <w:r w:rsidR="00DB75D2" w:rsidRPr="0087614F">
        <w:rPr>
          <w:rFonts w:ascii="Times New Roman" w:hAnsi="Times New Roman"/>
          <w:sz w:val="24"/>
          <w:szCs w:val="24"/>
        </w:rPr>
        <w:t>Wielkopolską Radą Działalności Pożytku Publicznego</w:t>
      </w:r>
      <w:r w:rsidR="00760869" w:rsidRPr="0087614F">
        <w:rPr>
          <w:rFonts w:ascii="Times New Roman" w:hAnsi="Times New Roman"/>
          <w:color w:val="000000"/>
          <w:sz w:val="24"/>
          <w:szCs w:val="24"/>
        </w:rPr>
        <w:t xml:space="preserve"> dotyczące </w:t>
      </w:r>
      <w:r w:rsidR="00D90EDB" w:rsidRPr="0087614F">
        <w:rPr>
          <w:rFonts w:ascii="Times New Roman" w:hAnsi="Times New Roman"/>
          <w:sz w:val="24"/>
          <w:szCs w:val="24"/>
        </w:rPr>
        <w:t>projekt</w:t>
      </w:r>
      <w:r w:rsidRPr="0087614F">
        <w:rPr>
          <w:rFonts w:ascii="Times New Roman" w:hAnsi="Times New Roman"/>
          <w:sz w:val="24"/>
          <w:szCs w:val="24"/>
        </w:rPr>
        <w:t>u</w:t>
      </w:r>
      <w:r w:rsidR="00D90EDB" w:rsidRPr="0087614F">
        <w:rPr>
          <w:rFonts w:ascii="Times New Roman" w:hAnsi="Times New Roman"/>
          <w:sz w:val="24"/>
          <w:szCs w:val="24"/>
        </w:rPr>
        <w:t xml:space="preserve"> </w:t>
      </w:r>
      <w:r w:rsidR="00071B9D" w:rsidRPr="0087614F">
        <w:rPr>
          <w:rFonts w:ascii="Times New Roman" w:hAnsi="Times New Roman"/>
          <w:sz w:val="24"/>
          <w:szCs w:val="24"/>
        </w:rPr>
        <w:t xml:space="preserve">Uchwały Sejmiku </w:t>
      </w:r>
      <w:r w:rsidR="009D7546" w:rsidRPr="0087614F">
        <w:rPr>
          <w:rFonts w:ascii="Times New Roman" w:hAnsi="Times New Roman"/>
          <w:sz w:val="24"/>
          <w:szCs w:val="24"/>
        </w:rPr>
        <w:t xml:space="preserve">Województwa Wielkopolskiego </w:t>
      </w:r>
      <w:r w:rsidR="0087614F">
        <w:rPr>
          <w:rFonts w:ascii="Times New Roman" w:hAnsi="Times New Roman"/>
          <w:sz w:val="24"/>
          <w:szCs w:val="24"/>
        </w:rPr>
        <w:br/>
      </w:r>
      <w:r w:rsidR="007C235D" w:rsidRPr="0087614F">
        <w:rPr>
          <w:rFonts w:ascii="Times New Roman" w:hAnsi="Times New Roman"/>
          <w:i/>
          <w:sz w:val="24"/>
          <w:szCs w:val="24"/>
        </w:rPr>
        <w:t>w sprawie: zmiany Statutu Województwa Wielkopolskiego</w:t>
      </w:r>
      <w:r w:rsidR="00A238C3" w:rsidRPr="0087614F">
        <w:rPr>
          <w:rFonts w:ascii="Times New Roman" w:hAnsi="Times New Roman"/>
          <w:sz w:val="24"/>
          <w:szCs w:val="24"/>
        </w:rPr>
        <w:t>,</w:t>
      </w:r>
      <w:r w:rsidRPr="0087614F">
        <w:rPr>
          <w:rFonts w:ascii="Times New Roman" w:hAnsi="Times New Roman"/>
          <w:sz w:val="24"/>
          <w:szCs w:val="24"/>
        </w:rPr>
        <w:t xml:space="preserve"> któr</w:t>
      </w:r>
      <w:r w:rsidR="00071B9D" w:rsidRPr="0087614F">
        <w:rPr>
          <w:rFonts w:ascii="Times New Roman" w:hAnsi="Times New Roman"/>
          <w:sz w:val="24"/>
          <w:szCs w:val="24"/>
        </w:rPr>
        <w:t>a</w:t>
      </w:r>
      <w:r w:rsidRPr="0087614F">
        <w:rPr>
          <w:rFonts w:ascii="Times New Roman" w:hAnsi="Times New Roman"/>
          <w:sz w:val="24"/>
          <w:szCs w:val="24"/>
        </w:rPr>
        <w:t xml:space="preserve"> stanowi</w:t>
      </w:r>
      <w:r w:rsidR="00A238C3" w:rsidRPr="0087614F">
        <w:rPr>
          <w:rFonts w:ascii="Times New Roman" w:hAnsi="Times New Roman"/>
          <w:sz w:val="24"/>
          <w:szCs w:val="24"/>
        </w:rPr>
        <w:t xml:space="preserve"> załącznik do uchwały.</w:t>
      </w:r>
    </w:p>
    <w:p w:rsidR="00DB75D2" w:rsidRPr="0087614F" w:rsidRDefault="006D2C4C" w:rsidP="0087614F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color w:val="000000"/>
          <w:sz w:val="24"/>
          <w:szCs w:val="24"/>
        </w:rPr>
        <w:t>Konsultacje</w:t>
      </w:r>
      <w:r w:rsidR="001010F1" w:rsidRPr="00876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7614F">
        <w:rPr>
          <w:rFonts w:ascii="Times New Roman" w:hAnsi="Times New Roman"/>
          <w:color w:val="000000"/>
          <w:sz w:val="24"/>
          <w:szCs w:val="24"/>
        </w:rPr>
        <w:t>o</w:t>
      </w:r>
      <w:r w:rsidR="00F663BB" w:rsidRPr="0087614F">
        <w:rPr>
          <w:rFonts w:ascii="Times New Roman" w:hAnsi="Times New Roman"/>
          <w:color w:val="000000"/>
          <w:sz w:val="24"/>
          <w:szCs w:val="24"/>
        </w:rPr>
        <w:t xml:space="preserve"> który</w:t>
      </w:r>
      <w:r w:rsidRPr="0087614F">
        <w:rPr>
          <w:rFonts w:ascii="Times New Roman" w:hAnsi="Times New Roman"/>
          <w:color w:val="000000"/>
          <w:sz w:val="24"/>
          <w:szCs w:val="24"/>
        </w:rPr>
        <w:t>ch mowa w ust. 1</w:t>
      </w:r>
      <w:r w:rsidR="001010F1" w:rsidRPr="0087614F">
        <w:rPr>
          <w:rFonts w:ascii="Times New Roman" w:hAnsi="Times New Roman"/>
          <w:color w:val="000000"/>
          <w:sz w:val="24"/>
          <w:szCs w:val="24"/>
        </w:rPr>
        <w:t>,</w:t>
      </w:r>
      <w:r w:rsidR="00695914" w:rsidRPr="0087614F">
        <w:rPr>
          <w:rFonts w:ascii="Times New Roman" w:hAnsi="Times New Roman"/>
          <w:color w:val="000000"/>
          <w:sz w:val="24"/>
          <w:szCs w:val="24"/>
        </w:rPr>
        <w:t xml:space="preserve"> będą przeprowadzone </w:t>
      </w:r>
      <w:r w:rsidRPr="0087614F">
        <w:rPr>
          <w:rFonts w:ascii="Times New Roman" w:hAnsi="Times New Roman"/>
          <w:color w:val="000000"/>
          <w:sz w:val="24"/>
          <w:szCs w:val="24"/>
        </w:rPr>
        <w:t>w formie</w:t>
      </w:r>
      <w:r w:rsidR="00071B9D" w:rsidRPr="008761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5D2" w:rsidRPr="0087614F">
        <w:rPr>
          <w:rFonts w:ascii="Times New Roman" w:hAnsi="Times New Roman"/>
          <w:color w:val="000000"/>
          <w:sz w:val="24"/>
          <w:szCs w:val="24"/>
        </w:rPr>
        <w:t>pisemnej opinii Wielkopolskiej Rady Działalności Pożytku Publicznego</w:t>
      </w:r>
      <w:r w:rsidR="00071B9D" w:rsidRPr="0087614F">
        <w:rPr>
          <w:rFonts w:ascii="Times New Roman" w:hAnsi="Times New Roman"/>
          <w:color w:val="000000"/>
          <w:sz w:val="24"/>
          <w:szCs w:val="24"/>
        </w:rPr>
        <w:t>.</w:t>
      </w:r>
    </w:p>
    <w:p w:rsidR="0087614F" w:rsidRPr="0087614F" w:rsidRDefault="00DB75D2" w:rsidP="0087614F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color w:val="000000"/>
          <w:sz w:val="24"/>
          <w:szCs w:val="24"/>
        </w:rPr>
        <w:t>Konsultacje, o których mowa w ust. 1, przeprowadzone zostaną w terminie</w:t>
      </w:r>
      <w:r w:rsidR="00071B9D" w:rsidRPr="0087614F">
        <w:rPr>
          <w:rFonts w:ascii="Times New Roman" w:hAnsi="Times New Roman"/>
          <w:sz w:val="24"/>
          <w:szCs w:val="24"/>
        </w:rPr>
        <w:t xml:space="preserve"> </w:t>
      </w:r>
      <w:r w:rsidR="003F44B7">
        <w:rPr>
          <w:rFonts w:ascii="Times New Roman" w:hAnsi="Times New Roman"/>
          <w:color w:val="000000"/>
          <w:sz w:val="24"/>
          <w:szCs w:val="24"/>
        </w:rPr>
        <w:t xml:space="preserve">7 dni od dnia doręczenia projektu uchwały Sejmiku Województwa Wielkopolskiego </w:t>
      </w:r>
      <w:r w:rsidR="003F44B7" w:rsidRPr="0087614F">
        <w:rPr>
          <w:rFonts w:ascii="Times New Roman" w:hAnsi="Times New Roman"/>
          <w:i/>
          <w:sz w:val="24"/>
          <w:szCs w:val="24"/>
        </w:rPr>
        <w:t>w sprawie: zmiany Statutu Województwa Wielkopolskiego</w:t>
      </w:r>
      <w:r w:rsidR="003F44B7">
        <w:rPr>
          <w:rFonts w:ascii="Times New Roman" w:hAnsi="Times New Roman"/>
          <w:sz w:val="24"/>
          <w:szCs w:val="24"/>
        </w:rPr>
        <w:t xml:space="preserve"> Wielkopolskiej Radzie Działalności Pożytku Publicznego.</w:t>
      </w:r>
    </w:p>
    <w:p w:rsidR="006D2C4C" w:rsidRPr="0087614F" w:rsidRDefault="00E54536" w:rsidP="0087614F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C8C" w:rsidRPr="0087614F">
        <w:rPr>
          <w:rFonts w:ascii="Times New Roman" w:hAnsi="Times New Roman"/>
          <w:color w:val="000000"/>
          <w:sz w:val="24"/>
          <w:szCs w:val="24"/>
        </w:rPr>
        <w:t xml:space="preserve">Publikacja </w:t>
      </w:r>
      <w:r w:rsidR="00525C8C" w:rsidRPr="0087614F">
        <w:rPr>
          <w:rFonts w:ascii="Times New Roman" w:hAnsi="Times New Roman"/>
          <w:sz w:val="24"/>
          <w:szCs w:val="24"/>
        </w:rPr>
        <w:t>i</w:t>
      </w:r>
      <w:r w:rsidR="005B7A85" w:rsidRPr="0087614F">
        <w:rPr>
          <w:rFonts w:ascii="Times New Roman" w:hAnsi="Times New Roman"/>
          <w:sz w:val="24"/>
          <w:szCs w:val="24"/>
        </w:rPr>
        <w:t>nformacji</w:t>
      </w:r>
      <w:r w:rsidR="006D2C4C" w:rsidRPr="0087614F">
        <w:rPr>
          <w:rFonts w:ascii="Times New Roman" w:hAnsi="Times New Roman"/>
          <w:sz w:val="24"/>
          <w:szCs w:val="24"/>
        </w:rPr>
        <w:t xml:space="preserve"> o przeprowadz</w:t>
      </w:r>
      <w:r w:rsidR="00DC7E33" w:rsidRPr="0087614F">
        <w:rPr>
          <w:rFonts w:ascii="Times New Roman" w:hAnsi="Times New Roman"/>
          <w:sz w:val="24"/>
          <w:szCs w:val="24"/>
        </w:rPr>
        <w:t>a</w:t>
      </w:r>
      <w:r w:rsidR="006D2C4C" w:rsidRPr="0087614F">
        <w:rPr>
          <w:rFonts w:ascii="Times New Roman" w:hAnsi="Times New Roman"/>
          <w:sz w:val="24"/>
          <w:szCs w:val="24"/>
        </w:rPr>
        <w:t>niu konsultacji</w:t>
      </w:r>
      <w:r w:rsidR="00F663BB" w:rsidRPr="0087614F">
        <w:rPr>
          <w:rFonts w:ascii="Times New Roman" w:hAnsi="Times New Roman"/>
          <w:sz w:val="24"/>
          <w:szCs w:val="24"/>
        </w:rPr>
        <w:t>, o który</w:t>
      </w:r>
      <w:r w:rsidR="006D2C4C" w:rsidRPr="0087614F">
        <w:rPr>
          <w:rFonts w:ascii="Times New Roman" w:hAnsi="Times New Roman"/>
          <w:sz w:val="24"/>
          <w:szCs w:val="24"/>
        </w:rPr>
        <w:t xml:space="preserve">ch mowa </w:t>
      </w:r>
      <w:r w:rsidR="00BF1F35" w:rsidRPr="0087614F">
        <w:rPr>
          <w:rFonts w:ascii="Times New Roman" w:hAnsi="Times New Roman"/>
          <w:sz w:val="24"/>
          <w:szCs w:val="24"/>
        </w:rPr>
        <w:br/>
      </w:r>
      <w:r w:rsidR="006D2C4C" w:rsidRPr="0087614F">
        <w:rPr>
          <w:rFonts w:ascii="Times New Roman" w:hAnsi="Times New Roman"/>
          <w:sz w:val="24"/>
          <w:szCs w:val="24"/>
        </w:rPr>
        <w:t>w ust. 1</w:t>
      </w:r>
      <w:r w:rsidR="00BE04C3" w:rsidRPr="0087614F">
        <w:rPr>
          <w:rFonts w:ascii="Times New Roman" w:hAnsi="Times New Roman"/>
          <w:sz w:val="24"/>
          <w:szCs w:val="24"/>
        </w:rPr>
        <w:t xml:space="preserve"> zamieszczona będzie </w:t>
      </w:r>
      <w:r w:rsidR="00DC7E33" w:rsidRPr="0087614F">
        <w:rPr>
          <w:rFonts w:ascii="Times New Roman" w:hAnsi="Times New Roman"/>
          <w:sz w:val="24"/>
          <w:szCs w:val="24"/>
        </w:rPr>
        <w:t>w B</w:t>
      </w:r>
      <w:r w:rsidR="00671264" w:rsidRPr="0087614F">
        <w:rPr>
          <w:rFonts w:ascii="Times New Roman" w:hAnsi="Times New Roman"/>
          <w:sz w:val="24"/>
          <w:szCs w:val="24"/>
        </w:rPr>
        <w:t xml:space="preserve">iuletynie Informacji Publicznej, </w:t>
      </w:r>
      <w:r w:rsidR="00695914" w:rsidRPr="0087614F">
        <w:rPr>
          <w:rFonts w:ascii="Times New Roman" w:hAnsi="Times New Roman"/>
          <w:sz w:val="24"/>
          <w:szCs w:val="24"/>
        </w:rPr>
        <w:t xml:space="preserve">na </w:t>
      </w:r>
      <w:r w:rsidR="00AE5345" w:rsidRPr="0087614F">
        <w:rPr>
          <w:rFonts w:ascii="Times New Roman" w:hAnsi="Times New Roman"/>
          <w:sz w:val="24"/>
          <w:szCs w:val="24"/>
        </w:rPr>
        <w:t xml:space="preserve">stronie internetowej </w:t>
      </w:r>
      <w:r w:rsidR="0002319E" w:rsidRPr="0087614F">
        <w:rPr>
          <w:rFonts w:ascii="Times New Roman" w:hAnsi="Times New Roman"/>
          <w:sz w:val="24"/>
          <w:szCs w:val="24"/>
        </w:rPr>
        <w:t>Urzędu Marszałkowskiego Województwa Wi</w:t>
      </w:r>
      <w:r w:rsidR="00BF1F35" w:rsidRPr="0087614F">
        <w:rPr>
          <w:rFonts w:ascii="Times New Roman" w:hAnsi="Times New Roman"/>
          <w:sz w:val="24"/>
          <w:szCs w:val="24"/>
        </w:rPr>
        <w:t xml:space="preserve">elkopolskiego www.umww.pl oraz </w:t>
      </w:r>
      <w:r w:rsidR="0002319E" w:rsidRPr="0087614F">
        <w:rPr>
          <w:rFonts w:ascii="Times New Roman" w:hAnsi="Times New Roman"/>
          <w:sz w:val="24"/>
          <w:szCs w:val="24"/>
        </w:rPr>
        <w:t>na</w:t>
      </w:r>
      <w:r w:rsidR="00695914" w:rsidRPr="0087614F">
        <w:rPr>
          <w:rFonts w:ascii="Times New Roman" w:hAnsi="Times New Roman"/>
          <w:sz w:val="24"/>
          <w:szCs w:val="24"/>
        </w:rPr>
        <w:t xml:space="preserve"> portalu </w:t>
      </w:r>
      <w:r w:rsidR="005B7A85" w:rsidRPr="0087614F">
        <w:rPr>
          <w:rFonts w:ascii="Times New Roman" w:hAnsi="Times New Roman"/>
          <w:sz w:val="24"/>
          <w:szCs w:val="24"/>
        </w:rPr>
        <w:t>„</w:t>
      </w:r>
      <w:r w:rsidR="00525C8C" w:rsidRPr="0087614F">
        <w:rPr>
          <w:rFonts w:ascii="Times New Roman" w:hAnsi="Times New Roman"/>
          <w:sz w:val="24"/>
          <w:szCs w:val="24"/>
        </w:rPr>
        <w:t>Wielkopolskie W</w:t>
      </w:r>
      <w:r w:rsidR="00E14591" w:rsidRPr="0087614F">
        <w:rPr>
          <w:rFonts w:ascii="Times New Roman" w:hAnsi="Times New Roman"/>
          <w:sz w:val="24"/>
          <w:szCs w:val="24"/>
        </w:rPr>
        <w:t>ici</w:t>
      </w:r>
      <w:r w:rsidR="005B7A85" w:rsidRPr="0087614F">
        <w:rPr>
          <w:rFonts w:ascii="Times New Roman" w:hAnsi="Times New Roman"/>
          <w:sz w:val="24"/>
          <w:szCs w:val="24"/>
        </w:rPr>
        <w:t>”</w:t>
      </w:r>
      <w:r w:rsidR="007D3C3E" w:rsidRPr="0087614F">
        <w:rPr>
          <w:rFonts w:ascii="Times New Roman" w:hAnsi="Times New Roman"/>
          <w:sz w:val="24"/>
          <w:szCs w:val="24"/>
        </w:rPr>
        <w:t xml:space="preserve"> </w:t>
      </w:r>
      <w:r w:rsidR="005B7A85" w:rsidRPr="0087614F">
        <w:rPr>
          <w:rFonts w:ascii="Times New Roman" w:hAnsi="Times New Roman"/>
          <w:sz w:val="24"/>
          <w:szCs w:val="24"/>
        </w:rPr>
        <w:t>www.wielkopolskiewici.pl</w:t>
      </w:r>
      <w:r w:rsidR="00934E81" w:rsidRPr="0087614F">
        <w:rPr>
          <w:rFonts w:ascii="Times New Roman" w:hAnsi="Times New Roman"/>
          <w:sz w:val="24"/>
          <w:szCs w:val="24"/>
        </w:rPr>
        <w:t>.</w:t>
      </w:r>
    </w:p>
    <w:p w:rsidR="006D2C4C" w:rsidRPr="0087614F" w:rsidRDefault="006D2C4C" w:rsidP="00292DC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4A7B" w:rsidRPr="0087614F" w:rsidRDefault="00E14591" w:rsidP="00191C1E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614F">
        <w:rPr>
          <w:rFonts w:ascii="Times New Roman" w:hAnsi="Times New Roman"/>
          <w:b/>
          <w:sz w:val="24"/>
          <w:szCs w:val="24"/>
        </w:rPr>
        <w:t>§ 2</w:t>
      </w:r>
      <w:r w:rsidR="007C235D" w:rsidRPr="0087614F">
        <w:rPr>
          <w:rFonts w:ascii="Times New Roman" w:hAnsi="Times New Roman"/>
          <w:b/>
          <w:sz w:val="24"/>
          <w:szCs w:val="24"/>
        </w:rPr>
        <w:t>.</w:t>
      </w:r>
    </w:p>
    <w:p w:rsidR="00577E3D" w:rsidRPr="0087614F" w:rsidRDefault="00577E3D" w:rsidP="00292DC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sz w:val="24"/>
          <w:szCs w:val="24"/>
        </w:rPr>
        <w:t xml:space="preserve">Wykonanie uchwały powierza się </w:t>
      </w:r>
      <w:r w:rsidR="00835BDC" w:rsidRPr="0087614F">
        <w:rPr>
          <w:rFonts w:ascii="Times New Roman" w:hAnsi="Times New Roman"/>
          <w:sz w:val="24"/>
          <w:szCs w:val="24"/>
        </w:rPr>
        <w:t>Dyrektorowi Departamentu Organizacyjnego i Kadr</w:t>
      </w:r>
      <w:r w:rsidR="00E14591" w:rsidRPr="0087614F">
        <w:rPr>
          <w:rFonts w:ascii="Times New Roman" w:hAnsi="Times New Roman"/>
          <w:sz w:val="24"/>
          <w:szCs w:val="24"/>
        </w:rPr>
        <w:t xml:space="preserve"> Urzędu Marszałkowskiego Województwa Wielkopolskiego w Poznaniu.</w:t>
      </w:r>
    </w:p>
    <w:p w:rsidR="00577E3D" w:rsidRPr="0087614F" w:rsidRDefault="00577E3D" w:rsidP="00292DC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235D" w:rsidRPr="0087614F" w:rsidRDefault="005B7A85" w:rsidP="007C235D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614F">
        <w:rPr>
          <w:rFonts w:ascii="Times New Roman" w:hAnsi="Times New Roman"/>
          <w:b/>
          <w:sz w:val="24"/>
          <w:szCs w:val="24"/>
        </w:rPr>
        <w:t>§ 3</w:t>
      </w:r>
      <w:r w:rsidR="007C235D" w:rsidRPr="0087614F">
        <w:rPr>
          <w:rFonts w:ascii="Times New Roman" w:hAnsi="Times New Roman"/>
          <w:b/>
          <w:sz w:val="24"/>
          <w:szCs w:val="24"/>
        </w:rPr>
        <w:t>.</w:t>
      </w:r>
    </w:p>
    <w:p w:rsidR="00577E3D" w:rsidRPr="0087614F" w:rsidRDefault="00577E3D" w:rsidP="00292DC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sz w:val="24"/>
          <w:szCs w:val="24"/>
        </w:rPr>
        <w:t>Uchwała wchodzi w życie z dniem podjęcia.</w:t>
      </w:r>
    </w:p>
    <w:p w:rsidR="00AD21A7" w:rsidRPr="0087614F" w:rsidRDefault="00AD21A7" w:rsidP="00292D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304" w:rsidRPr="0087614F" w:rsidRDefault="00AB1304" w:rsidP="0066670F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66670F" w:rsidRPr="0066670F" w:rsidRDefault="0066670F" w:rsidP="0066670F">
      <w:pPr>
        <w:ind w:left="5664"/>
        <w:rPr>
          <w:rFonts w:ascii="Times New Roman" w:hAnsi="Times New Roman"/>
          <w:sz w:val="24"/>
          <w:szCs w:val="24"/>
          <w:lang w:eastAsia="pl-PL"/>
        </w:rPr>
      </w:pPr>
      <w:r w:rsidRPr="0066670F">
        <w:rPr>
          <w:rFonts w:ascii="Times New Roman" w:hAnsi="Times New Roman"/>
        </w:rPr>
        <w:t>Marszałek Województwa</w:t>
      </w:r>
    </w:p>
    <w:p w:rsidR="0066670F" w:rsidRPr="0066670F" w:rsidRDefault="0066670F" w:rsidP="0066670F">
      <w:pPr>
        <w:ind w:left="5664"/>
        <w:rPr>
          <w:rFonts w:ascii="Times New Roman" w:hAnsi="Times New Roman"/>
          <w:i/>
        </w:rPr>
      </w:pPr>
      <w:r w:rsidRPr="0066670F">
        <w:rPr>
          <w:rFonts w:ascii="Times New Roman" w:hAnsi="Times New Roman"/>
          <w:i/>
        </w:rPr>
        <w:t xml:space="preserve">    Marek Woźniak</w:t>
      </w:r>
    </w:p>
    <w:p w:rsidR="00AB1304" w:rsidRPr="0087614F" w:rsidRDefault="00AB1304" w:rsidP="00292D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5D" w:rsidRDefault="007C235D" w:rsidP="00292D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37F" w:rsidRPr="0087614F" w:rsidRDefault="0048746B" w:rsidP="00292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614F">
        <w:rPr>
          <w:rFonts w:ascii="Times New Roman" w:hAnsi="Times New Roman"/>
          <w:b/>
          <w:sz w:val="24"/>
          <w:szCs w:val="24"/>
        </w:rPr>
        <w:lastRenderedPageBreak/>
        <w:t xml:space="preserve">Uzasadnienie do uchwały </w:t>
      </w:r>
      <w:r w:rsidR="00984B18">
        <w:rPr>
          <w:rFonts w:ascii="Times New Roman" w:hAnsi="Times New Roman"/>
          <w:b/>
          <w:sz w:val="24"/>
          <w:szCs w:val="24"/>
        </w:rPr>
        <w:t>Nr 5849</w:t>
      </w:r>
      <w:r w:rsidR="003F437F" w:rsidRPr="0087614F">
        <w:rPr>
          <w:rFonts w:ascii="Times New Roman" w:hAnsi="Times New Roman"/>
          <w:b/>
          <w:sz w:val="24"/>
          <w:szCs w:val="24"/>
        </w:rPr>
        <w:t>/2018</w:t>
      </w:r>
    </w:p>
    <w:p w:rsidR="0048746B" w:rsidRPr="0087614F" w:rsidRDefault="0048746B" w:rsidP="00292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614F">
        <w:rPr>
          <w:rFonts w:ascii="Times New Roman" w:hAnsi="Times New Roman"/>
          <w:b/>
          <w:sz w:val="24"/>
          <w:szCs w:val="24"/>
        </w:rPr>
        <w:t>Zarządu Województwa Wielkopolskiego</w:t>
      </w:r>
    </w:p>
    <w:p w:rsidR="003F437F" w:rsidRPr="0087614F" w:rsidRDefault="00984B18" w:rsidP="003F4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7 </w:t>
      </w:r>
      <w:r w:rsidR="003F437F" w:rsidRPr="0087614F">
        <w:rPr>
          <w:rFonts w:ascii="Times New Roman" w:hAnsi="Times New Roman"/>
          <w:b/>
          <w:sz w:val="24"/>
          <w:szCs w:val="24"/>
        </w:rPr>
        <w:t>września 2018 roku</w:t>
      </w:r>
    </w:p>
    <w:p w:rsidR="00F53CBF" w:rsidRPr="0087614F" w:rsidRDefault="00F53CBF" w:rsidP="00F53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35D" w:rsidRPr="0087614F" w:rsidRDefault="007C235D" w:rsidP="007C235D">
      <w:pPr>
        <w:spacing w:after="3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614F">
        <w:rPr>
          <w:rFonts w:ascii="Times New Roman" w:hAnsi="Times New Roman"/>
          <w:b/>
          <w:bCs/>
          <w:sz w:val="24"/>
          <w:szCs w:val="24"/>
        </w:rPr>
        <w:t>w sprawie: przeprowadzenia konsultacji Uchwały Sejmiku Województwa Wielkopolskiego w sprawie: zmiany Statutu Województwa Wielkopolskiego.</w:t>
      </w:r>
    </w:p>
    <w:p w:rsidR="00934E81" w:rsidRPr="0087614F" w:rsidRDefault="009909C4" w:rsidP="00680F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614F">
        <w:rPr>
          <w:rFonts w:ascii="Times New Roman" w:hAnsi="Times New Roman"/>
          <w:sz w:val="24"/>
          <w:szCs w:val="24"/>
          <w:lang w:eastAsia="pl-PL"/>
        </w:rPr>
        <w:t>Statut Województwa Wielkopolskiego jako akt prawa miejscowego podlega procedurze konsultacji.</w:t>
      </w:r>
    </w:p>
    <w:p w:rsidR="003A489C" w:rsidRPr="0087614F" w:rsidRDefault="003A489C" w:rsidP="00292D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14591" w:rsidRPr="0087614F" w:rsidRDefault="00E14591" w:rsidP="00680F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614F">
        <w:rPr>
          <w:rFonts w:ascii="Times New Roman" w:hAnsi="Times New Roman"/>
          <w:sz w:val="24"/>
          <w:szCs w:val="24"/>
          <w:lang w:eastAsia="pl-PL"/>
        </w:rPr>
        <w:t xml:space="preserve">Sejmik Województwa Wielkopolskiego  uchwałą </w:t>
      </w:r>
      <w:r w:rsidR="00984AD2" w:rsidRPr="0087614F">
        <w:rPr>
          <w:rFonts w:ascii="Times New Roman" w:hAnsi="Times New Roman"/>
          <w:sz w:val="24"/>
          <w:szCs w:val="24"/>
        </w:rPr>
        <w:t xml:space="preserve">Nr XLIX/751/10 z dnia </w:t>
      </w:r>
      <w:r w:rsidR="002D00EB" w:rsidRPr="0087614F">
        <w:rPr>
          <w:rFonts w:ascii="Times New Roman" w:hAnsi="Times New Roman"/>
          <w:sz w:val="24"/>
          <w:szCs w:val="24"/>
        </w:rPr>
        <w:br/>
      </w:r>
      <w:r w:rsidR="00984AD2" w:rsidRPr="0087614F">
        <w:rPr>
          <w:rFonts w:ascii="Times New Roman" w:hAnsi="Times New Roman"/>
          <w:sz w:val="24"/>
          <w:szCs w:val="24"/>
        </w:rPr>
        <w:t>5 lipca 2010</w:t>
      </w:r>
      <w:r w:rsidR="002D00EB" w:rsidRPr="0087614F">
        <w:rPr>
          <w:rFonts w:ascii="Times New Roman" w:hAnsi="Times New Roman"/>
          <w:sz w:val="24"/>
          <w:szCs w:val="24"/>
        </w:rPr>
        <w:t xml:space="preserve"> </w:t>
      </w:r>
      <w:r w:rsidR="00984AD2" w:rsidRPr="0087614F">
        <w:rPr>
          <w:rFonts w:ascii="Times New Roman" w:hAnsi="Times New Roman"/>
          <w:sz w:val="24"/>
          <w:szCs w:val="24"/>
        </w:rPr>
        <w:t>r.</w:t>
      </w:r>
      <w:r w:rsidR="00984AD2" w:rsidRPr="0087614F">
        <w:rPr>
          <w:rFonts w:ascii="Times New Roman" w:hAnsi="Times New Roman"/>
          <w:bCs/>
          <w:sz w:val="24"/>
          <w:szCs w:val="24"/>
        </w:rPr>
        <w:t xml:space="preserve"> </w:t>
      </w:r>
      <w:r w:rsidR="00934E81" w:rsidRPr="0087614F">
        <w:rPr>
          <w:rFonts w:ascii="Times New Roman" w:hAnsi="Times New Roman"/>
          <w:sz w:val="24"/>
          <w:szCs w:val="24"/>
          <w:lang w:eastAsia="pl-PL"/>
        </w:rPr>
        <w:t>określił</w:t>
      </w:r>
      <w:r w:rsidRPr="0087614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szczegółowy sposób konsultowania projektów aktów</w:t>
      </w:r>
      <w:r w:rsidR="003A489C" w:rsidRPr="008761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292DC7" w:rsidRPr="0087614F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prawa miejscowego z wojewódzk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 xml:space="preserve">ą 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rad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 xml:space="preserve">ą 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działalno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>ś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ci po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>ż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ytku publicznego</w:t>
      </w:r>
      <w:r w:rsidR="003A489C" w:rsidRPr="008761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lub organizacjami pozarz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>ą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dowymi oraz innymi podmiotami działaj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>ą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cymi</w:t>
      </w:r>
      <w:r w:rsidR="003A489C" w:rsidRPr="008761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w sferze działalno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>ś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ci po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>ż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ytku publicznego w dziedzinach dotycz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>ą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cych</w:t>
      </w:r>
      <w:r w:rsidR="003A489C" w:rsidRPr="0087614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działalno</w:t>
      </w:r>
      <w:r w:rsidRPr="0087614F">
        <w:rPr>
          <w:rFonts w:ascii="Times New Roman" w:eastAsia="Arial,Bold" w:hAnsi="Times New Roman"/>
          <w:bCs/>
          <w:sz w:val="24"/>
          <w:szCs w:val="24"/>
          <w:lang w:eastAsia="pl-PL"/>
        </w:rPr>
        <w:t>ś</w:t>
      </w:r>
      <w:r w:rsidRPr="0087614F">
        <w:rPr>
          <w:rFonts w:ascii="Times New Roman" w:hAnsi="Times New Roman"/>
          <w:bCs/>
          <w:sz w:val="24"/>
          <w:szCs w:val="24"/>
          <w:lang w:eastAsia="pl-PL"/>
        </w:rPr>
        <w:t>ci statutowej tych organizacji.</w:t>
      </w:r>
    </w:p>
    <w:p w:rsidR="002E192E" w:rsidRPr="0087614F" w:rsidRDefault="002E192E" w:rsidP="00292D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89C" w:rsidRPr="0087614F" w:rsidRDefault="003A489C" w:rsidP="00680F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sz w:val="24"/>
          <w:szCs w:val="24"/>
        </w:rPr>
        <w:t>Zgodnie z § 6 uchwały</w:t>
      </w:r>
      <w:r w:rsidR="00C07580" w:rsidRPr="0087614F">
        <w:rPr>
          <w:rFonts w:ascii="Times New Roman" w:hAnsi="Times New Roman"/>
          <w:sz w:val="24"/>
          <w:szCs w:val="24"/>
        </w:rPr>
        <w:t xml:space="preserve"> Nr XLIX/751/10 z dnia 5 lipca 2010</w:t>
      </w:r>
      <w:r w:rsidR="00352D80" w:rsidRPr="0087614F">
        <w:rPr>
          <w:rFonts w:ascii="Times New Roman" w:hAnsi="Times New Roman"/>
          <w:sz w:val="24"/>
          <w:szCs w:val="24"/>
        </w:rPr>
        <w:t xml:space="preserve"> </w:t>
      </w:r>
      <w:r w:rsidR="00C07580" w:rsidRPr="0087614F">
        <w:rPr>
          <w:rFonts w:ascii="Times New Roman" w:hAnsi="Times New Roman"/>
          <w:sz w:val="24"/>
          <w:szCs w:val="24"/>
        </w:rPr>
        <w:t>r.</w:t>
      </w:r>
      <w:r w:rsidRPr="0087614F">
        <w:rPr>
          <w:rFonts w:ascii="Times New Roman" w:hAnsi="Times New Roman"/>
          <w:sz w:val="24"/>
          <w:szCs w:val="24"/>
        </w:rPr>
        <w:t>, Zarząd</w:t>
      </w:r>
      <w:r w:rsidR="002E192E" w:rsidRPr="0087614F">
        <w:rPr>
          <w:rFonts w:ascii="Times New Roman" w:hAnsi="Times New Roman"/>
          <w:sz w:val="24"/>
          <w:szCs w:val="24"/>
        </w:rPr>
        <w:t xml:space="preserve"> Województwa </w:t>
      </w:r>
      <w:r w:rsidRPr="0087614F">
        <w:rPr>
          <w:rFonts w:ascii="Times New Roman" w:hAnsi="Times New Roman"/>
          <w:sz w:val="24"/>
          <w:szCs w:val="24"/>
        </w:rPr>
        <w:t>Wielkopol</w:t>
      </w:r>
      <w:r w:rsidR="002D00EB" w:rsidRPr="0087614F">
        <w:rPr>
          <w:rFonts w:ascii="Times New Roman" w:hAnsi="Times New Roman"/>
          <w:sz w:val="24"/>
          <w:szCs w:val="24"/>
        </w:rPr>
        <w:t>skiego w drodze uchwały określa</w:t>
      </w:r>
      <w:r w:rsidR="00292DC7" w:rsidRPr="0087614F">
        <w:rPr>
          <w:rFonts w:ascii="Times New Roman" w:hAnsi="Times New Roman"/>
          <w:sz w:val="24"/>
          <w:szCs w:val="24"/>
        </w:rPr>
        <w:t xml:space="preserve"> przedmiot konsultacji,</w:t>
      </w:r>
      <w:r w:rsidR="00292DC7" w:rsidRPr="0087614F">
        <w:rPr>
          <w:rFonts w:ascii="Times New Roman" w:hAnsi="Times New Roman"/>
          <w:sz w:val="24"/>
          <w:szCs w:val="24"/>
        </w:rPr>
        <w:br/>
      </w:r>
      <w:r w:rsidRPr="0087614F">
        <w:rPr>
          <w:rFonts w:ascii="Times New Roman" w:hAnsi="Times New Roman"/>
          <w:sz w:val="24"/>
          <w:szCs w:val="24"/>
        </w:rPr>
        <w:t>termin konsultacji,</w:t>
      </w:r>
      <w:r w:rsidR="002E192E" w:rsidRPr="0087614F">
        <w:rPr>
          <w:rFonts w:ascii="Times New Roman" w:hAnsi="Times New Roman"/>
          <w:sz w:val="24"/>
          <w:szCs w:val="24"/>
        </w:rPr>
        <w:t xml:space="preserve"> </w:t>
      </w:r>
      <w:r w:rsidRPr="0087614F">
        <w:rPr>
          <w:rFonts w:ascii="Times New Roman" w:hAnsi="Times New Roman"/>
          <w:sz w:val="24"/>
          <w:szCs w:val="24"/>
        </w:rPr>
        <w:t>formy konsultacji, sposób publikacji informacji o przeprowadzeniu konsultacji oraz inne informacje, o ile wymaga tego forma konsultacji.</w:t>
      </w:r>
    </w:p>
    <w:p w:rsidR="003A489C" w:rsidRPr="0087614F" w:rsidRDefault="003A489C" w:rsidP="00292D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89C" w:rsidRPr="0087614F" w:rsidRDefault="00DB75D2" w:rsidP="00680F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sz w:val="24"/>
          <w:szCs w:val="24"/>
          <w:lang w:eastAsia="pl-PL"/>
        </w:rPr>
        <w:t>W związku z powyższym,</w:t>
      </w:r>
      <w:r w:rsidR="003A489C" w:rsidRPr="0087614F">
        <w:rPr>
          <w:rFonts w:ascii="Times New Roman" w:hAnsi="Times New Roman"/>
          <w:sz w:val="24"/>
          <w:szCs w:val="24"/>
          <w:lang w:eastAsia="pl-PL"/>
        </w:rPr>
        <w:t xml:space="preserve"> przyjęcie niniejszej uchwały jest uzasadnione i konieczne.</w:t>
      </w:r>
    </w:p>
    <w:p w:rsidR="0048746B" w:rsidRPr="0087614F" w:rsidRDefault="0048746B" w:rsidP="0029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14F">
        <w:rPr>
          <w:rFonts w:ascii="Times New Roman" w:hAnsi="Times New Roman"/>
          <w:sz w:val="24"/>
          <w:szCs w:val="24"/>
        </w:rPr>
        <w:tab/>
      </w:r>
    </w:p>
    <w:p w:rsidR="008E081A" w:rsidRPr="0087614F" w:rsidRDefault="008E081A" w:rsidP="0029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81A" w:rsidRPr="0087614F" w:rsidRDefault="008E081A" w:rsidP="0029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81A" w:rsidRPr="0087614F" w:rsidRDefault="008E081A" w:rsidP="0029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604A" w:rsidRPr="0087614F" w:rsidRDefault="00C0604A" w:rsidP="0029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604A" w:rsidRPr="0087614F" w:rsidRDefault="00C0604A" w:rsidP="0029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604A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9C4" w:rsidRDefault="009909C4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9C4" w:rsidRDefault="009909C4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9C4" w:rsidRDefault="009909C4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9C4" w:rsidRDefault="009909C4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9C4" w:rsidRDefault="009909C4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9C4" w:rsidRDefault="009909C4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9C4" w:rsidRDefault="009909C4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9C4" w:rsidRDefault="009909C4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614F" w:rsidRDefault="0087614F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7E18" w:rsidRDefault="00AA7E18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04A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04A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04A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614F" w:rsidRDefault="0087614F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229" w:rsidRDefault="00C0604A" w:rsidP="00202229">
      <w:pPr>
        <w:tabs>
          <w:tab w:val="left" w:pos="61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222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202229">
        <w:rPr>
          <w:rFonts w:ascii="Arial" w:hAnsi="Arial" w:cs="Arial"/>
          <w:b/>
          <w:bCs/>
          <w:sz w:val="20"/>
          <w:szCs w:val="20"/>
        </w:rPr>
        <w:tab/>
      </w:r>
    </w:p>
    <w:p w:rsidR="00202229" w:rsidRPr="0087614F" w:rsidRDefault="00202229" w:rsidP="00202229">
      <w:pPr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87614F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</w:t>
      </w:r>
      <w:r w:rsidR="007C235D" w:rsidRPr="0087614F">
        <w:rPr>
          <w:rFonts w:ascii="Times New Roman" w:hAnsi="Times New Roman"/>
          <w:sz w:val="20"/>
          <w:szCs w:val="20"/>
          <w:lang w:eastAsia="pl-PL"/>
        </w:rPr>
        <w:t xml:space="preserve">Załącznik </w:t>
      </w:r>
      <w:r w:rsidRPr="0087614F">
        <w:rPr>
          <w:rFonts w:ascii="Times New Roman" w:hAnsi="Times New Roman"/>
          <w:sz w:val="20"/>
          <w:szCs w:val="20"/>
          <w:lang w:eastAsia="pl-PL"/>
        </w:rPr>
        <w:t>do Uchwały Nr</w:t>
      </w:r>
      <w:r w:rsidR="00984B18">
        <w:rPr>
          <w:rFonts w:ascii="Times New Roman" w:hAnsi="Times New Roman"/>
          <w:sz w:val="20"/>
          <w:szCs w:val="20"/>
          <w:lang w:eastAsia="pl-PL"/>
        </w:rPr>
        <w:t xml:space="preserve"> 5849</w:t>
      </w:r>
      <w:r w:rsidR="00CD478C" w:rsidRPr="0087614F">
        <w:rPr>
          <w:rFonts w:ascii="Times New Roman" w:hAnsi="Times New Roman"/>
          <w:sz w:val="20"/>
          <w:szCs w:val="20"/>
          <w:lang w:eastAsia="pl-PL"/>
        </w:rPr>
        <w:t>/2018</w:t>
      </w:r>
      <w:r w:rsidRPr="0087614F"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Zarządu Województwa Wielkopolskiego</w:t>
      </w:r>
      <w:r w:rsidRPr="0087614F"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</w:t>
      </w:r>
      <w:r w:rsidR="00984B18">
        <w:rPr>
          <w:rFonts w:ascii="Times New Roman" w:hAnsi="Times New Roman"/>
          <w:sz w:val="20"/>
          <w:szCs w:val="20"/>
          <w:lang w:eastAsia="pl-PL"/>
        </w:rPr>
        <w:t xml:space="preserve">z dnia 7 </w:t>
      </w:r>
      <w:r w:rsidR="007C235D" w:rsidRPr="0087614F">
        <w:rPr>
          <w:rFonts w:ascii="Times New Roman" w:hAnsi="Times New Roman"/>
          <w:sz w:val="20"/>
          <w:szCs w:val="20"/>
          <w:lang w:eastAsia="pl-PL"/>
        </w:rPr>
        <w:t>września</w:t>
      </w:r>
      <w:r w:rsidR="002155B4" w:rsidRPr="0087614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D478C" w:rsidRPr="0087614F">
        <w:rPr>
          <w:rFonts w:ascii="Times New Roman" w:hAnsi="Times New Roman"/>
          <w:sz w:val="20"/>
          <w:szCs w:val="20"/>
          <w:lang w:eastAsia="pl-PL"/>
        </w:rPr>
        <w:t>2018</w:t>
      </w:r>
      <w:r w:rsidRPr="0087614F">
        <w:rPr>
          <w:rFonts w:ascii="Times New Roman" w:hAnsi="Times New Roman"/>
          <w:sz w:val="20"/>
          <w:szCs w:val="20"/>
          <w:lang w:eastAsia="pl-PL"/>
        </w:rPr>
        <w:t xml:space="preserve"> roku</w:t>
      </w:r>
    </w:p>
    <w:p w:rsidR="00202229" w:rsidRDefault="00202229" w:rsidP="00C06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…..…./.…./</w:t>
      </w:r>
      <w:r w:rsidRPr="00441D24">
        <w:rPr>
          <w:rFonts w:ascii="Times New Roman" w:hAnsi="Times New Roman" w:cs="Times New Roman"/>
          <w:sz w:val="24"/>
          <w:szCs w:val="24"/>
        </w:rPr>
        <w:t>18</w:t>
      </w: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Sejmiku Województwa Wielkopolskiego</w:t>
      </w: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z ..…………………………… 2018 r.</w:t>
      </w: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1D24">
        <w:rPr>
          <w:rFonts w:ascii="Times New Roman" w:hAnsi="Times New Roman" w:cs="Times New Roman"/>
          <w:sz w:val="24"/>
          <w:szCs w:val="24"/>
        </w:rPr>
        <w:t xml:space="preserve"> zmiany Statutu Województwa Wielkopolskiego</w:t>
      </w: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Na podstawie art. 7 w związku z art. 18 pkt 1 lit. a ustawy z dnia 5 czerwca 1998 r. </w:t>
      </w:r>
      <w:r w:rsidRPr="00441D24">
        <w:rPr>
          <w:rFonts w:ascii="Times New Roman" w:hAnsi="Times New Roman" w:cs="Times New Roman"/>
          <w:sz w:val="24"/>
          <w:szCs w:val="24"/>
        </w:rPr>
        <w:br/>
        <w:t xml:space="preserve">o samorządzie województwa </w:t>
      </w:r>
      <w:r w:rsidR="00893FDA" w:rsidRPr="0087614F">
        <w:rPr>
          <w:rFonts w:ascii="Times New Roman" w:hAnsi="Times New Roman"/>
          <w:sz w:val="24"/>
          <w:szCs w:val="24"/>
        </w:rPr>
        <w:t>(</w:t>
      </w:r>
      <w:proofErr w:type="spellStart"/>
      <w:r w:rsidR="00893FDA" w:rsidRPr="0087614F">
        <w:rPr>
          <w:rFonts w:ascii="Times New Roman" w:hAnsi="Times New Roman"/>
          <w:sz w:val="24"/>
          <w:szCs w:val="24"/>
        </w:rPr>
        <w:t>t.j</w:t>
      </w:r>
      <w:proofErr w:type="spellEnd"/>
      <w:r w:rsidR="00893FDA" w:rsidRPr="0087614F">
        <w:rPr>
          <w:rFonts w:ascii="Times New Roman" w:hAnsi="Times New Roman"/>
          <w:sz w:val="24"/>
          <w:szCs w:val="24"/>
        </w:rPr>
        <w:t>.: Dz. U. z 2018, poz. 913 ze zm.)</w:t>
      </w:r>
      <w:r w:rsidRPr="00441D24">
        <w:rPr>
          <w:rFonts w:ascii="Times New Roman" w:hAnsi="Times New Roman" w:cs="Times New Roman"/>
          <w:sz w:val="24"/>
          <w:szCs w:val="24"/>
        </w:rPr>
        <w:t xml:space="preserve"> Sejmik Województwa Wielkopolskiego uchwala, co następuje: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24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W Statucie Województwa Wielkopolskiego stanowiącym załącznik do uchwały </w:t>
      </w:r>
      <w:r w:rsidRPr="00441D24">
        <w:rPr>
          <w:rFonts w:ascii="Times New Roman" w:hAnsi="Times New Roman" w:cs="Times New Roman"/>
          <w:sz w:val="24"/>
          <w:szCs w:val="24"/>
        </w:rPr>
        <w:br/>
        <w:t xml:space="preserve">Nr XVI/201/2003 Sejmiku Województwa Wielkopolskiego z dnia 23 listopada 2003 r. </w:t>
      </w:r>
      <w:r w:rsidRPr="00441D24">
        <w:rPr>
          <w:rFonts w:ascii="Times New Roman" w:hAnsi="Times New Roman" w:cs="Times New Roman"/>
          <w:sz w:val="24"/>
          <w:szCs w:val="24"/>
        </w:rPr>
        <w:br/>
        <w:t>w sprawie uchwalenia Statutu Województwa Wielkopolskiego (</w:t>
      </w:r>
      <w:proofErr w:type="spellStart"/>
      <w:r w:rsidRPr="00441D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41D24">
        <w:rPr>
          <w:rFonts w:ascii="Times New Roman" w:hAnsi="Times New Roman" w:cs="Times New Roman"/>
          <w:sz w:val="24"/>
          <w:szCs w:val="24"/>
        </w:rPr>
        <w:t xml:space="preserve">. Dz. Urz. Woj. </w:t>
      </w:r>
      <w:proofErr w:type="spellStart"/>
      <w:r w:rsidRPr="00441D24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Pr="00441D24">
        <w:rPr>
          <w:rFonts w:ascii="Times New Roman" w:hAnsi="Times New Roman" w:cs="Times New Roman"/>
          <w:sz w:val="24"/>
          <w:szCs w:val="24"/>
        </w:rPr>
        <w:t xml:space="preserve">. </w:t>
      </w:r>
      <w:r w:rsidRPr="00441D24">
        <w:rPr>
          <w:rFonts w:ascii="Times New Roman" w:hAnsi="Times New Roman" w:cs="Times New Roman"/>
          <w:sz w:val="24"/>
          <w:szCs w:val="24"/>
        </w:rPr>
        <w:br/>
        <w:t>z 2013 r. poz. 431</w:t>
      </w:r>
      <w:r w:rsidR="00893FDA">
        <w:rPr>
          <w:rFonts w:ascii="Times New Roman" w:hAnsi="Times New Roman" w:cs="Times New Roman"/>
          <w:sz w:val="24"/>
          <w:szCs w:val="24"/>
        </w:rPr>
        <w:t xml:space="preserve"> ze zm.</w:t>
      </w:r>
      <w:r w:rsidRPr="00441D24">
        <w:rPr>
          <w:rFonts w:ascii="Times New Roman" w:hAnsi="Times New Roman" w:cs="Times New Roman"/>
          <w:sz w:val="24"/>
          <w:szCs w:val="24"/>
        </w:rPr>
        <w:t>) wprowadza się następujące zmiany: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w § 20 ust. 5 otrzymuje brzmienie: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              „5. Do sesji nadzwyczajnych nie stosuje się § 22 ust. 1 zdanie drugie.”,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w § 21 ust. 3 otrzymuje brzmienie:</w:t>
      </w:r>
    </w:p>
    <w:p w:rsidR="0087614F" w:rsidRPr="00441D24" w:rsidRDefault="0087614F" w:rsidP="0087614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       „3. Do sesji uroczystych nie stosuje się § 22 ust. 1 zdanie drugie.”,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§ 24 otrzymuje brzmienie: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 „§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24">
        <w:rPr>
          <w:rFonts w:ascii="Times New Roman" w:hAnsi="Times New Roman" w:cs="Times New Roman"/>
          <w:sz w:val="24"/>
          <w:szCs w:val="24"/>
        </w:rPr>
        <w:t xml:space="preserve">24. 1. Z każdej sesji Sejmiku sporządza się protokół, w którym w szczególności odnotowuje się: </w:t>
      </w:r>
    </w:p>
    <w:p w:rsidR="0087614F" w:rsidRPr="00441D24" w:rsidRDefault="0087614F" w:rsidP="0087614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datę i miejsce sesji,</w:t>
      </w:r>
    </w:p>
    <w:p w:rsidR="0087614F" w:rsidRPr="00441D24" w:rsidRDefault="0087614F" w:rsidP="0087614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treść przyjętych ustaleń i podjętych rozstrzygnięć,</w:t>
      </w:r>
    </w:p>
    <w:p w:rsidR="0087614F" w:rsidRPr="00441D24" w:rsidRDefault="0087614F" w:rsidP="0087614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wyniki głosowań,</w:t>
      </w:r>
    </w:p>
    <w:p w:rsidR="0087614F" w:rsidRPr="00441D24" w:rsidRDefault="0087614F" w:rsidP="0087614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podpis przewodniczącego obrad oraz osoby sporządzającej protokół.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2. Do protokołu załącza się jako załączniki: porządek obrad, listę obecności radnych, listę zaproszonych gości, teksty podjętych uchwał, oświadczenia i inne dokumenty składane na ręce przewodniczącego podczas obrad.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3. Protokół z sesji udostępniany jest w Biuletynie Informacji Publicznej.”;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§ 25 uchyla się;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§ 26 uchyla się;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§ 28 ust. 1 otrzymuje brzmienie: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„§ 28.1. Z inicjatywą podjęcia uchwały może wystąpić: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1) komisja Sejmiku,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2) grupa co najmniej 3 radnych,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3) klub radnych,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4) Przewodniczący lub Wiceprzewodniczący Sejmiku,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5) Marszałek,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lastRenderedPageBreak/>
        <w:t>6) Zarząd,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7) grupa co najmniej 1000 mieszkańców województwa, posiadających czynne prawa wyborcze do organu stanowiącego.”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§ 31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87614F" w:rsidRDefault="0087614F" w:rsidP="0087614F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41D24">
        <w:rPr>
          <w:rFonts w:ascii="Times New Roman" w:hAnsi="Times New Roman" w:cs="Times New Roman"/>
          <w:sz w:val="24"/>
          <w:szCs w:val="24"/>
        </w:rPr>
        <w:t>§ 31</w:t>
      </w:r>
      <w:r>
        <w:rPr>
          <w:rFonts w:ascii="Times New Roman" w:hAnsi="Times New Roman" w:cs="Times New Roman"/>
          <w:sz w:val="24"/>
          <w:szCs w:val="24"/>
        </w:rPr>
        <w:t xml:space="preserve">. Przewodniczący Sejmiku organizuje pracę Sejmiku i prowadzi jego obrady, </w:t>
      </w:r>
      <w:r>
        <w:rPr>
          <w:rFonts w:ascii="Times New Roman" w:hAnsi="Times New Roman" w:cs="Times New Roman"/>
          <w:sz w:val="24"/>
          <w:szCs w:val="24"/>
        </w:rPr>
        <w:br/>
        <w:t>a w szczególności:</w:t>
      </w:r>
    </w:p>
    <w:p w:rsidR="0087614F" w:rsidRDefault="0087614F" w:rsidP="0087614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porządek obrad i zwołuje sesje Sejmiku,</w:t>
      </w:r>
    </w:p>
    <w:p w:rsidR="0087614F" w:rsidRPr="00441D24" w:rsidRDefault="0087614F" w:rsidP="0087614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 obradom,</w:t>
      </w:r>
    </w:p>
    <w:p w:rsidR="0087614F" w:rsidRDefault="0087614F" w:rsidP="0087614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przeprowadza głosowanie jawne i jawne imienne, korzystając z pomocy urządzeń rejestrujących obraz i dźwięk ora</w:t>
      </w:r>
      <w:r>
        <w:rPr>
          <w:rFonts w:ascii="Times New Roman" w:hAnsi="Times New Roman" w:cs="Times New Roman"/>
          <w:sz w:val="24"/>
          <w:szCs w:val="24"/>
        </w:rPr>
        <w:t>z przy pomocy sekretarzy obrad,</w:t>
      </w:r>
    </w:p>
    <w:p w:rsidR="0087614F" w:rsidRDefault="0087614F" w:rsidP="0087614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podpisuje uchwały Sejmiku,</w:t>
      </w:r>
    </w:p>
    <w:p w:rsidR="0087614F" w:rsidRDefault="0087614F" w:rsidP="0087614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prace komisji Sejmiku,</w:t>
      </w:r>
    </w:p>
    <w:p w:rsidR="0087614F" w:rsidRDefault="0087614F" w:rsidP="0087614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0C8">
        <w:rPr>
          <w:rFonts w:ascii="Times New Roman" w:hAnsi="Times New Roman" w:cs="Times New Roman"/>
          <w:sz w:val="24"/>
          <w:szCs w:val="24"/>
        </w:rPr>
        <w:t>zapewnia realizację uprawnień Sejmiku, komisji, radnych i klubów oraz grup mieszkańców województwa występujących z inicjatywą uchwałodawczą, o której mowa w art. 89a ust. 3 ust</w:t>
      </w:r>
      <w:r>
        <w:rPr>
          <w:rFonts w:ascii="Times New Roman" w:hAnsi="Times New Roman" w:cs="Times New Roman"/>
          <w:sz w:val="24"/>
          <w:szCs w:val="24"/>
        </w:rPr>
        <w:t>awy o samorządzie województwa,</w:t>
      </w:r>
    </w:p>
    <w:p w:rsidR="0087614F" w:rsidRPr="00AB60C8" w:rsidRDefault="0087614F" w:rsidP="0087614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Sejmik</w:t>
      </w:r>
      <w:r w:rsidRPr="00AB60C8">
        <w:rPr>
          <w:rFonts w:ascii="Times New Roman" w:hAnsi="Times New Roman" w:cs="Times New Roman"/>
          <w:sz w:val="24"/>
          <w:szCs w:val="24"/>
        </w:rPr>
        <w:t xml:space="preserve"> na zewnątrz.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38 pkt 5</w:t>
      </w:r>
      <w:r w:rsidRPr="00441D24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87614F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„5) Komisja Rolnictwa i Rozwoju Wsi działająca w szczególności w zakresie:</w:t>
      </w:r>
    </w:p>
    <w:p w:rsidR="0087614F" w:rsidRDefault="0087614F" w:rsidP="0087614F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współudziału w kształtowaniu polityki dotyczącej rolnictwa i obszarów wiejskich,</w:t>
      </w:r>
    </w:p>
    <w:p w:rsidR="0087614F" w:rsidRDefault="0087614F" w:rsidP="0087614F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opiniowania strategicznych i bieżących projektów planu rozwoju rolnictwa, gospodarki żywnościowej i obszarów wiejskich oraz gospodarki wodnej,</w:t>
      </w:r>
    </w:p>
    <w:p w:rsidR="0087614F" w:rsidRDefault="0087614F" w:rsidP="0087614F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okresowego oceniania stanu realizacji Wojewódzkiego Programu Aktywizacji Obszarów Wiejskich,</w:t>
      </w:r>
    </w:p>
    <w:p w:rsidR="0087614F" w:rsidRDefault="0087614F" w:rsidP="0087614F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opiniowania kierunków dysponowania środkami budżetu Województwa Wielkopolskiego związanymi z wyłączeniem z produkcji gruntów rolnych,</w:t>
      </w:r>
    </w:p>
    <w:p w:rsidR="0087614F" w:rsidRPr="00441D24" w:rsidRDefault="0087614F" w:rsidP="0087614F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opiniowania sposobu pozyskiwania i kierunków wydatkowania środków pomocowych z Unii Europejskiej dla rolnictwa i obszarów wiejskich,”</w:t>
      </w:r>
    </w:p>
    <w:p w:rsidR="0087614F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w § 38 po pkt 11 kropkę zastępuje się przecinkiem i dodaje się pkt 12 w brzmieniu: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„ 12) Komisja Skarg, Wniosków i Petycji, której zasady i tryb działania określa rozdział 4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1D24">
        <w:rPr>
          <w:rFonts w:ascii="Times New Roman" w:hAnsi="Times New Roman" w:cs="Times New Roman"/>
          <w:sz w:val="24"/>
          <w:szCs w:val="24"/>
        </w:rPr>
        <w:t xml:space="preserve"> statutu.”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po Rozdziale 4. dodaje się Rozdział 4a. w brzmieniu: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„Rozdział 4a.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Zasady i tryb działania Komisji Skarg, Wniosków i Petycji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 „§ 55a 1. Posiedzenia Komisji Skarg, Wniosków i Petycji zwoływane są przez przewodniczącego Komisji Skarg, Wniosków i Petycji w razie zaistniałych potrzeb wynikających z konieczności terminowego rozpatrzenia złożonych skarg, wniosków </w:t>
      </w:r>
      <w:r w:rsidRPr="00441D24">
        <w:rPr>
          <w:rFonts w:ascii="Times New Roman" w:hAnsi="Times New Roman" w:cs="Times New Roman"/>
          <w:sz w:val="24"/>
          <w:szCs w:val="24"/>
        </w:rPr>
        <w:br/>
        <w:t>i petycji.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2. W posiedzeniach Komisji biorą udział jej członkowie oraz osoby zaproszone przez przewodniczącego Komisji.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3. Z posiedzenia Komisji sporządza się protokół, zawierający w szczególności: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1) datę i miejsce posiedzenia Komisji,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2) przebieg dyskusji,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treść przyjętych ustaleń</w:t>
      </w:r>
      <w:r w:rsidRPr="00441D24">
        <w:rPr>
          <w:rFonts w:ascii="Times New Roman" w:hAnsi="Times New Roman" w:cs="Times New Roman"/>
          <w:sz w:val="24"/>
          <w:szCs w:val="24"/>
        </w:rPr>
        <w:t>,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4) jako załączniki, stanowiące integralną część protokołu: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a) listę obecności członków Komisji oraz osób zaproszonych,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b) projekty uchwał w sprawie sposobu rozpatrzenia skarg, wniosków i petycji będących przedmiotem obrad Komisji.</w:t>
      </w:r>
    </w:p>
    <w:p w:rsidR="0087614F" w:rsidRPr="00441D24" w:rsidRDefault="0087614F" w:rsidP="0087614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lastRenderedPageBreak/>
        <w:t>4. W sprawach dotyczących działania Komisji Skarg, Wniosków i Petycji nieuregulowanych w niniejszym rozdziale stosuje się odpowiednio § 33 ust. 2, § 40 ust. 2 – 5, § 42, § 45-49 statutu.”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24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Wykonanie uchwały powierza się Przewodniczącemu Sejmiku Województwa Wielkopolskiego oraz Zarządowi Województwa Wielkopolskiego.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24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614F" w:rsidRPr="00441D24" w:rsidRDefault="0087614F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podlega ogłoszeniu </w:t>
      </w:r>
      <w:r w:rsidRPr="00441D24">
        <w:rPr>
          <w:rFonts w:ascii="Times New Roman" w:hAnsi="Times New Roman" w:cs="Times New Roman"/>
          <w:sz w:val="24"/>
          <w:szCs w:val="24"/>
        </w:rPr>
        <w:t xml:space="preserve">w Dzienniku Urzędowym Województwa Wielkopolskiego </w:t>
      </w:r>
      <w:r w:rsidRPr="00441D24">
        <w:rPr>
          <w:rFonts w:ascii="Times New Roman" w:hAnsi="Times New Roman" w:cs="Times New Roman"/>
          <w:sz w:val="24"/>
          <w:szCs w:val="24"/>
        </w:rPr>
        <w:br/>
        <w:t>i wchodzi w życie z dniem rozpoczęcia kadencji Sejmiku Województwa Wielkopolskiego następującej po kadencji, w czasie której niniejsza uchwała została uchwalona.</w:t>
      </w: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rPr>
          <w:rFonts w:ascii="Times New Roman" w:hAnsi="Times New Roman"/>
          <w:sz w:val="24"/>
          <w:szCs w:val="24"/>
        </w:rPr>
      </w:pPr>
      <w:r w:rsidRPr="00441D24">
        <w:rPr>
          <w:rFonts w:ascii="Times New Roman" w:hAnsi="Times New Roman"/>
          <w:sz w:val="24"/>
          <w:szCs w:val="24"/>
        </w:rPr>
        <w:br w:type="page"/>
      </w: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Uzasadnienie</w:t>
      </w: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do Uchwały Nr …….…./….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441D24">
        <w:rPr>
          <w:rFonts w:ascii="Times New Roman" w:hAnsi="Times New Roman" w:cs="Times New Roman"/>
          <w:sz w:val="24"/>
          <w:szCs w:val="24"/>
        </w:rPr>
        <w:t>18</w:t>
      </w: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Sejmiku Województwa Wielkopolskiego</w:t>
      </w:r>
    </w:p>
    <w:p w:rsidR="0087614F" w:rsidRPr="00441D24" w:rsidRDefault="0087614F" w:rsidP="008761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z ….…………………………… 2018 r.</w:t>
      </w: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3FDA" w:rsidRPr="00441D24" w:rsidRDefault="00893FDA" w:rsidP="00893F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1D24">
        <w:rPr>
          <w:rFonts w:ascii="Times New Roman" w:hAnsi="Times New Roman" w:cs="Times New Roman"/>
          <w:sz w:val="24"/>
          <w:szCs w:val="24"/>
        </w:rPr>
        <w:t xml:space="preserve"> zmiany Statutu Województwa Wielkopolskiego</w:t>
      </w:r>
    </w:p>
    <w:p w:rsidR="00893FDA" w:rsidRPr="00441D24" w:rsidRDefault="00893FDA" w:rsidP="00893F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7614F" w:rsidP="0087614F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Przedkładany projekt uchwały ma na celu dostosowanie przepisów Statutu Województwa Wielkopolskiego do nowelizacji ustawy o samorządzie województwa wprowadzonej ustawą </w:t>
      </w:r>
      <w:r w:rsidRPr="00441D24">
        <w:rPr>
          <w:rFonts w:ascii="Times New Roman" w:hAnsi="Times New Roman" w:cs="Times New Roman"/>
          <w:sz w:val="24"/>
          <w:szCs w:val="24"/>
        </w:rPr>
        <w:br/>
        <w:t xml:space="preserve">z dnia 11 stycznia 2018 r. o zmianie niektórych ustaw w celu zwiększenia udziału obywateli </w:t>
      </w:r>
      <w:r w:rsidRPr="00441D24">
        <w:rPr>
          <w:rFonts w:ascii="Times New Roman" w:hAnsi="Times New Roman" w:cs="Times New Roman"/>
          <w:sz w:val="24"/>
          <w:szCs w:val="24"/>
        </w:rPr>
        <w:br/>
        <w:t xml:space="preserve">w procesie wybierania, funkcjonowania i kontrolowania niektórych organów publicznych </w:t>
      </w:r>
      <w:r w:rsidRPr="00441D24">
        <w:rPr>
          <w:rFonts w:ascii="Times New Roman" w:hAnsi="Times New Roman" w:cs="Times New Roman"/>
          <w:sz w:val="24"/>
          <w:szCs w:val="24"/>
        </w:rPr>
        <w:br/>
        <w:t>(Dz. U. z 2018 r. poz. 130). Za przyjęciem projektowanych zmian przepisów Statutu Województwa Wielkopolskiego przemawiają następujące argumenty:</w:t>
      </w:r>
    </w:p>
    <w:p w:rsidR="0087614F" w:rsidRPr="00441D24" w:rsidRDefault="0087614F" w:rsidP="0087614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zmiany w § 20 i § 21: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wynikają z konieczności uchylenia § 25 i § 26 Statutu dotyczących trybu składania interpelacji i zapytań; przedmiotowa problematyka została wyczerpująco uregulowana w znowelizowanej ustawie o samorządzie województwa w art. 23 ust. 5-9; </w:t>
      </w:r>
    </w:p>
    <w:p w:rsidR="0087614F" w:rsidRPr="00441D24" w:rsidRDefault="0087614F" w:rsidP="0087614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zmiana w § 24: 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zmiana przepisu podyktowana została przyjętym w znowelizowanych przepisach ustawy o samorządzie województwa obowiązkiem transmitowania, nagrywania </w:t>
      </w:r>
      <w:r w:rsidRPr="00441D24">
        <w:rPr>
          <w:rFonts w:ascii="Times New Roman" w:hAnsi="Times New Roman" w:cs="Times New Roman"/>
          <w:sz w:val="24"/>
          <w:szCs w:val="24"/>
        </w:rPr>
        <w:br/>
        <w:t>i upubliczniania obrad sejmiku województwa; zgodnie z nowym przepisem art.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ust. 1</w:t>
      </w:r>
      <w:r w:rsidRPr="00441D24">
        <w:rPr>
          <w:rFonts w:ascii="Times New Roman" w:hAnsi="Times New Roman" w:cs="Times New Roman"/>
          <w:sz w:val="24"/>
          <w:szCs w:val="24"/>
        </w:rPr>
        <w:t>a ustawy nagrania obrad udostępniane są w Biuletynie Informacji Publicznej, co skutkuje przyjęciem, iż protokoły z sesji będą udostępniane w Biuletynie Informacji Publicznej, niezależnie od dotychczasowego udostępniania do wglądu w siedzibie Urzędu Marszałkowskiego”;</w:t>
      </w:r>
    </w:p>
    <w:p w:rsidR="0087614F" w:rsidRPr="00441D24" w:rsidRDefault="0087614F" w:rsidP="0087614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uchylenie § 25 i § 26: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przedmiotowe przepisy dotyczą składania interpelacji i zapytań radnych; w związku </w:t>
      </w:r>
      <w:r w:rsidRPr="00441D24">
        <w:rPr>
          <w:rFonts w:ascii="Times New Roman" w:hAnsi="Times New Roman" w:cs="Times New Roman"/>
          <w:sz w:val="24"/>
          <w:szCs w:val="24"/>
        </w:rPr>
        <w:br/>
        <w:t>z kompleksową regulacją tej materii w znowelizowanym art. 23 ustawy o samorządzie województwa, uzasadnionym jest uchylenie regulacji statutowych w tym zakresie;</w:t>
      </w:r>
    </w:p>
    <w:p w:rsidR="0087614F" w:rsidRPr="00441D24" w:rsidRDefault="0087614F" w:rsidP="0087614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zmiana § 28 ust 1: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zmiana podyktowana jest uzupełnieniem kategorii podmiotów mających możliwość wniesienia projektów uchwał pod obrady sejmiku województwa: klub radnych wskazany w znowelizowanym art. 21 ust. 10 ustawy o samorządzie województwa </w:t>
      </w:r>
      <w:r w:rsidRPr="00441D24">
        <w:rPr>
          <w:rFonts w:ascii="Times New Roman" w:hAnsi="Times New Roman" w:cs="Times New Roman"/>
          <w:sz w:val="24"/>
          <w:szCs w:val="24"/>
        </w:rPr>
        <w:br/>
        <w:t xml:space="preserve">oraz grupa co najmniej 1000 mieszkańców województwa, posiadających czynne prawa wyborcze do organu stanowiącego, zgodnie z dodanym art. 89a tejże ustawy; </w:t>
      </w:r>
    </w:p>
    <w:p w:rsidR="0087614F" w:rsidRPr="00441D24" w:rsidRDefault="0087614F" w:rsidP="0087614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zmiany w § 31: 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wprowadzone zmiany mają na celu dostosowanie przepisów regulujących pracę przewodniczącego sejmiku z wykorzystaniem urządzeń rejestrujących obraz i dźwięk w procesie głosowania, co wynika z nowego przepisu art. 21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441D24">
        <w:rPr>
          <w:rFonts w:ascii="Times New Roman" w:hAnsi="Times New Roman" w:cs="Times New Roman"/>
          <w:sz w:val="24"/>
          <w:szCs w:val="24"/>
        </w:rPr>
        <w:t xml:space="preserve">a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441D24">
        <w:rPr>
          <w:rFonts w:ascii="Times New Roman" w:hAnsi="Times New Roman" w:cs="Times New Roman"/>
          <w:sz w:val="24"/>
          <w:szCs w:val="24"/>
        </w:rPr>
        <w:t xml:space="preserve">o samorządzie województwa; ponadto wprowadzona zmiana wynika z konieczności uwzględnienia nowego instrumentu prawnego wprowadzonego w art. 89a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441D24">
        <w:rPr>
          <w:rFonts w:ascii="Times New Roman" w:hAnsi="Times New Roman" w:cs="Times New Roman"/>
          <w:sz w:val="24"/>
          <w:szCs w:val="24"/>
        </w:rPr>
        <w:t>o samorządzie województwa, zwanego „ obywatelską inicjatywą uchwałodawczą” – zgłoszony w tym zakresie projekt uchwały winien stać się przedmiotem obrad sejmiku województwa na najbliższej sesji po złożeniu projektu, jednak nie później niż po upływie 3 miesięcy od dnia złożenia projektu;</w:t>
      </w:r>
    </w:p>
    <w:p w:rsidR="0087614F" w:rsidRPr="00441D24" w:rsidRDefault="0087614F" w:rsidP="0087614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zmiana w § 38: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zmiana ma na celu uwzględnienie w przepisach statutowych Województwa Wielkopolskiego istnienia nowej (obligatoryjnej) Komisji Skarg, Wniosków i Petycji </w:t>
      </w:r>
      <w:r w:rsidRPr="00441D24">
        <w:rPr>
          <w:rFonts w:ascii="Times New Roman" w:hAnsi="Times New Roman" w:cs="Times New Roman"/>
          <w:sz w:val="24"/>
          <w:szCs w:val="24"/>
        </w:rPr>
        <w:lastRenderedPageBreak/>
        <w:t>oraz określenie jej zadań</w:t>
      </w:r>
      <w:r>
        <w:rPr>
          <w:rFonts w:ascii="Times New Roman" w:hAnsi="Times New Roman" w:cs="Times New Roman"/>
          <w:sz w:val="24"/>
          <w:szCs w:val="24"/>
        </w:rPr>
        <w:t xml:space="preserve">, a także aktualizację zakresu działania Komisji Rolnictwa </w:t>
      </w:r>
      <w:r>
        <w:rPr>
          <w:rFonts w:ascii="Times New Roman" w:hAnsi="Times New Roman" w:cs="Times New Roman"/>
          <w:sz w:val="24"/>
          <w:szCs w:val="24"/>
        </w:rPr>
        <w:br/>
        <w:t>i Rozwoju Wsi</w:t>
      </w:r>
      <w:r w:rsidRPr="00441D24">
        <w:rPr>
          <w:rFonts w:ascii="Times New Roman" w:hAnsi="Times New Roman" w:cs="Times New Roman"/>
          <w:sz w:val="24"/>
          <w:szCs w:val="24"/>
        </w:rPr>
        <w:t>;</w:t>
      </w:r>
    </w:p>
    <w:p w:rsidR="0087614F" w:rsidRPr="00441D24" w:rsidRDefault="0087614F" w:rsidP="0087614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>dodanie rozdziału 4a:</w:t>
      </w:r>
    </w:p>
    <w:p w:rsidR="0087614F" w:rsidRPr="00441D24" w:rsidRDefault="0087614F" w:rsidP="008761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D24">
        <w:rPr>
          <w:rFonts w:ascii="Times New Roman" w:hAnsi="Times New Roman" w:cs="Times New Roman"/>
          <w:sz w:val="24"/>
          <w:szCs w:val="24"/>
        </w:rPr>
        <w:t xml:space="preserve">projektowane zmiany dotyczą wprowadzenia regulacji dotyczących określenia zasad </w:t>
      </w:r>
      <w:r w:rsidRPr="00441D24">
        <w:rPr>
          <w:rFonts w:ascii="Times New Roman" w:hAnsi="Times New Roman" w:cs="Times New Roman"/>
          <w:sz w:val="24"/>
          <w:szCs w:val="24"/>
        </w:rPr>
        <w:br/>
        <w:t>i trybu działania nowej Komisji Skarg, Wniosków i Petycji.</w:t>
      </w:r>
    </w:p>
    <w:p w:rsidR="0087614F" w:rsidRPr="00441D24" w:rsidRDefault="0087614F" w:rsidP="00876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14F" w:rsidRPr="00441D24" w:rsidRDefault="00893FDA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614F" w:rsidRPr="00441D24">
        <w:rPr>
          <w:rFonts w:ascii="Times New Roman" w:hAnsi="Times New Roman" w:cs="Times New Roman"/>
          <w:sz w:val="24"/>
          <w:szCs w:val="24"/>
        </w:rPr>
        <w:t>tatut województwa jako akt normatywny określający ustrój jednostki samorządu te</w:t>
      </w:r>
      <w:r>
        <w:rPr>
          <w:rFonts w:ascii="Times New Roman" w:hAnsi="Times New Roman" w:cs="Times New Roman"/>
          <w:sz w:val="24"/>
          <w:szCs w:val="24"/>
        </w:rPr>
        <w:t>rytorialnego został uzgodniony</w:t>
      </w:r>
      <w:r w:rsidR="0087614F" w:rsidRPr="00441D24">
        <w:rPr>
          <w:rFonts w:ascii="Times New Roman" w:hAnsi="Times New Roman" w:cs="Times New Roman"/>
          <w:sz w:val="24"/>
          <w:szCs w:val="24"/>
        </w:rPr>
        <w:t xml:space="preserve"> z Prezesem Rady Ministrów, a ponadto jako akt prawa mie</w:t>
      </w:r>
      <w:r>
        <w:rPr>
          <w:rFonts w:ascii="Times New Roman" w:hAnsi="Times New Roman" w:cs="Times New Roman"/>
          <w:sz w:val="24"/>
          <w:szCs w:val="24"/>
        </w:rPr>
        <w:t>jscowego został skonsultowany z Wielkopolską Radą Działalności Pożytku Publicznego</w:t>
      </w:r>
      <w:r w:rsidR="0087614F" w:rsidRPr="00441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14F" w:rsidRPr="00441D24" w:rsidRDefault="00893FDA" w:rsidP="008761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614F" w:rsidRPr="00441D24">
        <w:rPr>
          <w:rFonts w:ascii="Times New Roman" w:hAnsi="Times New Roman" w:cs="Times New Roman"/>
          <w:sz w:val="24"/>
          <w:szCs w:val="24"/>
        </w:rPr>
        <w:t>godnie z art. 15 wyżej cytowanej ustawy o zmianie niektórych ustaw w celu zwiększenia udziału obywateli w procesie wybierania, funkcjonowania i kontrolowania niektórych organów pu</w:t>
      </w:r>
      <w:r>
        <w:rPr>
          <w:rFonts w:ascii="Times New Roman" w:hAnsi="Times New Roman" w:cs="Times New Roman"/>
          <w:sz w:val="24"/>
          <w:szCs w:val="24"/>
        </w:rPr>
        <w:t xml:space="preserve">blicznych, uchwała winna wejść </w:t>
      </w:r>
      <w:r w:rsidR="0087614F" w:rsidRPr="00441D24">
        <w:rPr>
          <w:rFonts w:ascii="Times New Roman" w:hAnsi="Times New Roman" w:cs="Times New Roman"/>
          <w:sz w:val="24"/>
          <w:szCs w:val="24"/>
        </w:rPr>
        <w:t>w życie z dniem rozpoczęcia nowej kadencji Sejmiku Województwa Wielkopolskiego wybranego na kadencję 2018-2022.</w:t>
      </w:r>
    </w:p>
    <w:p w:rsidR="0087614F" w:rsidRDefault="0087614F" w:rsidP="00C06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87614F" w:rsidSect="00202229">
      <w:head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6F" w:rsidRDefault="0058556F" w:rsidP="00202229">
      <w:pPr>
        <w:spacing w:after="0" w:line="240" w:lineRule="auto"/>
      </w:pPr>
      <w:r>
        <w:separator/>
      </w:r>
    </w:p>
  </w:endnote>
  <w:endnote w:type="continuationSeparator" w:id="0">
    <w:p w:rsidR="0058556F" w:rsidRDefault="0058556F" w:rsidP="0020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6F" w:rsidRDefault="0058556F" w:rsidP="00202229">
      <w:pPr>
        <w:spacing w:after="0" w:line="240" w:lineRule="auto"/>
      </w:pPr>
      <w:r>
        <w:separator/>
      </w:r>
    </w:p>
  </w:footnote>
  <w:footnote w:type="continuationSeparator" w:id="0">
    <w:p w:rsidR="0058556F" w:rsidRDefault="0058556F" w:rsidP="0020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9" w:rsidRDefault="00202229" w:rsidP="00202229">
    <w:pPr>
      <w:pStyle w:val="Nagwek"/>
      <w:tabs>
        <w:tab w:val="clear" w:pos="4536"/>
        <w:tab w:val="clear" w:pos="9072"/>
        <w:tab w:val="left" w:pos="7926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37E"/>
    <w:multiLevelType w:val="hybridMultilevel"/>
    <w:tmpl w:val="80220BA6"/>
    <w:lvl w:ilvl="0" w:tplc="F296F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410DC"/>
    <w:multiLevelType w:val="multilevel"/>
    <w:tmpl w:val="A7ACE4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C60343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1F5949"/>
    <w:multiLevelType w:val="multilevel"/>
    <w:tmpl w:val="5204C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A13691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8E1CDA"/>
    <w:multiLevelType w:val="hybridMultilevel"/>
    <w:tmpl w:val="DCD6A22C"/>
    <w:lvl w:ilvl="0" w:tplc="BBCE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B76C95"/>
    <w:multiLevelType w:val="hybridMultilevel"/>
    <w:tmpl w:val="00E0ECF4"/>
    <w:lvl w:ilvl="0" w:tplc="E2022C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AAF1C8F"/>
    <w:multiLevelType w:val="hybridMultilevel"/>
    <w:tmpl w:val="9CC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2745D"/>
    <w:multiLevelType w:val="hybridMultilevel"/>
    <w:tmpl w:val="76D40D80"/>
    <w:lvl w:ilvl="0" w:tplc="6014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0074DA"/>
    <w:multiLevelType w:val="hybridMultilevel"/>
    <w:tmpl w:val="61A2F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42363"/>
    <w:multiLevelType w:val="hybridMultilevel"/>
    <w:tmpl w:val="37DC737E"/>
    <w:lvl w:ilvl="0" w:tplc="E7B0C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16322"/>
    <w:multiLevelType w:val="hybridMultilevel"/>
    <w:tmpl w:val="D872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3539C"/>
    <w:multiLevelType w:val="multilevel"/>
    <w:tmpl w:val="371C8D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E4734C0"/>
    <w:multiLevelType w:val="hybridMultilevel"/>
    <w:tmpl w:val="B91CF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3C1"/>
    <w:rsid w:val="00016A83"/>
    <w:rsid w:val="0002319E"/>
    <w:rsid w:val="000521EF"/>
    <w:rsid w:val="00055BCE"/>
    <w:rsid w:val="00056F46"/>
    <w:rsid w:val="00060BB2"/>
    <w:rsid w:val="00067FCF"/>
    <w:rsid w:val="00070B63"/>
    <w:rsid w:val="00071B9D"/>
    <w:rsid w:val="00084E15"/>
    <w:rsid w:val="000922D7"/>
    <w:rsid w:val="000940D7"/>
    <w:rsid w:val="000B0AE3"/>
    <w:rsid w:val="000B26F8"/>
    <w:rsid w:val="000B7833"/>
    <w:rsid w:val="000D3232"/>
    <w:rsid w:val="000F4495"/>
    <w:rsid w:val="001010F1"/>
    <w:rsid w:val="00101D4C"/>
    <w:rsid w:val="001104BC"/>
    <w:rsid w:val="00110CA2"/>
    <w:rsid w:val="00120B25"/>
    <w:rsid w:val="00121410"/>
    <w:rsid w:val="00191C1E"/>
    <w:rsid w:val="001A4DF9"/>
    <w:rsid w:val="001A5905"/>
    <w:rsid w:val="001B2BA9"/>
    <w:rsid w:val="001B7350"/>
    <w:rsid w:val="001D4ABC"/>
    <w:rsid w:val="00202229"/>
    <w:rsid w:val="00212625"/>
    <w:rsid w:val="00215040"/>
    <w:rsid w:val="002155B4"/>
    <w:rsid w:val="002239B8"/>
    <w:rsid w:val="00236643"/>
    <w:rsid w:val="00237A05"/>
    <w:rsid w:val="00245129"/>
    <w:rsid w:val="002560AB"/>
    <w:rsid w:val="00264A7B"/>
    <w:rsid w:val="00281FC5"/>
    <w:rsid w:val="00284AE4"/>
    <w:rsid w:val="00290050"/>
    <w:rsid w:val="00291A0D"/>
    <w:rsid w:val="00292DC7"/>
    <w:rsid w:val="002C5C86"/>
    <w:rsid w:val="002D00EB"/>
    <w:rsid w:val="002E192E"/>
    <w:rsid w:val="002E1997"/>
    <w:rsid w:val="00301EDD"/>
    <w:rsid w:val="003023D2"/>
    <w:rsid w:val="00327913"/>
    <w:rsid w:val="00343841"/>
    <w:rsid w:val="00352D80"/>
    <w:rsid w:val="00356FCF"/>
    <w:rsid w:val="003736E6"/>
    <w:rsid w:val="00387D96"/>
    <w:rsid w:val="003A2CE3"/>
    <w:rsid w:val="003A489C"/>
    <w:rsid w:val="003A64D7"/>
    <w:rsid w:val="003F437F"/>
    <w:rsid w:val="003F44B7"/>
    <w:rsid w:val="00403FBC"/>
    <w:rsid w:val="00447726"/>
    <w:rsid w:val="00463FDA"/>
    <w:rsid w:val="00473D92"/>
    <w:rsid w:val="0048466F"/>
    <w:rsid w:val="0048746B"/>
    <w:rsid w:val="00491002"/>
    <w:rsid w:val="004A67CD"/>
    <w:rsid w:val="004D414A"/>
    <w:rsid w:val="00500C56"/>
    <w:rsid w:val="00515550"/>
    <w:rsid w:val="00522227"/>
    <w:rsid w:val="00525C8C"/>
    <w:rsid w:val="00553235"/>
    <w:rsid w:val="00556906"/>
    <w:rsid w:val="00564B57"/>
    <w:rsid w:val="00567BBB"/>
    <w:rsid w:val="00577E3D"/>
    <w:rsid w:val="005805C7"/>
    <w:rsid w:val="0058556F"/>
    <w:rsid w:val="005A16F7"/>
    <w:rsid w:val="005B7A85"/>
    <w:rsid w:val="005C04A5"/>
    <w:rsid w:val="005C5BB2"/>
    <w:rsid w:val="005D5D88"/>
    <w:rsid w:val="005F0437"/>
    <w:rsid w:val="005F04C5"/>
    <w:rsid w:val="00602570"/>
    <w:rsid w:val="0060565C"/>
    <w:rsid w:val="00623B35"/>
    <w:rsid w:val="00631B94"/>
    <w:rsid w:val="006601A9"/>
    <w:rsid w:val="00660D4C"/>
    <w:rsid w:val="0066670F"/>
    <w:rsid w:val="00671264"/>
    <w:rsid w:val="00680FB2"/>
    <w:rsid w:val="00695914"/>
    <w:rsid w:val="006A5D02"/>
    <w:rsid w:val="006A7802"/>
    <w:rsid w:val="006B102F"/>
    <w:rsid w:val="006C10F0"/>
    <w:rsid w:val="006C40A4"/>
    <w:rsid w:val="006C4BC2"/>
    <w:rsid w:val="006D2C4C"/>
    <w:rsid w:val="006E3180"/>
    <w:rsid w:val="006E4AFB"/>
    <w:rsid w:val="006F3BE4"/>
    <w:rsid w:val="00731801"/>
    <w:rsid w:val="00744486"/>
    <w:rsid w:val="007460B8"/>
    <w:rsid w:val="007602E5"/>
    <w:rsid w:val="00760869"/>
    <w:rsid w:val="007723E4"/>
    <w:rsid w:val="0078764E"/>
    <w:rsid w:val="007C05E8"/>
    <w:rsid w:val="007C235D"/>
    <w:rsid w:val="007C6700"/>
    <w:rsid w:val="007D3C3E"/>
    <w:rsid w:val="007F01A2"/>
    <w:rsid w:val="00835BDC"/>
    <w:rsid w:val="00862A53"/>
    <w:rsid w:val="00867030"/>
    <w:rsid w:val="008701CF"/>
    <w:rsid w:val="0087614F"/>
    <w:rsid w:val="0088191E"/>
    <w:rsid w:val="008844C8"/>
    <w:rsid w:val="00893FDA"/>
    <w:rsid w:val="00896E7A"/>
    <w:rsid w:val="008D6EB4"/>
    <w:rsid w:val="008E081A"/>
    <w:rsid w:val="008E50A8"/>
    <w:rsid w:val="00906E77"/>
    <w:rsid w:val="00911CD2"/>
    <w:rsid w:val="00916D6D"/>
    <w:rsid w:val="00921106"/>
    <w:rsid w:val="009307DC"/>
    <w:rsid w:val="00932D32"/>
    <w:rsid w:val="0093305E"/>
    <w:rsid w:val="0093342F"/>
    <w:rsid w:val="00934E81"/>
    <w:rsid w:val="00951E1A"/>
    <w:rsid w:val="009849A3"/>
    <w:rsid w:val="00984AD2"/>
    <w:rsid w:val="00984B18"/>
    <w:rsid w:val="009909C4"/>
    <w:rsid w:val="009B7E21"/>
    <w:rsid w:val="009D7546"/>
    <w:rsid w:val="009E2710"/>
    <w:rsid w:val="009E399D"/>
    <w:rsid w:val="009E796D"/>
    <w:rsid w:val="00A230D3"/>
    <w:rsid w:val="00A238C3"/>
    <w:rsid w:val="00A378DF"/>
    <w:rsid w:val="00A529A3"/>
    <w:rsid w:val="00A75BB8"/>
    <w:rsid w:val="00A833A6"/>
    <w:rsid w:val="00A955C3"/>
    <w:rsid w:val="00A95A39"/>
    <w:rsid w:val="00A95F1A"/>
    <w:rsid w:val="00AA7E18"/>
    <w:rsid w:val="00AB1304"/>
    <w:rsid w:val="00AB5C60"/>
    <w:rsid w:val="00AC58E7"/>
    <w:rsid w:val="00AD21A7"/>
    <w:rsid w:val="00AE0C4D"/>
    <w:rsid w:val="00AE5345"/>
    <w:rsid w:val="00AF55E6"/>
    <w:rsid w:val="00B075FA"/>
    <w:rsid w:val="00B07A4C"/>
    <w:rsid w:val="00B2320E"/>
    <w:rsid w:val="00B42715"/>
    <w:rsid w:val="00B7145E"/>
    <w:rsid w:val="00B77E6E"/>
    <w:rsid w:val="00B84610"/>
    <w:rsid w:val="00B85B6E"/>
    <w:rsid w:val="00B95EAD"/>
    <w:rsid w:val="00BB4E27"/>
    <w:rsid w:val="00BC4345"/>
    <w:rsid w:val="00BE04C3"/>
    <w:rsid w:val="00BF1F35"/>
    <w:rsid w:val="00C03F3F"/>
    <w:rsid w:val="00C0604A"/>
    <w:rsid w:val="00C07580"/>
    <w:rsid w:val="00C6712A"/>
    <w:rsid w:val="00CC7BC7"/>
    <w:rsid w:val="00CD0438"/>
    <w:rsid w:val="00CD478C"/>
    <w:rsid w:val="00CD4AE7"/>
    <w:rsid w:val="00CF1F69"/>
    <w:rsid w:val="00D36BC6"/>
    <w:rsid w:val="00D543C0"/>
    <w:rsid w:val="00D77E4F"/>
    <w:rsid w:val="00D85ED8"/>
    <w:rsid w:val="00D90EDB"/>
    <w:rsid w:val="00D92B35"/>
    <w:rsid w:val="00DB75D2"/>
    <w:rsid w:val="00DC7E33"/>
    <w:rsid w:val="00DF7E4C"/>
    <w:rsid w:val="00E14591"/>
    <w:rsid w:val="00E2157C"/>
    <w:rsid w:val="00E2190C"/>
    <w:rsid w:val="00E41B6F"/>
    <w:rsid w:val="00E54536"/>
    <w:rsid w:val="00E57066"/>
    <w:rsid w:val="00E62E38"/>
    <w:rsid w:val="00E67983"/>
    <w:rsid w:val="00E95007"/>
    <w:rsid w:val="00EC704B"/>
    <w:rsid w:val="00EC7F03"/>
    <w:rsid w:val="00ED4581"/>
    <w:rsid w:val="00EE7592"/>
    <w:rsid w:val="00F010B4"/>
    <w:rsid w:val="00F029BF"/>
    <w:rsid w:val="00F3317F"/>
    <w:rsid w:val="00F454A9"/>
    <w:rsid w:val="00F52360"/>
    <w:rsid w:val="00F53CBF"/>
    <w:rsid w:val="00F63C43"/>
    <w:rsid w:val="00F65C5E"/>
    <w:rsid w:val="00F663BB"/>
    <w:rsid w:val="00F70A58"/>
    <w:rsid w:val="00F8156F"/>
    <w:rsid w:val="00F85CC9"/>
    <w:rsid w:val="00F87018"/>
    <w:rsid w:val="00FB3B5D"/>
    <w:rsid w:val="00FD22FF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BBECFB-57BD-4A26-9960-C5D0264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2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22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761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B6BF-9E81-4ED3-994C-6EC29922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Bartkowiak Malgorzata</cp:lastModifiedBy>
  <cp:revision>12</cp:revision>
  <cp:lastPrinted>2018-09-07T10:33:00Z</cp:lastPrinted>
  <dcterms:created xsi:type="dcterms:W3CDTF">2018-09-05T08:07:00Z</dcterms:created>
  <dcterms:modified xsi:type="dcterms:W3CDTF">2018-09-07T10:48:00Z</dcterms:modified>
</cp:coreProperties>
</file>