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F704C7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F704C7" w:rsidRPr="00923C17" w:rsidRDefault="00F704C7" w:rsidP="002E3C13">
      <w:pPr>
        <w:jc w:val="both"/>
        <w:rPr>
          <w:rFonts w:ascii="Garamond" w:hAnsi="Garamond"/>
          <w:b/>
        </w:rPr>
      </w:pPr>
    </w:p>
    <w:p w:rsidR="002E3C13" w:rsidRPr="00923C17" w:rsidRDefault="00F704C7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Informacja o warunkach </w:t>
      </w:r>
      <w:r w:rsidR="009F58C5" w:rsidRPr="00923C17">
        <w:rPr>
          <w:rFonts w:ascii="Garamond" w:hAnsi="Garamond"/>
          <w:b/>
        </w:rPr>
        <w:t>dofinansowania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jednostek samorządu </w:t>
      </w:r>
      <w:r w:rsidR="00EC066B" w:rsidRPr="00923C17">
        <w:rPr>
          <w:rFonts w:ascii="Garamond" w:hAnsi="Garamond"/>
          <w:b/>
        </w:rPr>
        <w:t>terytorialnego</w:t>
      </w:r>
      <w:r w:rsidR="00431E94">
        <w:rPr>
          <w:rFonts w:ascii="Garamond" w:hAnsi="Garamond"/>
          <w:b/>
        </w:rPr>
        <w:t xml:space="preserve"> i</w:t>
      </w:r>
      <w:r w:rsidR="00EC066B" w:rsidRPr="00923C17">
        <w:rPr>
          <w:rFonts w:ascii="Garamond" w:hAnsi="Garamond"/>
          <w:b/>
        </w:rPr>
        <w:t>/lub</w:t>
      </w:r>
      <w:r w:rsidR="00F8745A" w:rsidRPr="00923C17">
        <w:rPr>
          <w:rFonts w:ascii="Garamond" w:hAnsi="Garamond"/>
          <w:b/>
        </w:rPr>
        <w:t xml:space="preserve"> stowarzyszeń samorządów lokalnych</w:t>
      </w:r>
      <w:r w:rsidR="002E3C13" w:rsidRPr="00923C17">
        <w:rPr>
          <w:rFonts w:ascii="Garamond" w:hAnsi="Garamond"/>
          <w:b/>
        </w:rPr>
        <w:t xml:space="preserve"> i/lub </w:t>
      </w:r>
      <w:r w:rsidR="007368C3" w:rsidRPr="00923C17">
        <w:rPr>
          <w:rFonts w:ascii="Garamond" w:hAnsi="Garamond"/>
          <w:b/>
        </w:rPr>
        <w:t>spółek, których głównym udziałowcem jest  samorząd</w:t>
      </w:r>
      <w:r w:rsidR="00EC066B" w:rsidRPr="00923C17">
        <w:rPr>
          <w:rFonts w:ascii="Garamond" w:hAnsi="Garamond"/>
          <w:b/>
        </w:rPr>
        <w:t>,</w:t>
      </w:r>
      <w:r w:rsidR="00F8745A" w:rsidRPr="00923C17">
        <w:rPr>
          <w:rFonts w:ascii="Garamond" w:hAnsi="Garamond"/>
          <w:b/>
        </w:rPr>
        <w:t xml:space="preserve"> </w:t>
      </w:r>
      <w:r w:rsidR="00EC066B" w:rsidRPr="00923C17">
        <w:rPr>
          <w:rFonts w:ascii="Garamond" w:hAnsi="Garamond"/>
          <w:b/>
        </w:rPr>
        <w:t xml:space="preserve">posiadających siedzibę w Województwie Wielkopolskim,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inwestycyjnych </w:t>
      </w:r>
      <w:r w:rsidR="00793E71" w:rsidRPr="00923C17">
        <w:rPr>
          <w:rFonts w:ascii="Garamond" w:hAnsi="Garamond"/>
          <w:b/>
        </w:rPr>
        <w:t>Expo Real</w:t>
      </w:r>
      <w:r w:rsidR="00B25847" w:rsidRPr="00923C17">
        <w:rPr>
          <w:rFonts w:ascii="Garamond" w:hAnsi="Garamond"/>
          <w:b/>
        </w:rPr>
        <w:t xml:space="preserve"> w </w:t>
      </w:r>
      <w:r w:rsidR="000160EF" w:rsidRPr="00923C17">
        <w:rPr>
          <w:rFonts w:ascii="Garamond" w:hAnsi="Garamond"/>
          <w:b/>
        </w:rPr>
        <w:t xml:space="preserve">Monachium </w:t>
      </w:r>
      <w:r w:rsidR="00FB26FF">
        <w:rPr>
          <w:rFonts w:ascii="Garamond" w:hAnsi="Garamond"/>
          <w:b/>
        </w:rPr>
        <w:t>8-10</w:t>
      </w:r>
      <w:r w:rsidR="00793E71" w:rsidRPr="00923C17">
        <w:rPr>
          <w:rFonts w:ascii="Garamond" w:hAnsi="Garamond"/>
          <w:b/>
        </w:rPr>
        <w:t>.10</w:t>
      </w:r>
      <w:r w:rsidR="00FB26FF">
        <w:rPr>
          <w:rFonts w:ascii="Garamond" w:hAnsi="Garamond"/>
          <w:b/>
        </w:rPr>
        <w:t>.2018</w:t>
      </w:r>
      <w:r w:rsidR="004A6BB1" w:rsidRPr="00923C17">
        <w:rPr>
          <w:rFonts w:ascii="Garamond" w:hAnsi="Garamond"/>
          <w:b/>
        </w:rPr>
        <w:t>.</w:t>
      </w:r>
    </w:p>
    <w:p w:rsidR="00EF2145" w:rsidRPr="00923C17" w:rsidRDefault="000160EF" w:rsidP="00923C17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 xml:space="preserve">Udział w targach organizowany jest w  ramach Wielkopolskiego Regionalnego Programu Operacyjnego na lata 2014-2020, Działanie 1.4, Poddziałanie 1.4.2  Promocja Gospodarcza 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AE4A73" w:rsidRDefault="00AE4A73" w:rsidP="00AE4A73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CF6574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B91319" w:rsidRPr="00A35442" w:rsidRDefault="00B91319" w:rsidP="00B9350B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B91319" w:rsidRPr="00A35442" w:rsidRDefault="00B91319" w:rsidP="00CF6574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B91319" w:rsidRPr="00923C17" w:rsidRDefault="00B91319" w:rsidP="00CF6574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CF6574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CF6574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CF6574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CF6574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>zgłoszą projekt inwestycyjny 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CF6574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 xml:space="preserve">Beneficjent zobowiązany jest przesłać opis projektu oraz wypełnioną dokumentację zgłoszeniową podpisaną przez uprawnioną do podejmowania zobowiązań osobę. </w:t>
      </w:r>
    </w:p>
    <w:p w:rsidR="00CF6574" w:rsidRPr="00923C17" w:rsidRDefault="00CF6574" w:rsidP="00CF6574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CF6574" w:rsidRDefault="00CF6574" w:rsidP="00CF6574">
      <w:pPr>
        <w:ind w:left="425" w:hanging="425"/>
        <w:jc w:val="both"/>
        <w:rPr>
          <w:rFonts w:ascii="Garamond" w:hAnsi="Garamond"/>
        </w:rPr>
      </w:pPr>
    </w:p>
    <w:p w:rsidR="00CF6574" w:rsidRPr="00923C17" w:rsidRDefault="00B91319" w:rsidP="00B9350B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warunki wymienione w pkt. II.1 prawidłowo wypełnionych dokumentów, w tym Formularza zgłoszeniowego</w:t>
      </w:r>
      <w:r w:rsidR="00CF6574">
        <w:rPr>
          <w:rFonts w:ascii="Garamond" w:hAnsi="Garamond"/>
        </w:rPr>
        <w:t xml:space="preserve"> z załącznikami.  Spółki dodatkowo przesyłają </w:t>
      </w:r>
      <w:r w:rsidRPr="00B91319">
        <w:rPr>
          <w:rFonts w:ascii="Garamond" w:hAnsi="Garamond"/>
        </w:rPr>
        <w:t>Oś</w:t>
      </w:r>
      <w:r w:rsidR="00CF6574">
        <w:rPr>
          <w:rFonts w:ascii="Garamond" w:hAnsi="Garamond"/>
        </w:rPr>
        <w:t xml:space="preserve">wiadczenie </w:t>
      </w:r>
      <w:r w:rsidR="00CF6574">
        <w:rPr>
          <w:rFonts w:ascii="Garamond" w:hAnsi="Garamond"/>
        </w:rPr>
        <w:br/>
        <w:t xml:space="preserve">o pomocy de </w:t>
      </w:r>
      <w:proofErr w:type="spellStart"/>
      <w:r w:rsidR="00CF6574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 xml:space="preserve"> oraz </w:t>
      </w:r>
      <w:r w:rsidRPr="00B91319">
        <w:rPr>
          <w:rFonts w:ascii="Garamond" w:hAnsi="Garamond"/>
        </w:rPr>
        <w:t>Formularza informacji przedstawianych przy ubieganiu się</w:t>
      </w:r>
      <w:r w:rsidR="00CF6574">
        <w:rPr>
          <w:rFonts w:ascii="Garamond" w:hAnsi="Garamond"/>
        </w:rPr>
        <w:br/>
      </w:r>
      <w:r w:rsidRPr="00B91319">
        <w:rPr>
          <w:rFonts w:ascii="Garamond" w:hAnsi="Garamond"/>
        </w:rPr>
        <w:t xml:space="preserve">o pomoc de </w:t>
      </w:r>
      <w:proofErr w:type="spellStart"/>
      <w:r w:rsidRPr="00B91319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>.</w:t>
      </w:r>
    </w:p>
    <w:p w:rsidR="00CF6574" w:rsidRPr="00CF6574" w:rsidRDefault="00CF6574" w:rsidP="00CF6574">
      <w:pPr>
        <w:pStyle w:val="NormalnyWeb"/>
        <w:spacing w:before="120" w:beforeAutospacing="0" w:after="120" w:afterAutospacing="0"/>
        <w:ind w:left="36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</w:rPr>
        <w:t xml:space="preserve">III.      </w:t>
      </w:r>
      <w:r w:rsidRPr="00CF6574">
        <w:rPr>
          <w:rStyle w:val="Uwydatnienie"/>
          <w:rFonts w:ascii="Garamond" w:hAnsi="Garamond"/>
          <w:b/>
          <w:i w:val="0"/>
        </w:rPr>
        <w:t>Propozycja targów</w:t>
      </w:r>
    </w:p>
    <w:p w:rsidR="00CF6574" w:rsidRPr="008F57DA" w:rsidRDefault="00CF6574" w:rsidP="00CF6574">
      <w:pPr>
        <w:pStyle w:val="NormalnyWeb"/>
        <w:jc w:val="both"/>
        <w:rPr>
          <w:rStyle w:val="Hipercze"/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>
        <w:rPr>
          <w:rFonts w:ascii="Garamond" w:hAnsi="Garamond"/>
        </w:rPr>
        <w:t xml:space="preserve">udział w targach inwestycyjnych </w:t>
      </w:r>
      <w:r>
        <w:rPr>
          <w:rFonts w:ascii="Garamond" w:hAnsi="Garamond"/>
          <w:b/>
        </w:rPr>
        <w:t xml:space="preserve">EXPO REAL 2018 </w:t>
      </w:r>
      <w:r>
        <w:rPr>
          <w:rFonts w:ascii="Garamond" w:hAnsi="Garamond"/>
          <w:b/>
        </w:rPr>
        <w:br/>
        <w:t>w Monachium (Niemcy).</w:t>
      </w:r>
    </w:p>
    <w:p w:rsidR="00CF6574" w:rsidRPr="00A35442" w:rsidRDefault="00CF6574" w:rsidP="00CF6574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CF6574" w:rsidP="00CF6574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CF6574">
        <w:rPr>
          <w:rStyle w:val="Uwydatnienie"/>
          <w:rFonts w:ascii="Garamond" w:hAnsi="Garamond"/>
          <w:i w:val="0"/>
        </w:rPr>
        <w:t xml:space="preserve">Nabór prowadzony jest </w:t>
      </w:r>
      <w:r>
        <w:rPr>
          <w:rStyle w:val="Uwydatnienie"/>
          <w:rFonts w:ascii="Garamond" w:hAnsi="Garamond"/>
          <w:i w:val="0"/>
        </w:rPr>
        <w:t xml:space="preserve">do dnia </w:t>
      </w:r>
      <w:r w:rsidR="006D1430">
        <w:rPr>
          <w:rStyle w:val="Uwydatnienie"/>
          <w:rFonts w:ascii="Garamond" w:hAnsi="Garamond"/>
          <w:i w:val="0"/>
        </w:rPr>
        <w:t>25 kwietnia</w:t>
      </w:r>
      <w:bookmarkStart w:id="0" w:name="_GoBack"/>
      <w:bookmarkEnd w:id="0"/>
      <w:r>
        <w:rPr>
          <w:rStyle w:val="Uwydatnienie"/>
          <w:rFonts w:ascii="Garamond" w:hAnsi="Garamond"/>
          <w:i w:val="0"/>
        </w:rPr>
        <w:t xml:space="preserve"> 2018</w:t>
      </w:r>
      <w:r w:rsidRPr="00CF6574">
        <w:rPr>
          <w:rStyle w:val="Uwydatnienie"/>
          <w:rFonts w:ascii="Garamond" w:hAnsi="Garamond"/>
          <w:i w:val="0"/>
        </w:rPr>
        <w:t xml:space="preserve"> r. </w:t>
      </w:r>
    </w:p>
    <w:p w:rsidR="00CF6574" w:rsidRPr="00CF6574" w:rsidRDefault="00CF6574" w:rsidP="00CF6574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warunki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II.</w:t>
      </w:r>
    </w:p>
    <w:p w:rsidR="00CF6574" w:rsidRDefault="00CF6574" w:rsidP="00CF6574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zebranie co najmniej 5 zgłoszeń na targi.</w:t>
      </w:r>
    </w:p>
    <w:p w:rsidR="00CF6574" w:rsidRPr="00EB6976" w:rsidRDefault="00CF6574" w:rsidP="00EB6976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Organizator założył udział </w:t>
      </w:r>
      <w:r w:rsidRPr="009534D6">
        <w:rPr>
          <w:rFonts w:ascii="Garamond" w:hAnsi="Garamond"/>
          <w:color w:val="000000" w:themeColor="text1"/>
        </w:rPr>
        <w:t>5 Beneficjentów w zaproponowanych Targach. W szczególnych przypadkach istnieje możliwość zwiększenia ich liczby.</w:t>
      </w:r>
      <w:r w:rsidR="00EB6976" w:rsidRPr="00EB6976">
        <w:rPr>
          <w:rFonts w:ascii="Garamond" w:hAnsi="Garamond"/>
        </w:rPr>
        <w:t xml:space="preserve"> </w:t>
      </w:r>
    </w:p>
    <w:p w:rsidR="00CF6574" w:rsidRDefault="00CF6574" w:rsidP="00CF6574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23C17">
        <w:rPr>
          <w:rFonts w:ascii="Garamond" w:hAnsi="Garamond"/>
        </w:rPr>
        <w:lastRenderedPageBreak/>
        <w:t xml:space="preserve">Nabór na Targi prowadzony jest w trybie konkursowym. </w:t>
      </w:r>
    </w:p>
    <w:p w:rsidR="00CF6574" w:rsidRPr="00CF6574" w:rsidRDefault="00CF6574" w:rsidP="00CF6574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F6574">
        <w:rPr>
          <w:rFonts w:ascii="Garamond" w:hAnsi="Garamond"/>
        </w:rPr>
        <w:t>Wyboru projektów do prezentacji podczas Expo Real dokona Komisja w  składzie:</w:t>
      </w:r>
    </w:p>
    <w:p w:rsidR="00CF6574" w:rsidRPr="00923C17" w:rsidRDefault="00CF6574" w:rsidP="00CF6574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Dwóch przedstawicieli Departamentu Gospodarki UMWW</w:t>
      </w:r>
    </w:p>
    <w:p w:rsidR="00CF6574" w:rsidRPr="00923C17" w:rsidRDefault="00CF6574" w:rsidP="00CF6574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EB6976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B9350B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EB6976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 xml:space="preserve">, które zgłosiły się na wybrane targi, zobowiązane są w ciągu 5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przesłania do Organizatora podpisanej umowy o dofinansowanie. Przekroczenie wskazanego terminu powoduje skreślenie z listy uczestników.</w:t>
      </w:r>
    </w:p>
    <w:p w:rsidR="00AE4A73" w:rsidRPr="00A35442" w:rsidRDefault="00B9350B" w:rsidP="00B9350B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B9350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6D1430" w:rsidP="00B9350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B9350B" w:rsidRPr="004F1C22" w:rsidRDefault="00B9350B" w:rsidP="00B9350B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B9350B" w:rsidRPr="00E61B0C" w:rsidRDefault="00B9350B" w:rsidP="00B9350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B9350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AE4A73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AE4A73" w:rsidRPr="009534D6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</w:t>
      </w:r>
      <w:r w:rsidR="00270DED">
        <w:rPr>
          <w:rFonts w:ascii="Garamond" w:hAnsi="Garamond"/>
          <w:color w:val="000000" w:themeColor="text1"/>
        </w:rPr>
        <w:t>promowanej</w:t>
      </w:r>
      <w:r>
        <w:rPr>
          <w:rFonts w:ascii="Garamond" w:hAnsi="Garamond"/>
          <w:color w:val="000000" w:themeColor="text1"/>
        </w:rPr>
        <w:t xml:space="preserve"> </w:t>
      </w:r>
      <w:r w:rsidR="00270DED">
        <w:rPr>
          <w:rFonts w:ascii="Garamond" w:hAnsi="Garamond"/>
          <w:color w:val="000000" w:themeColor="text1"/>
        </w:rPr>
        <w:t>oferty</w:t>
      </w:r>
      <w:r w:rsidRPr="009534D6">
        <w:rPr>
          <w:rFonts w:ascii="Garamond" w:hAnsi="Garamond"/>
          <w:color w:val="000000" w:themeColor="text1"/>
        </w:rPr>
        <w:t xml:space="preserve"> oraz jej przekazania reprezentantowi Województwa przed terminem wyjazdu na Targi. Ponadto Beneficjent zobowiązany jest do zapewnienia na Targach elementów promocyjnych</w:t>
      </w:r>
      <w:r>
        <w:rPr>
          <w:rFonts w:ascii="Garamond" w:hAnsi="Garamond"/>
          <w:color w:val="000000" w:themeColor="text1"/>
        </w:rPr>
        <w:t>.</w:t>
      </w:r>
    </w:p>
    <w:p w:rsidR="00AE4A73" w:rsidRPr="00A35442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AE4A73" w:rsidRPr="00A35442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AE4A73" w:rsidRPr="00A35442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AE4A73" w:rsidRPr="00A35442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AE4A73" w:rsidRDefault="00AE4A73" w:rsidP="00AE4A7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61512B">
      <w:pPr>
        <w:ind w:left="709" w:hanging="349"/>
        <w:jc w:val="both"/>
        <w:rPr>
          <w:rFonts w:ascii="Garamond" w:hAnsi="Garamond"/>
        </w:rPr>
      </w:pPr>
    </w:p>
    <w:p w:rsidR="00AE4A73" w:rsidRPr="00EE650E" w:rsidRDefault="007779F0" w:rsidP="00AE4A73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EE650E" w:rsidRDefault="00AE4A73" w:rsidP="00AE4A73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AE4A73" w:rsidRPr="009534D6" w:rsidRDefault="00AE4A73" w:rsidP="00AE4A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AE4A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AE4A73" w:rsidRPr="009534D6" w:rsidRDefault="00AE4A73" w:rsidP="00AE4A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AE4A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AE4A73">
      <w:pPr>
        <w:numPr>
          <w:ilvl w:val="0"/>
          <w:numId w:val="1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AE4A73">
      <w:pPr>
        <w:numPr>
          <w:ilvl w:val="0"/>
          <w:numId w:val="1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AE4A73">
      <w:pPr>
        <w:numPr>
          <w:ilvl w:val="0"/>
          <w:numId w:val="1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AE4A73" w:rsidRPr="009534D6" w:rsidRDefault="00AE4A73" w:rsidP="00AE4A73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/>
        <w:contextualSpacing w:val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AE4A73" w:rsidRPr="009534D6" w:rsidRDefault="00AE4A73" w:rsidP="00AE4A73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/>
        <w:contextualSpacing w:val="0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 gwarantuje, że wszystkie elementy graficzne, projekty oraz zdjęcia przekazane przez niego do Organizatora:</w:t>
      </w:r>
    </w:p>
    <w:p w:rsidR="00AE4A73" w:rsidRPr="009534D6" w:rsidRDefault="00AE4A73" w:rsidP="00AE4A73">
      <w:pPr>
        <w:numPr>
          <w:ilvl w:val="0"/>
          <w:numId w:val="14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AE4A73">
      <w:pPr>
        <w:numPr>
          <w:ilvl w:val="0"/>
          <w:numId w:val="14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AE4A73">
      <w:pPr>
        <w:numPr>
          <w:ilvl w:val="0"/>
          <w:numId w:val="14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AE4A73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D22EE4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93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7293C"/>
    <w:rsid w:val="00173E80"/>
    <w:rsid w:val="00187C32"/>
    <w:rsid w:val="00197179"/>
    <w:rsid w:val="001A469E"/>
    <w:rsid w:val="00206956"/>
    <w:rsid w:val="0021535C"/>
    <w:rsid w:val="00270DED"/>
    <w:rsid w:val="002B220D"/>
    <w:rsid w:val="002E3C13"/>
    <w:rsid w:val="003066EC"/>
    <w:rsid w:val="003110EA"/>
    <w:rsid w:val="00313D86"/>
    <w:rsid w:val="0033645D"/>
    <w:rsid w:val="00367951"/>
    <w:rsid w:val="00386122"/>
    <w:rsid w:val="00412896"/>
    <w:rsid w:val="004267A4"/>
    <w:rsid w:val="00431E94"/>
    <w:rsid w:val="00441D43"/>
    <w:rsid w:val="004667D4"/>
    <w:rsid w:val="00484FAE"/>
    <w:rsid w:val="00496968"/>
    <w:rsid w:val="004A6BB1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1430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52783"/>
    <w:rsid w:val="00853CD8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E13E8"/>
    <w:rsid w:val="00AE4A73"/>
    <w:rsid w:val="00AE4FB5"/>
    <w:rsid w:val="00AE64E7"/>
    <w:rsid w:val="00B25847"/>
    <w:rsid w:val="00B42BB0"/>
    <w:rsid w:val="00B43394"/>
    <w:rsid w:val="00B91319"/>
    <w:rsid w:val="00B9350B"/>
    <w:rsid w:val="00B9762A"/>
    <w:rsid w:val="00BF3E8B"/>
    <w:rsid w:val="00C16748"/>
    <w:rsid w:val="00C5470A"/>
    <w:rsid w:val="00C62559"/>
    <w:rsid w:val="00C644AE"/>
    <w:rsid w:val="00CC051E"/>
    <w:rsid w:val="00CF6574"/>
    <w:rsid w:val="00D17BC2"/>
    <w:rsid w:val="00D22EE4"/>
    <w:rsid w:val="00D6125C"/>
    <w:rsid w:val="00D73108"/>
    <w:rsid w:val="00DA20A1"/>
    <w:rsid w:val="00E07363"/>
    <w:rsid w:val="00E22E39"/>
    <w:rsid w:val="00E24F24"/>
    <w:rsid w:val="00E42D1F"/>
    <w:rsid w:val="00E51161"/>
    <w:rsid w:val="00EB59F0"/>
    <w:rsid w:val="00EB6976"/>
    <w:rsid w:val="00EC066B"/>
    <w:rsid w:val="00EF2145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941DEB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12</cp:revision>
  <cp:lastPrinted>2016-03-04T13:49:00Z</cp:lastPrinted>
  <dcterms:created xsi:type="dcterms:W3CDTF">2016-03-07T09:13:00Z</dcterms:created>
  <dcterms:modified xsi:type="dcterms:W3CDTF">2018-04-09T10:12:00Z</dcterms:modified>
</cp:coreProperties>
</file>