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68" w:rsidRPr="00A35442" w:rsidRDefault="00285CD9" w:rsidP="00D67A63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D67A63">
      <w:pPr>
        <w:spacing w:after="12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F777D1">
        <w:rPr>
          <w:rFonts w:ascii="Garamond" w:hAnsi="Garamond"/>
          <w:b/>
          <w:bCs/>
        </w:rPr>
        <w:t>8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D67A63">
      <w:pPr>
        <w:spacing w:after="120" w:line="276" w:lineRule="auto"/>
        <w:jc w:val="center"/>
        <w:rPr>
          <w:rFonts w:ascii="Garamond" w:hAnsi="Garamond"/>
          <w:b/>
          <w:bCs/>
        </w:rPr>
      </w:pPr>
    </w:p>
    <w:p w:rsidR="001F5997" w:rsidRDefault="00576C50" w:rsidP="00D67A63">
      <w:pPr>
        <w:spacing w:after="120" w:line="276" w:lineRule="auto"/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 Inteligentnych Specjalizacji:</w:t>
      </w:r>
      <w:r w:rsidR="00BF3171">
        <w:rPr>
          <w:rFonts w:ascii="Garamond" w:hAnsi="Garamond"/>
          <w:b/>
        </w:rPr>
        <w:t xml:space="preserve"> ”</w:t>
      </w:r>
      <w:r w:rsidR="00635E74">
        <w:rPr>
          <w:rFonts w:ascii="Garamond" w:hAnsi="Garamond"/>
          <w:b/>
        </w:rPr>
        <w:t>Rozwój oparty na ICT</w:t>
      </w:r>
      <w:r w:rsidR="005033E9">
        <w:rPr>
          <w:rFonts w:ascii="Garamond" w:hAnsi="Garamond"/>
          <w:b/>
        </w:rPr>
        <w:t>”</w:t>
      </w:r>
    </w:p>
    <w:p w:rsidR="00BF3171" w:rsidRPr="002765BC" w:rsidRDefault="00BF3171" w:rsidP="00D67A63">
      <w:pPr>
        <w:spacing w:after="120" w:line="276" w:lineRule="auto"/>
        <w:jc w:val="center"/>
        <w:rPr>
          <w:rFonts w:ascii="Garamond" w:hAnsi="Garamond"/>
          <w:b/>
        </w:rPr>
      </w:pPr>
    </w:p>
    <w:p w:rsidR="005033E9" w:rsidRDefault="00886FAA" w:rsidP="00D67A63">
      <w:pPr>
        <w:autoSpaceDE w:val="0"/>
        <w:autoSpaceDN w:val="0"/>
        <w:adjustRightInd w:val="0"/>
        <w:spacing w:after="12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Targi </w:t>
      </w:r>
      <w:r w:rsidR="00635E74">
        <w:rPr>
          <w:rFonts w:ascii="Garamond" w:hAnsi="Garamond"/>
          <w:b/>
          <w:bCs/>
        </w:rPr>
        <w:t xml:space="preserve">Japan IT </w:t>
      </w:r>
      <w:proofErr w:type="spellStart"/>
      <w:r w:rsidR="00635E74">
        <w:rPr>
          <w:rFonts w:ascii="Garamond" w:hAnsi="Garamond"/>
          <w:b/>
          <w:bCs/>
        </w:rPr>
        <w:t>Week</w:t>
      </w:r>
      <w:proofErr w:type="spellEnd"/>
      <w:r w:rsidR="00635E74">
        <w:rPr>
          <w:rFonts w:ascii="Garamond" w:hAnsi="Garamond"/>
          <w:b/>
          <w:bCs/>
        </w:rPr>
        <w:t xml:space="preserve"> Spring 2018</w:t>
      </w:r>
      <w:r>
        <w:rPr>
          <w:rFonts w:ascii="Garamond" w:hAnsi="Garamond"/>
          <w:b/>
          <w:bCs/>
        </w:rPr>
        <w:t xml:space="preserve">, </w:t>
      </w:r>
      <w:r w:rsidR="00635E74">
        <w:rPr>
          <w:rFonts w:ascii="Garamond" w:hAnsi="Garamond"/>
          <w:b/>
          <w:bCs/>
        </w:rPr>
        <w:t>9-11</w:t>
      </w:r>
      <w:r w:rsidR="005033E9">
        <w:rPr>
          <w:rFonts w:ascii="Garamond" w:hAnsi="Garamond"/>
          <w:b/>
          <w:bCs/>
        </w:rPr>
        <w:t xml:space="preserve"> maja </w:t>
      </w:r>
      <w:r>
        <w:rPr>
          <w:rFonts w:ascii="Garamond" w:hAnsi="Garamond"/>
          <w:b/>
          <w:bCs/>
        </w:rPr>
        <w:t>2018</w:t>
      </w:r>
      <w:r w:rsidR="00B403B4">
        <w:rPr>
          <w:rFonts w:ascii="Garamond" w:hAnsi="Garamond"/>
          <w:b/>
          <w:bCs/>
        </w:rPr>
        <w:t xml:space="preserve"> r.</w:t>
      </w:r>
      <w:r w:rsidR="00BF3171">
        <w:rPr>
          <w:rFonts w:ascii="Garamond" w:hAnsi="Garamond"/>
          <w:b/>
          <w:bCs/>
        </w:rPr>
        <w:t xml:space="preserve">, </w:t>
      </w:r>
    </w:p>
    <w:p w:rsidR="004E6969" w:rsidRDefault="00635E74" w:rsidP="00D67A63">
      <w:pPr>
        <w:autoSpaceDE w:val="0"/>
        <w:autoSpaceDN w:val="0"/>
        <w:adjustRightInd w:val="0"/>
        <w:spacing w:after="12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Tokio</w:t>
      </w:r>
      <w:r w:rsidR="00A11072">
        <w:rPr>
          <w:rFonts w:ascii="Garamond" w:hAnsi="Garamond"/>
          <w:b/>
          <w:bCs/>
        </w:rPr>
        <w:t xml:space="preserve"> (</w:t>
      </w:r>
      <w:r>
        <w:rPr>
          <w:rFonts w:ascii="Garamond" w:hAnsi="Garamond"/>
          <w:b/>
          <w:bCs/>
        </w:rPr>
        <w:t>Japonia</w:t>
      </w:r>
      <w:r w:rsidR="00B403B4">
        <w:rPr>
          <w:rFonts w:ascii="Garamond" w:hAnsi="Garamond"/>
          <w:b/>
          <w:bCs/>
        </w:rPr>
        <w:t>)</w:t>
      </w:r>
    </w:p>
    <w:p w:rsidR="00B403B4" w:rsidRPr="00A35442" w:rsidRDefault="00B403B4" w:rsidP="00D67A63">
      <w:pPr>
        <w:autoSpaceDE w:val="0"/>
        <w:autoSpaceDN w:val="0"/>
        <w:adjustRightInd w:val="0"/>
        <w:spacing w:after="120" w:line="276" w:lineRule="auto"/>
        <w:jc w:val="center"/>
        <w:rPr>
          <w:rFonts w:ascii="Garamond" w:hAnsi="Garamond"/>
          <w:b/>
          <w:bCs/>
        </w:rPr>
      </w:pPr>
    </w:p>
    <w:p w:rsidR="004E6969" w:rsidRPr="00A35442" w:rsidRDefault="004E6969" w:rsidP="00A0327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0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A0327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4E6969" w:rsidRPr="00A35442">
        <w:rPr>
          <w:rFonts w:ascii="Garamond" w:hAnsi="Garamond"/>
        </w:rPr>
        <w:t>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A0327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716F39" w:rsidRPr="00716F39" w:rsidRDefault="00D57818" w:rsidP="00A0327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  <w:r w:rsidRPr="00716F39">
        <w:rPr>
          <w:rFonts w:ascii="Garamond" w:hAnsi="Garamond"/>
          <w:bCs/>
        </w:rPr>
        <w:t xml:space="preserve"> </w:t>
      </w:r>
      <w:hyperlink r:id="rId8" w:history="1">
        <w:r w:rsidR="00716F39">
          <w:rPr>
            <w:rStyle w:val="Hipercze"/>
          </w:rPr>
          <w:t>http://iw.org.pl/obszary-inteligentnych-specjalizacji/</w:t>
        </w:r>
      </w:hyperlink>
    </w:p>
    <w:p w:rsidR="00D57818" w:rsidRPr="00A35442" w:rsidRDefault="00D57818" w:rsidP="00D67A63">
      <w:pPr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Garamond" w:hAnsi="Garamond"/>
          <w:bCs/>
        </w:rPr>
      </w:pPr>
    </w:p>
    <w:p w:rsidR="002D2DD5" w:rsidRDefault="002D2DD5" w:rsidP="00A0327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0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7414FC" w:rsidRPr="00A35442" w:rsidRDefault="007414FC" w:rsidP="007414FC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obszarem inteligentnej specjalizacji </w:t>
      </w:r>
      <w:r w:rsidRPr="00C92D29">
        <w:rPr>
          <w:rFonts w:ascii="Garamond" w:hAnsi="Garamond"/>
          <w:bCs/>
        </w:rPr>
        <w:t>„</w:t>
      </w:r>
      <w:r w:rsidRPr="00C92D29">
        <w:rPr>
          <w:rFonts w:ascii="Garamond" w:hAnsi="Garamond"/>
        </w:rPr>
        <w:t>Rozwój oparty na ICT</w:t>
      </w:r>
      <w:r w:rsidRPr="00C92D29">
        <w:rPr>
          <w:rFonts w:ascii="Garamond" w:hAnsi="Garamond"/>
          <w:bCs/>
        </w:rPr>
        <w:t>”</w:t>
      </w:r>
      <w:r w:rsidRPr="00C92D29">
        <w:rPr>
          <w:rFonts w:ascii="Garamond" w:hAnsi="Garamond"/>
        </w:rPr>
        <w:t>:</w:t>
      </w:r>
    </w:p>
    <w:p w:rsidR="007414FC" w:rsidRPr="00A35442" w:rsidRDefault="007414FC" w:rsidP="007414FC">
      <w:pPr>
        <w:pStyle w:val="Default"/>
        <w:numPr>
          <w:ilvl w:val="0"/>
          <w:numId w:val="1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 dział 26</w:t>
      </w:r>
      <w:r w:rsidRPr="00A35442">
        <w:rPr>
          <w:rFonts w:ascii="Garamond" w:hAnsi="Garamond"/>
        </w:rPr>
        <w:t xml:space="preserve">, </w:t>
      </w:r>
    </w:p>
    <w:p w:rsidR="007414FC" w:rsidRPr="00A35442" w:rsidRDefault="007414FC" w:rsidP="007414FC">
      <w:pPr>
        <w:pStyle w:val="Default"/>
        <w:numPr>
          <w:ilvl w:val="0"/>
          <w:numId w:val="1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J dział 6</w:t>
      </w:r>
      <w:r w:rsidRPr="00A35442">
        <w:rPr>
          <w:rFonts w:ascii="Garamond" w:hAnsi="Garamond"/>
        </w:rPr>
        <w:t>1</w:t>
      </w:r>
      <w:r>
        <w:rPr>
          <w:rFonts w:ascii="Garamond" w:hAnsi="Garamond"/>
        </w:rPr>
        <w:t>-63</w:t>
      </w:r>
      <w:r w:rsidRPr="00A35442">
        <w:rPr>
          <w:rFonts w:ascii="Garamond" w:hAnsi="Garamond"/>
        </w:rPr>
        <w:t>,</w:t>
      </w:r>
    </w:p>
    <w:p w:rsidR="007414FC" w:rsidRPr="00A35442" w:rsidRDefault="007414FC" w:rsidP="007414FC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7414FC" w:rsidRPr="00A35442" w:rsidRDefault="007414FC" w:rsidP="007414FC">
      <w:pPr>
        <w:pStyle w:val="Default"/>
        <w:numPr>
          <w:ilvl w:val="0"/>
          <w:numId w:val="14"/>
        </w:numPr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 xml:space="preserve">Sekcja C dział </w:t>
      </w:r>
      <w:r w:rsidRPr="00A35442">
        <w:rPr>
          <w:rFonts w:ascii="Garamond" w:hAnsi="Garamond" w:cs="Times New Roman"/>
          <w:bCs/>
          <w:color w:val="auto"/>
        </w:rPr>
        <w:t>2</w:t>
      </w:r>
      <w:r>
        <w:rPr>
          <w:rFonts w:ascii="Garamond" w:hAnsi="Garamond" w:cs="Times New Roman"/>
          <w:bCs/>
          <w:color w:val="auto"/>
        </w:rPr>
        <w:t>2-25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7414FC" w:rsidRPr="00C92D29" w:rsidRDefault="007414FC" w:rsidP="007414FC">
      <w:pPr>
        <w:pStyle w:val="Default"/>
        <w:numPr>
          <w:ilvl w:val="0"/>
          <w:numId w:val="1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28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33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7414FC" w:rsidRPr="00A35442" w:rsidRDefault="007414FC" w:rsidP="007414FC">
      <w:pPr>
        <w:pStyle w:val="Default"/>
        <w:numPr>
          <w:ilvl w:val="0"/>
          <w:numId w:val="1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</w:t>
      </w:r>
      <w:r>
        <w:rPr>
          <w:rFonts w:ascii="Garamond" w:hAnsi="Garamond" w:cs="Times New Roman"/>
          <w:bCs/>
          <w:color w:val="auto"/>
        </w:rPr>
        <w:t>59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7414FC" w:rsidRPr="00A35442" w:rsidRDefault="007414FC" w:rsidP="007414FC">
      <w:pPr>
        <w:pStyle w:val="Default"/>
        <w:numPr>
          <w:ilvl w:val="0"/>
          <w:numId w:val="1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72. </w:t>
      </w:r>
    </w:p>
    <w:p w:rsidR="007414FC" w:rsidRPr="00A35442" w:rsidRDefault="007414FC" w:rsidP="007414FC">
      <w:pPr>
        <w:autoSpaceDE w:val="0"/>
        <w:autoSpaceDN w:val="0"/>
        <w:adjustRightInd w:val="0"/>
        <w:spacing w:after="120" w:line="276" w:lineRule="auto"/>
        <w:jc w:val="center"/>
        <w:rPr>
          <w:rFonts w:ascii="Garamond" w:hAnsi="Garamond"/>
          <w:b/>
          <w:bCs/>
        </w:rPr>
      </w:pPr>
    </w:p>
    <w:p w:rsidR="002D2DD5" w:rsidRPr="005F7293" w:rsidRDefault="002D2DD5" w:rsidP="00A03271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Default="005F7293" w:rsidP="00D67A63">
      <w:pPr>
        <w:pStyle w:val="NormalnyWeb"/>
        <w:spacing w:before="0" w:beforeAutospacing="0" w:after="120" w:afterAutospacing="0" w:line="276" w:lineRule="auto"/>
        <w:ind w:left="426"/>
        <w:jc w:val="both"/>
        <w:rPr>
          <w:rStyle w:val="Uwydatnienie"/>
          <w:rFonts w:ascii="Garamond" w:hAnsi="Garamond"/>
          <w:iCs w:val="0"/>
        </w:rPr>
      </w:pPr>
    </w:p>
    <w:p w:rsidR="00FB24A9" w:rsidRPr="005F7293" w:rsidRDefault="00FB24A9" w:rsidP="00D67A63">
      <w:pPr>
        <w:pStyle w:val="NormalnyWeb"/>
        <w:spacing w:before="0" w:beforeAutospacing="0" w:after="120" w:afterAutospacing="0" w:line="276" w:lineRule="auto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A03271">
      <w:pPr>
        <w:pStyle w:val="NormalnyWeb"/>
        <w:numPr>
          <w:ilvl w:val="0"/>
          <w:numId w:val="2"/>
        </w:numPr>
        <w:spacing w:before="0" w:beforeAutospacing="0" w:after="120" w:afterAutospacing="0" w:line="276" w:lineRule="auto"/>
        <w:ind w:left="0" w:firstLine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8F57DA" w:rsidRDefault="007D531C" w:rsidP="00580461">
      <w:pPr>
        <w:pStyle w:val="NormalnyWeb"/>
        <w:spacing w:before="0" w:beforeAutospacing="0" w:after="120" w:afterAutospacing="0" w:line="276" w:lineRule="auto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F777D1">
        <w:rPr>
          <w:rFonts w:ascii="Garamond" w:hAnsi="Garamond"/>
        </w:rPr>
        <w:t>8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886FAA">
        <w:rPr>
          <w:rFonts w:ascii="Garamond" w:hAnsi="Garamond"/>
        </w:rPr>
        <w:t>„</w:t>
      </w:r>
      <w:r w:rsidR="00FB24A9">
        <w:rPr>
          <w:rFonts w:ascii="Garamond" w:hAnsi="Garamond"/>
        </w:rPr>
        <w:t>Rozwój oparty na ICT</w:t>
      </w:r>
      <w:r w:rsidR="007B7C8C">
        <w:rPr>
          <w:rFonts w:ascii="Garamond" w:hAnsi="Garamond"/>
        </w:rPr>
        <w:t xml:space="preserve">” </w:t>
      </w:r>
      <w:r w:rsidR="00886FAA">
        <w:rPr>
          <w:rFonts w:ascii="Garamond" w:hAnsi="Garamond"/>
        </w:rPr>
        <w:t xml:space="preserve">udział w targach </w:t>
      </w:r>
      <w:r w:rsidR="00FB24A9">
        <w:rPr>
          <w:rFonts w:ascii="Garamond" w:hAnsi="Garamond"/>
          <w:b/>
          <w:bCs/>
        </w:rPr>
        <w:t xml:space="preserve">Japan IT </w:t>
      </w:r>
      <w:proofErr w:type="spellStart"/>
      <w:r w:rsidR="00FB24A9">
        <w:rPr>
          <w:rFonts w:ascii="Garamond" w:hAnsi="Garamond"/>
          <w:b/>
          <w:bCs/>
        </w:rPr>
        <w:t>Week</w:t>
      </w:r>
      <w:proofErr w:type="spellEnd"/>
      <w:r w:rsidR="00FB24A9">
        <w:rPr>
          <w:rFonts w:ascii="Garamond" w:hAnsi="Garamond"/>
          <w:b/>
          <w:bCs/>
        </w:rPr>
        <w:t xml:space="preserve"> Spring 2018, 9-11</w:t>
      </w:r>
      <w:r w:rsidR="00580461">
        <w:rPr>
          <w:rFonts w:ascii="Garamond" w:hAnsi="Garamond"/>
          <w:b/>
          <w:bCs/>
        </w:rPr>
        <w:t xml:space="preserve"> maja 2018 r., </w:t>
      </w:r>
      <w:r w:rsidR="00FB24A9">
        <w:rPr>
          <w:rFonts w:ascii="Garamond" w:hAnsi="Garamond"/>
          <w:b/>
          <w:bCs/>
        </w:rPr>
        <w:t>Tokio (Japonia</w:t>
      </w:r>
      <w:r w:rsidR="00580461">
        <w:rPr>
          <w:rFonts w:ascii="Garamond" w:hAnsi="Garamond"/>
          <w:b/>
          <w:bCs/>
        </w:rPr>
        <w:t>)</w:t>
      </w:r>
      <w:r w:rsidR="00886FAA" w:rsidRPr="00886FAA">
        <w:rPr>
          <w:rFonts w:ascii="Garamond" w:hAnsi="Garamond"/>
          <w:b/>
        </w:rPr>
        <w:t xml:space="preserve">. </w:t>
      </w:r>
    </w:p>
    <w:p w:rsidR="00886FAA" w:rsidRPr="008F57DA" w:rsidRDefault="00886FAA" w:rsidP="00D67A63">
      <w:pPr>
        <w:pStyle w:val="NormalnyWeb"/>
        <w:spacing w:before="0" w:beforeAutospacing="0" w:after="120" w:afterAutospacing="0" w:line="276" w:lineRule="auto"/>
        <w:jc w:val="both"/>
        <w:rPr>
          <w:rStyle w:val="Hipercze"/>
          <w:rFonts w:ascii="Garamond" w:hAnsi="Garamond"/>
          <w:b/>
          <w:color w:val="auto"/>
          <w:u w:val="none"/>
        </w:rPr>
      </w:pPr>
    </w:p>
    <w:p w:rsidR="00D26CE0" w:rsidRPr="00A35442" w:rsidRDefault="00D26CE0" w:rsidP="00A03271">
      <w:pPr>
        <w:pStyle w:val="NormalnyWeb"/>
        <w:numPr>
          <w:ilvl w:val="0"/>
          <w:numId w:val="2"/>
        </w:numPr>
        <w:spacing w:before="0" w:beforeAutospacing="0" w:after="120" w:afterAutospacing="0" w:line="276" w:lineRule="auto"/>
        <w:ind w:left="28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BA2BB9" w:rsidRDefault="00D07AEE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BA2BB9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 w:rsidRPr="00BA2BB9">
        <w:rPr>
          <w:rStyle w:val="Uwydatnienie"/>
          <w:rFonts w:ascii="Garamond" w:hAnsi="Garamond"/>
          <w:i w:val="0"/>
          <w:iCs w:val="0"/>
        </w:rPr>
        <w:t xml:space="preserve">do dnia </w:t>
      </w:r>
      <w:r w:rsidR="00FB24A9">
        <w:rPr>
          <w:rStyle w:val="Uwydatnienie"/>
          <w:rFonts w:ascii="Garamond" w:hAnsi="Garamond"/>
          <w:i w:val="0"/>
          <w:iCs w:val="0"/>
        </w:rPr>
        <w:t>23</w:t>
      </w:r>
      <w:r w:rsidR="00867D7F">
        <w:rPr>
          <w:rStyle w:val="Uwydatnienie"/>
          <w:rFonts w:ascii="Garamond" w:hAnsi="Garamond"/>
          <w:i w:val="0"/>
          <w:iCs w:val="0"/>
        </w:rPr>
        <w:t>.01.</w:t>
      </w:r>
      <w:r w:rsidR="009534D6" w:rsidRPr="00BA2BB9">
        <w:rPr>
          <w:rStyle w:val="Uwydatnienie"/>
          <w:rFonts w:ascii="Garamond" w:hAnsi="Garamond"/>
          <w:i w:val="0"/>
          <w:iCs w:val="0"/>
        </w:rPr>
        <w:t>201</w:t>
      </w:r>
      <w:r w:rsidR="00B403B4">
        <w:rPr>
          <w:rStyle w:val="Uwydatnienie"/>
          <w:rFonts w:ascii="Garamond" w:hAnsi="Garamond"/>
          <w:i w:val="0"/>
          <w:iCs w:val="0"/>
        </w:rPr>
        <w:t>8</w:t>
      </w:r>
      <w:r w:rsidR="009534D6" w:rsidRPr="00BA2BB9">
        <w:rPr>
          <w:rStyle w:val="Uwydatnienie"/>
          <w:rFonts w:ascii="Garamond" w:hAnsi="Garamond"/>
          <w:i w:val="0"/>
          <w:iCs w:val="0"/>
        </w:rPr>
        <w:t xml:space="preserve"> r. </w:t>
      </w:r>
    </w:p>
    <w:p w:rsidR="004F1C22" w:rsidRPr="00BA2BB9" w:rsidRDefault="004F1C22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BA2BB9"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 w:rsidRPr="00BA2BB9">
        <w:rPr>
          <w:rStyle w:val="Uwydatnienie"/>
          <w:rFonts w:ascii="Garamond" w:hAnsi="Garamond"/>
          <w:i w:val="0"/>
          <w:iCs w:val="0"/>
        </w:rPr>
        <w:t>ę o dofinansowanie udziału muszą</w:t>
      </w:r>
      <w:r w:rsidRPr="00BA2BB9"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6C50" w:rsidRPr="00BA2BB9">
        <w:rPr>
          <w:rStyle w:val="Uwydatnienie"/>
          <w:rFonts w:ascii="Garamond" w:hAnsi="Garamond"/>
          <w:i w:val="0"/>
          <w:iCs w:val="0"/>
        </w:rPr>
        <w:br/>
      </w:r>
      <w:r w:rsidRPr="00BA2BB9"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Organizator założył udział </w:t>
      </w:r>
      <w:r w:rsidR="00867D7F">
        <w:rPr>
          <w:rFonts w:ascii="Garamond" w:hAnsi="Garamond"/>
          <w:color w:val="000000" w:themeColor="text1"/>
        </w:rPr>
        <w:t>15</w:t>
      </w:r>
      <w:r w:rsidRPr="009534D6">
        <w:rPr>
          <w:rFonts w:ascii="Garamond" w:hAnsi="Garamond"/>
          <w:color w:val="000000" w:themeColor="text1"/>
        </w:rPr>
        <w:t xml:space="preserve"> Beneficjentów w zaproponowanych Targach. W szczególnych przypadkach istnieje możliwość zwiększenia ich liczby.</w:t>
      </w:r>
    </w:p>
    <w:p w:rsidR="00122477" w:rsidRPr="00A35442" w:rsidRDefault="00122477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A35442" w:rsidRDefault="005F7293" w:rsidP="00D67A63">
      <w:pPr>
        <w:pStyle w:val="NormalnyWeb"/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</w:p>
    <w:p w:rsidR="00D26CE0" w:rsidRPr="00A35442" w:rsidRDefault="00122477" w:rsidP="00D67A63">
      <w:pPr>
        <w:pStyle w:val="NormalnyWeb"/>
        <w:spacing w:before="0" w:beforeAutospacing="0" w:after="120" w:afterAutospacing="0" w:line="276" w:lineRule="auto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A03271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argów 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                       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E84D89" w:rsidP="00A03271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19.2pt;margin-top:13.6pt;width:341.95pt;height:43.4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<v:textbox style="mso-fit-shape-to-text:t">
              <w:txbxContent>
                <w:p w:rsidR="004F1C22" w:rsidRPr="004F1C22" w:rsidRDefault="004F1C22" w:rsidP="004F1C22">
                  <w:pPr>
                    <w:spacing w:before="100" w:beforeAutospacing="1" w:after="100" w:afterAutospacing="1"/>
                    <w:jc w:val="both"/>
                    <w:rPr>
                      <w:rFonts w:ascii="Garamond" w:hAnsi="Garamond"/>
                      <w:b/>
                    </w:rPr>
                  </w:pPr>
                  <w:r w:rsidRPr="004F1C22">
                    <w:rPr>
                      <w:rFonts w:ascii="Garamond" w:hAnsi="Garamond"/>
                      <w:b/>
                    </w:rPr>
                    <w:t>Targi AGROEXPO CORFERIAS, Bogota (Kolumbia), 13-23 lipca 2017 r.</w:t>
                  </w:r>
                </w:p>
                <w:p w:rsidR="00E61B0C" w:rsidRPr="00E61B0C" w:rsidRDefault="00E61B0C" w:rsidP="00E61B0C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</w:t>
      </w:r>
      <w:r w:rsidR="00AB1DA6" w:rsidRPr="00910F6C">
        <w:rPr>
          <w:rFonts w:ascii="Garamond" w:eastAsia="TimesNewRoman" w:hAnsi="Garamond"/>
          <w:u w:val="single"/>
        </w:rPr>
        <w:t>tylko jednego reprezentanta</w:t>
      </w:r>
      <w:r w:rsidR="00AB1DA6" w:rsidRPr="00A35442">
        <w:rPr>
          <w:rFonts w:ascii="Garamond" w:eastAsia="TimesNewRoman" w:hAnsi="Garamond"/>
        </w:rPr>
        <w:t xml:space="preserve">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F94EC9" w:rsidRPr="00B403B4" w:rsidRDefault="00962B25" w:rsidP="00A03271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CE1CCA" w:rsidRPr="00A35442" w:rsidRDefault="00CE1CCA" w:rsidP="00D67A63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Garamond" w:eastAsia="TimesNewRoman" w:hAnsi="Garamond"/>
          <w:b/>
        </w:rPr>
      </w:pPr>
    </w:p>
    <w:p w:rsidR="00DD105A" w:rsidRDefault="00DD105A" w:rsidP="00D67A63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Garamond" w:eastAsia="TimesNewRoman" w:hAnsi="Garamond"/>
          <w:b/>
        </w:rPr>
      </w:pPr>
    </w:p>
    <w:p w:rsidR="002B14CF" w:rsidRPr="00A35442" w:rsidRDefault="00122477" w:rsidP="00D67A63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Garamond" w:eastAsia="TimesNewRoman" w:hAnsi="Garamond"/>
          <w:b/>
        </w:rPr>
      </w:pPr>
      <w:bookmarkStart w:id="0" w:name="_GoBack"/>
      <w:bookmarkEnd w:id="0"/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910F6C">
        <w:rPr>
          <w:rFonts w:ascii="Garamond" w:eastAsia="TimesNewRoman" w:hAnsi="Garamond"/>
          <w:u w:val="single"/>
        </w:rPr>
        <w:t>Beneficjent zobowiązuje się do pełnego uczestnictwa</w:t>
      </w:r>
      <w:r w:rsidRPr="00A35442">
        <w:rPr>
          <w:rFonts w:ascii="Garamond" w:eastAsia="TimesNewRoman" w:hAnsi="Garamond"/>
        </w:rPr>
        <w:t xml:space="preserve">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elementów promocyjnych np. produktów, próbek, min. 4 folderów/prospektów, min. 10 ulotek/dzień, wizytówek oraz w zależności od dostępności miejsca </w:t>
      </w:r>
      <w:proofErr w:type="spellStart"/>
      <w:r w:rsidRPr="009534D6">
        <w:rPr>
          <w:rFonts w:ascii="Garamond" w:hAnsi="Garamond"/>
          <w:color w:val="000000" w:themeColor="text1"/>
        </w:rPr>
        <w:t>roll-upu</w:t>
      </w:r>
      <w:proofErr w:type="spellEnd"/>
      <w:r w:rsidRPr="009534D6">
        <w:rPr>
          <w:rFonts w:ascii="Garamond" w:hAnsi="Garamond"/>
          <w:color w:val="000000" w:themeColor="text1"/>
        </w:rPr>
        <w:t>.</w:t>
      </w:r>
    </w:p>
    <w:p w:rsidR="00285CD9" w:rsidRPr="00A35442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EE650E" w:rsidRDefault="00EE650E" w:rsidP="00D67A63">
      <w:pPr>
        <w:autoSpaceDE w:val="0"/>
        <w:autoSpaceDN w:val="0"/>
        <w:adjustRightInd w:val="0"/>
        <w:spacing w:after="120" w:line="276" w:lineRule="auto"/>
        <w:jc w:val="both"/>
        <w:rPr>
          <w:rFonts w:ascii="Garamond" w:eastAsia="TimesNewRoman" w:hAnsi="Garamond"/>
        </w:rPr>
      </w:pPr>
    </w:p>
    <w:p w:rsidR="00EE650E" w:rsidRPr="00910F6C" w:rsidRDefault="00EE650E" w:rsidP="00D67A63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A03271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A03271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 nie ponosi odpowiedzialności za działania organów władz miejscowych, które skutkują wykluczeniem uczestników z udziału w Wyjeździe.</w:t>
      </w:r>
    </w:p>
    <w:p w:rsidR="00EE650E" w:rsidRPr="009534D6" w:rsidRDefault="00EE650E" w:rsidP="00A03271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zwolni Organizatora z odpowiedzialności za wszelkie straty, szkody i wydatki 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A03271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lastRenderedPageBreak/>
        <w:t>W prawnie dopuszczalnym zakresie Organizator nie ponosi odpowiedzialności za:</w:t>
      </w:r>
    </w:p>
    <w:p w:rsidR="00EE650E" w:rsidRPr="009534D6" w:rsidRDefault="00EE650E" w:rsidP="00A03271">
      <w:pPr>
        <w:numPr>
          <w:ilvl w:val="0"/>
          <w:numId w:val="8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A03271">
      <w:pPr>
        <w:numPr>
          <w:ilvl w:val="0"/>
          <w:numId w:val="8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A03271">
      <w:pPr>
        <w:numPr>
          <w:ilvl w:val="0"/>
          <w:numId w:val="8"/>
        </w:numPr>
        <w:spacing w:after="120" w:line="276" w:lineRule="auto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A03271">
      <w:pPr>
        <w:pStyle w:val="Akapitzlist"/>
        <w:numPr>
          <w:ilvl w:val="0"/>
          <w:numId w:val="7"/>
        </w:numPr>
        <w:spacing w:after="120" w:line="276" w:lineRule="auto"/>
        <w:ind w:left="284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Przedsiębiorstwo  biorące udział w rekrutacji i Targac</w:t>
      </w:r>
      <w:r w:rsidR="00D67A63">
        <w:rPr>
          <w:rFonts w:ascii="Garamond" w:hAnsi="Garamond"/>
          <w:color w:val="000000" w:themeColor="text1"/>
        </w:rPr>
        <w:t xml:space="preserve">h oraz podpisujące umowę o jego </w:t>
      </w:r>
      <w:r w:rsidRPr="009534D6">
        <w:rPr>
          <w:rFonts w:ascii="Garamond" w:hAnsi="Garamond"/>
          <w:color w:val="000000" w:themeColor="text1"/>
        </w:rPr>
        <w:t xml:space="preserve">dofinansowanie oświadcza, że akceptuje prawo Organizatora do sporządzenia autorskiego projektu wspólnego stoiska przedsiębiorców z terenu województwa </w:t>
      </w:r>
      <w:r w:rsidR="00CC2301">
        <w:rPr>
          <w:rFonts w:ascii="Garamond" w:hAnsi="Garamond"/>
          <w:color w:val="000000" w:themeColor="text1"/>
        </w:rPr>
        <w:t>wielko</w:t>
      </w:r>
      <w:r w:rsidR="006A17AE" w:rsidRPr="009534D6">
        <w:rPr>
          <w:rFonts w:ascii="Garamond" w:hAnsi="Garamond"/>
          <w:color w:val="000000" w:themeColor="text1"/>
        </w:rPr>
        <w:t>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</w:t>
      </w:r>
      <w:r w:rsidR="00D67A63">
        <w:rPr>
          <w:rFonts w:ascii="Garamond" w:hAnsi="Garamond"/>
          <w:color w:val="000000" w:themeColor="text1"/>
        </w:rPr>
        <w:t>ów poszczególnych Beneficjentów</w:t>
      </w:r>
      <w:r w:rsidRPr="009534D6">
        <w:rPr>
          <w:rFonts w:ascii="Garamond" w:hAnsi="Garamond"/>
          <w:color w:val="000000" w:themeColor="text1"/>
        </w:rPr>
        <w:t xml:space="preserve">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A03271">
      <w:pPr>
        <w:pStyle w:val="Akapitzlist"/>
        <w:numPr>
          <w:ilvl w:val="0"/>
          <w:numId w:val="7"/>
        </w:numPr>
        <w:spacing w:after="120" w:line="276" w:lineRule="auto"/>
        <w:ind w:left="28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A03271">
      <w:pPr>
        <w:numPr>
          <w:ilvl w:val="0"/>
          <w:numId w:val="9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A03271">
      <w:pPr>
        <w:numPr>
          <w:ilvl w:val="0"/>
          <w:numId w:val="9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A03271">
      <w:pPr>
        <w:numPr>
          <w:ilvl w:val="0"/>
          <w:numId w:val="9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EE650E" w:rsidRPr="009534D6" w:rsidRDefault="00EE650E" w:rsidP="00D67A63">
      <w:pPr>
        <w:spacing w:after="120" w:line="276" w:lineRule="auto"/>
        <w:rPr>
          <w:rFonts w:ascii="Garamond" w:hAnsi="Garamond"/>
          <w:color w:val="000000" w:themeColor="text1"/>
        </w:rPr>
      </w:pPr>
    </w:p>
    <w:p w:rsidR="00285CD9" w:rsidRPr="009534D6" w:rsidRDefault="00285CD9" w:rsidP="00D67A63">
      <w:pPr>
        <w:spacing w:after="120" w:line="276" w:lineRule="auto"/>
        <w:rPr>
          <w:rFonts w:ascii="Garamond" w:hAnsi="Garamond"/>
          <w:color w:val="000000" w:themeColor="text1"/>
        </w:rPr>
      </w:pPr>
    </w:p>
    <w:p w:rsidR="00D22167" w:rsidRPr="009534D6" w:rsidRDefault="00831AD5" w:rsidP="00D67A63">
      <w:pPr>
        <w:spacing w:after="120" w:line="276" w:lineRule="auto"/>
        <w:ind w:left="566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D67A63">
      <w:pPr>
        <w:spacing w:after="120"/>
        <w:ind w:left="5664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4CC" w:rsidRDefault="00AC54CC" w:rsidP="00E77468">
      <w:r>
        <w:separator/>
      </w:r>
    </w:p>
  </w:endnote>
  <w:endnote w:type="continuationSeparator" w:id="0">
    <w:p w:rsidR="00AC54CC" w:rsidRDefault="00AC54CC" w:rsidP="00E7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85" w:rsidRPr="00E61B0C" w:rsidRDefault="00E84D89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5530A6">
      <w:rPr>
        <w:rFonts w:ascii="Garamond" w:hAnsi="Garamond"/>
        <w:noProof/>
        <w:sz w:val="20"/>
        <w:szCs w:val="20"/>
      </w:rPr>
      <w:t>1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4CC" w:rsidRDefault="00AC54CC" w:rsidP="00E77468">
      <w:r>
        <w:separator/>
      </w:r>
    </w:p>
  </w:footnote>
  <w:footnote w:type="continuationSeparator" w:id="0">
    <w:p w:rsidR="00AC54CC" w:rsidRDefault="00AC54CC" w:rsidP="00E77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3183"/>
    <w:multiLevelType w:val="hybridMultilevel"/>
    <w:tmpl w:val="156AF04A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50257EF"/>
    <w:multiLevelType w:val="hybridMultilevel"/>
    <w:tmpl w:val="632273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78436D04"/>
    <w:multiLevelType w:val="hybridMultilevel"/>
    <w:tmpl w:val="FA60E83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7FB337A3"/>
    <w:multiLevelType w:val="hybridMultilevel"/>
    <w:tmpl w:val="6F80FA56"/>
    <w:lvl w:ilvl="0" w:tplc="CABAC5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12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3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F7D07"/>
    <w:rsid w:val="00117A60"/>
    <w:rsid w:val="00120038"/>
    <w:rsid w:val="00122477"/>
    <w:rsid w:val="00125564"/>
    <w:rsid w:val="00143290"/>
    <w:rsid w:val="00154335"/>
    <w:rsid w:val="001562AE"/>
    <w:rsid w:val="00173ACF"/>
    <w:rsid w:val="001934E6"/>
    <w:rsid w:val="001966D4"/>
    <w:rsid w:val="001D0090"/>
    <w:rsid w:val="001D03FC"/>
    <w:rsid w:val="001D4B8B"/>
    <w:rsid w:val="001E08CB"/>
    <w:rsid w:val="001F5997"/>
    <w:rsid w:val="001F5A8B"/>
    <w:rsid w:val="00210288"/>
    <w:rsid w:val="002104A6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300252"/>
    <w:rsid w:val="003651DA"/>
    <w:rsid w:val="00367B70"/>
    <w:rsid w:val="00380136"/>
    <w:rsid w:val="00380BDC"/>
    <w:rsid w:val="0040205A"/>
    <w:rsid w:val="00423C6D"/>
    <w:rsid w:val="00434198"/>
    <w:rsid w:val="00434884"/>
    <w:rsid w:val="00450257"/>
    <w:rsid w:val="00451171"/>
    <w:rsid w:val="004626D4"/>
    <w:rsid w:val="004719D9"/>
    <w:rsid w:val="00484021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033E9"/>
    <w:rsid w:val="00513EB1"/>
    <w:rsid w:val="005173B7"/>
    <w:rsid w:val="00521385"/>
    <w:rsid w:val="00537141"/>
    <w:rsid w:val="005416CE"/>
    <w:rsid w:val="00546CE4"/>
    <w:rsid w:val="0055191D"/>
    <w:rsid w:val="005530A6"/>
    <w:rsid w:val="00576C50"/>
    <w:rsid w:val="00580461"/>
    <w:rsid w:val="005A44A6"/>
    <w:rsid w:val="005D18B1"/>
    <w:rsid w:val="005F0EB8"/>
    <w:rsid w:val="005F7293"/>
    <w:rsid w:val="00605AF4"/>
    <w:rsid w:val="00610824"/>
    <w:rsid w:val="00635AA2"/>
    <w:rsid w:val="00635E74"/>
    <w:rsid w:val="00640F47"/>
    <w:rsid w:val="00656854"/>
    <w:rsid w:val="006656A6"/>
    <w:rsid w:val="0067055D"/>
    <w:rsid w:val="006710F8"/>
    <w:rsid w:val="00684210"/>
    <w:rsid w:val="00687883"/>
    <w:rsid w:val="006A17AE"/>
    <w:rsid w:val="006A4CD7"/>
    <w:rsid w:val="006A5D61"/>
    <w:rsid w:val="006A70BD"/>
    <w:rsid w:val="006B6740"/>
    <w:rsid w:val="006C16F4"/>
    <w:rsid w:val="006C3B4F"/>
    <w:rsid w:val="006E285C"/>
    <w:rsid w:val="006E3E5E"/>
    <w:rsid w:val="006E4175"/>
    <w:rsid w:val="00700C44"/>
    <w:rsid w:val="00701C48"/>
    <w:rsid w:val="00710F02"/>
    <w:rsid w:val="00716F39"/>
    <w:rsid w:val="007414FC"/>
    <w:rsid w:val="00743399"/>
    <w:rsid w:val="00744A82"/>
    <w:rsid w:val="0078616F"/>
    <w:rsid w:val="007A3559"/>
    <w:rsid w:val="007B7C8C"/>
    <w:rsid w:val="007C47C9"/>
    <w:rsid w:val="007D3736"/>
    <w:rsid w:val="007D531C"/>
    <w:rsid w:val="007F5B0C"/>
    <w:rsid w:val="00802588"/>
    <w:rsid w:val="008164FF"/>
    <w:rsid w:val="00831A2B"/>
    <w:rsid w:val="00831AD5"/>
    <w:rsid w:val="008512AE"/>
    <w:rsid w:val="00861BEB"/>
    <w:rsid w:val="00867D7F"/>
    <w:rsid w:val="00876450"/>
    <w:rsid w:val="008823F7"/>
    <w:rsid w:val="00886FAA"/>
    <w:rsid w:val="00893AF4"/>
    <w:rsid w:val="008B4EC9"/>
    <w:rsid w:val="008C27C2"/>
    <w:rsid w:val="008E2ED0"/>
    <w:rsid w:val="008F289F"/>
    <w:rsid w:val="008F57DA"/>
    <w:rsid w:val="0090606D"/>
    <w:rsid w:val="00910F6C"/>
    <w:rsid w:val="009173CA"/>
    <w:rsid w:val="0092424D"/>
    <w:rsid w:val="009266B7"/>
    <w:rsid w:val="00927C6F"/>
    <w:rsid w:val="00937CC2"/>
    <w:rsid w:val="00943F49"/>
    <w:rsid w:val="009520DF"/>
    <w:rsid w:val="009534D6"/>
    <w:rsid w:val="00954C9C"/>
    <w:rsid w:val="00962B25"/>
    <w:rsid w:val="0098747A"/>
    <w:rsid w:val="009A2994"/>
    <w:rsid w:val="009C0194"/>
    <w:rsid w:val="009E0662"/>
    <w:rsid w:val="009E0B38"/>
    <w:rsid w:val="009E1BEE"/>
    <w:rsid w:val="009F0E07"/>
    <w:rsid w:val="009F47CF"/>
    <w:rsid w:val="00A03271"/>
    <w:rsid w:val="00A11072"/>
    <w:rsid w:val="00A111D4"/>
    <w:rsid w:val="00A26885"/>
    <w:rsid w:val="00A35442"/>
    <w:rsid w:val="00A35C29"/>
    <w:rsid w:val="00A5168C"/>
    <w:rsid w:val="00A66D21"/>
    <w:rsid w:val="00A80E45"/>
    <w:rsid w:val="00A85B91"/>
    <w:rsid w:val="00A95B67"/>
    <w:rsid w:val="00A9728B"/>
    <w:rsid w:val="00A97573"/>
    <w:rsid w:val="00AB1DA6"/>
    <w:rsid w:val="00AC3595"/>
    <w:rsid w:val="00AC54CC"/>
    <w:rsid w:val="00AC590B"/>
    <w:rsid w:val="00AD1A5F"/>
    <w:rsid w:val="00B21085"/>
    <w:rsid w:val="00B403B4"/>
    <w:rsid w:val="00B4636B"/>
    <w:rsid w:val="00B836E3"/>
    <w:rsid w:val="00B96FE8"/>
    <w:rsid w:val="00BA2BB9"/>
    <w:rsid w:val="00BA2BBF"/>
    <w:rsid w:val="00BC4082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C2301"/>
    <w:rsid w:val="00CD6C29"/>
    <w:rsid w:val="00CE1CCA"/>
    <w:rsid w:val="00CE2DEA"/>
    <w:rsid w:val="00CF05E2"/>
    <w:rsid w:val="00CF5901"/>
    <w:rsid w:val="00D049C3"/>
    <w:rsid w:val="00D07AEE"/>
    <w:rsid w:val="00D22167"/>
    <w:rsid w:val="00D23356"/>
    <w:rsid w:val="00D26CE0"/>
    <w:rsid w:val="00D3561C"/>
    <w:rsid w:val="00D57818"/>
    <w:rsid w:val="00D66543"/>
    <w:rsid w:val="00D67A63"/>
    <w:rsid w:val="00D775A3"/>
    <w:rsid w:val="00D82621"/>
    <w:rsid w:val="00DB3CA6"/>
    <w:rsid w:val="00DD105A"/>
    <w:rsid w:val="00DE3544"/>
    <w:rsid w:val="00E170B3"/>
    <w:rsid w:val="00E354C0"/>
    <w:rsid w:val="00E61B0C"/>
    <w:rsid w:val="00E73D63"/>
    <w:rsid w:val="00E77468"/>
    <w:rsid w:val="00E84D89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83AB4"/>
    <w:rsid w:val="00F935AD"/>
    <w:rsid w:val="00F94EC9"/>
    <w:rsid w:val="00FB24A9"/>
    <w:rsid w:val="00FB7109"/>
    <w:rsid w:val="00FC5CC1"/>
    <w:rsid w:val="00FC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obszary-inteligentnych-specjalizac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56C0-9964-4DFC-8002-7DCEEEB0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8431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magdalena.kaseja</cp:lastModifiedBy>
  <cp:revision>2</cp:revision>
  <cp:lastPrinted>2018-01-09T11:17:00Z</cp:lastPrinted>
  <dcterms:created xsi:type="dcterms:W3CDTF">2018-01-16T11:01:00Z</dcterms:created>
  <dcterms:modified xsi:type="dcterms:W3CDTF">2018-01-16T11:01:00Z</dcterms:modified>
</cp:coreProperties>
</file>