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F81" w:rsidRDefault="00DA1F81" w:rsidP="008452A5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Załącznik </w:t>
      </w:r>
    </w:p>
    <w:p w:rsidR="00DA1F81" w:rsidRDefault="00DA1F81" w:rsidP="008452A5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133CD7">
        <w:rPr>
          <w:sz w:val="20"/>
          <w:szCs w:val="20"/>
        </w:rPr>
        <w:tab/>
      </w:r>
      <w:r w:rsidR="00133CD7">
        <w:rPr>
          <w:sz w:val="20"/>
          <w:szCs w:val="20"/>
        </w:rPr>
        <w:tab/>
      </w:r>
      <w:r w:rsidR="00133CD7">
        <w:rPr>
          <w:sz w:val="20"/>
          <w:szCs w:val="20"/>
        </w:rPr>
        <w:tab/>
      </w:r>
      <w:r w:rsidR="00133CD7">
        <w:rPr>
          <w:sz w:val="20"/>
          <w:szCs w:val="20"/>
        </w:rPr>
        <w:tab/>
      </w:r>
      <w:r w:rsidR="00133CD7">
        <w:rPr>
          <w:sz w:val="20"/>
          <w:szCs w:val="20"/>
        </w:rPr>
        <w:tab/>
      </w:r>
      <w:r w:rsidR="00133CD7">
        <w:rPr>
          <w:sz w:val="20"/>
          <w:szCs w:val="20"/>
        </w:rPr>
        <w:tab/>
      </w:r>
      <w:r w:rsidR="00133CD7">
        <w:rPr>
          <w:sz w:val="20"/>
          <w:szCs w:val="20"/>
        </w:rPr>
        <w:tab/>
      </w:r>
      <w:r w:rsidR="00133CD7">
        <w:rPr>
          <w:sz w:val="20"/>
          <w:szCs w:val="20"/>
        </w:rPr>
        <w:tab/>
        <w:t xml:space="preserve">do Uchwały Nr </w:t>
      </w:r>
      <w:r w:rsidR="008E6ED4">
        <w:rPr>
          <w:sz w:val="20"/>
          <w:szCs w:val="20"/>
        </w:rPr>
        <w:t>4795/2018</w:t>
      </w:r>
    </w:p>
    <w:p w:rsidR="00DA1F81" w:rsidRDefault="00DA1F81" w:rsidP="008452A5">
      <w:pPr>
        <w:ind w:left="6372" w:firstLine="9"/>
        <w:rPr>
          <w:sz w:val="20"/>
          <w:szCs w:val="20"/>
        </w:rPr>
      </w:pPr>
      <w:r>
        <w:rPr>
          <w:sz w:val="20"/>
          <w:szCs w:val="20"/>
        </w:rPr>
        <w:t>Zarządu Województwa Wielkopolskiego</w:t>
      </w:r>
    </w:p>
    <w:p w:rsidR="00DA1F81" w:rsidRDefault="00133CD7" w:rsidP="008452A5">
      <w:pPr>
        <w:ind w:left="6372" w:firstLine="9"/>
        <w:rPr>
          <w:sz w:val="20"/>
          <w:szCs w:val="20"/>
        </w:rPr>
      </w:pPr>
      <w:r>
        <w:rPr>
          <w:sz w:val="20"/>
          <w:szCs w:val="20"/>
        </w:rPr>
        <w:t>z dnia</w:t>
      </w:r>
      <w:r w:rsidR="008E6ED4">
        <w:rPr>
          <w:sz w:val="20"/>
          <w:szCs w:val="20"/>
        </w:rPr>
        <w:t xml:space="preserve"> 11 stycznia 2018r. </w:t>
      </w:r>
      <w:bookmarkStart w:id="0" w:name="_GoBack"/>
      <w:bookmarkEnd w:id="0"/>
      <w:r>
        <w:rPr>
          <w:sz w:val="20"/>
          <w:szCs w:val="20"/>
        </w:rPr>
        <w:t xml:space="preserve"> </w:t>
      </w:r>
    </w:p>
    <w:p w:rsidR="00DA1F81" w:rsidRDefault="00DA1F81">
      <w:pPr>
        <w:tabs>
          <w:tab w:val="left" w:pos="426"/>
        </w:tabs>
        <w:spacing w:line="360" w:lineRule="auto"/>
        <w:jc w:val="center"/>
        <w:rPr>
          <w:sz w:val="22"/>
          <w:szCs w:val="22"/>
        </w:rPr>
      </w:pPr>
    </w:p>
    <w:p w:rsidR="00DA1F81" w:rsidRDefault="00DA1F81">
      <w:pPr>
        <w:tabs>
          <w:tab w:val="left" w:pos="426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REGULAMIN KONKURSU</w:t>
      </w:r>
    </w:p>
    <w:p w:rsidR="00DA1F81" w:rsidRDefault="00DA1F81">
      <w:pPr>
        <w:tabs>
          <w:tab w:val="left" w:pos="426"/>
        </w:tabs>
        <w:spacing w:line="360" w:lineRule="auto"/>
        <w:jc w:val="center"/>
        <w:rPr>
          <w:sz w:val="22"/>
          <w:szCs w:val="22"/>
        </w:rPr>
      </w:pPr>
    </w:p>
    <w:p w:rsidR="00DA1F81" w:rsidRPr="00391B86" w:rsidRDefault="00DA1F81" w:rsidP="00391B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„Polacy w świecie </w:t>
      </w:r>
    </w:p>
    <w:p w:rsidR="00DA1F81" w:rsidRPr="00391B86" w:rsidRDefault="00DA1F81" w:rsidP="00391B86">
      <w:pPr>
        <w:jc w:val="center"/>
        <w:rPr>
          <w:b/>
        </w:rPr>
      </w:pPr>
      <w:r w:rsidRPr="00391B86">
        <w:rPr>
          <w:b/>
        </w:rPr>
        <w:t>znani z działalności misyjnej, technicznej, archeologicznej i przyrodniczej</w:t>
      </w:r>
      <w:r>
        <w:rPr>
          <w:b/>
        </w:rPr>
        <w:t>”</w:t>
      </w:r>
    </w:p>
    <w:p w:rsidR="00DA1F81" w:rsidRDefault="00DA1F81">
      <w:pPr>
        <w:spacing w:line="360" w:lineRule="auto"/>
        <w:jc w:val="center"/>
        <w:rPr>
          <w:sz w:val="22"/>
          <w:szCs w:val="22"/>
        </w:rPr>
      </w:pPr>
    </w:p>
    <w:p w:rsidR="00DA1F81" w:rsidRDefault="00DA1F81">
      <w:pPr>
        <w:spacing w:line="360" w:lineRule="auto"/>
        <w:jc w:val="center"/>
        <w:rPr>
          <w:sz w:val="22"/>
          <w:szCs w:val="22"/>
        </w:rPr>
      </w:pPr>
    </w:p>
    <w:p w:rsidR="00DA1F81" w:rsidRPr="007035BA" w:rsidRDefault="00DA1F81">
      <w:pPr>
        <w:spacing w:line="360" w:lineRule="auto"/>
        <w:jc w:val="center"/>
        <w:rPr>
          <w:sz w:val="22"/>
          <w:szCs w:val="22"/>
        </w:rPr>
      </w:pPr>
      <w:r w:rsidRPr="007035BA">
        <w:rPr>
          <w:sz w:val="22"/>
          <w:szCs w:val="22"/>
        </w:rPr>
        <w:t>§1</w:t>
      </w:r>
    </w:p>
    <w:p w:rsidR="00DA1F81" w:rsidRPr="007035BA" w:rsidRDefault="00DA1F81">
      <w:pPr>
        <w:spacing w:line="360" w:lineRule="auto"/>
        <w:jc w:val="center"/>
        <w:rPr>
          <w:sz w:val="22"/>
          <w:szCs w:val="22"/>
        </w:rPr>
      </w:pPr>
      <w:r w:rsidRPr="007035BA">
        <w:rPr>
          <w:sz w:val="22"/>
          <w:szCs w:val="22"/>
        </w:rPr>
        <w:t>Postanowienia wstępne</w:t>
      </w:r>
    </w:p>
    <w:p w:rsidR="00DA1F81" w:rsidRPr="007035BA" w:rsidRDefault="00DA1F81">
      <w:pPr>
        <w:spacing w:line="360" w:lineRule="auto"/>
        <w:jc w:val="center"/>
        <w:rPr>
          <w:sz w:val="22"/>
          <w:szCs w:val="22"/>
        </w:rPr>
      </w:pPr>
    </w:p>
    <w:p w:rsidR="00DA1F81" w:rsidRPr="007035BA" w:rsidRDefault="00DA1F81" w:rsidP="0070640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Regulamin niniejszy określa zasady przeprow</w:t>
      </w:r>
      <w:r>
        <w:rPr>
          <w:sz w:val="22"/>
          <w:szCs w:val="22"/>
        </w:rPr>
        <w:t>adzenia konkursu „Polacy w świecie</w:t>
      </w:r>
      <w:r w:rsidRPr="007035BA">
        <w:rPr>
          <w:sz w:val="22"/>
          <w:szCs w:val="22"/>
        </w:rPr>
        <w:t xml:space="preserve"> znani                         z działalności misyjnej, technicznej, archeologicznej i przyrodniczej</w:t>
      </w:r>
      <w:r>
        <w:rPr>
          <w:sz w:val="22"/>
          <w:szCs w:val="22"/>
        </w:rPr>
        <w:t>”</w:t>
      </w:r>
      <w:r w:rsidRPr="007035BA">
        <w:rPr>
          <w:sz w:val="22"/>
          <w:szCs w:val="22"/>
        </w:rPr>
        <w:t xml:space="preserve"> (zwanego dalej Konkursem).</w:t>
      </w:r>
    </w:p>
    <w:p w:rsidR="00DA1F81" w:rsidRDefault="00DA1F81" w:rsidP="00BD49C3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7035BA">
        <w:rPr>
          <w:sz w:val="22"/>
          <w:szCs w:val="22"/>
        </w:rPr>
        <w:t xml:space="preserve">Konkurs został ustanowiony przez Zarząd Województwa Wielkopolskiego, który jest </w:t>
      </w:r>
      <w:r>
        <w:rPr>
          <w:sz w:val="22"/>
          <w:szCs w:val="22"/>
        </w:rPr>
        <w:t xml:space="preserve">jednocześnie jego organizatorem i będzie się odbywał corocznie. </w:t>
      </w:r>
    </w:p>
    <w:p w:rsidR="00DA1F81" w:rsidRDefault="00DA1F81" w:rsidP="00BD49C3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Tematy kolejnych edycji Konkursu ogłasza Departament Edukacji i Nauki Urzędu Marszałkowskiego Województwa Wielkopolskiego w Poznaniu na stronie </w:t>
      </w:r>
      <w:hyperlink r:id="rId8" w:history="1">
        <w:r w:rsidRPr="00E12349">
          <w:rPr>
            <w:rStyle w:val="Hipercze"/>
            <w:sz w:val="22"/>
            <w:szCs w:val="22"/>
          </w:rPr>
          <w:t>www.umww.pl</w:t>
        </w:r>
      </w:hyperlink>
      <w:r>
        <w:rPr>
          <w:sz w:val="22"/>
          <w:szCs w:val="22"/>
        </w:rPr>
        <w:t xml:space="preserve">.  </w:t>
      </w:r>
    </w:p>
    <w:p w:rsidR="00DA1F81" w:rsidRPr="007035BA" w:rsidRDefault="00DA1F81" w:rsidP="006D3A5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7035BA">
        <w:rPr>
          <w:sz w:val="22"/>
          <w:szCs w:val="22"/>
        </w:rPr>
        <w:t xml:space="preserve">Koordynatorem Konkursu prowadzącym organizacyjną obsługę Konkursu jest Departament Edukacji i Nauki Urzędu Marszałkowskiego Województwa Wielkopolskiego w Poznaniu, </w:t>
      </w:r>
      <w:r w:rsidRPr="007035BA">
        <w:rPr>
          <w:sz w:val="22"/>
          <w:szCs w:val="22"/>
        </w:rPr>
        <w:br/>
        <w:t xml:space="preserve">al. Niepodległości 34, tel.: 61 626 65 70, e-mail: </w:t>
      </w:r>
      <w:hyperlink r:id="rId9" w:history="1">
        <w:r w:rsidRPr="007035BA">
          <w:rPr>
            <w:rStyle w:val="Hipercze"/>
            <w:color w:val="auto"/>
            <w:sz w:val="22"/>
            <w:szCs w:val="22"/>
            <w:u w:val="none"/>
          </w:rPr>
          <w:t>edukacja@umww.pl</w:t>
        </w:r>
      </w:hyperlink>
      <w:r w:rsidRPr="007035BA">
        <w:rPr>
          <w:sz w:val="22"/>
          <w:szCs w:val="22"/>
        </w:rPr>
        <w:t xml:space="preserve"> (zwany dalej </w:t>
      </w:r>
      <w:r>
        <w:rPr>
          <w:sz w:val="22"/>
          <w:szCs w:val="22"/>
        </w:rPr>
        <w:t xml:space="preserve">Departamentem Edukacji i Nauki). </w:t>
      </w:r>
    </w:p>
    <w:p w:rsidR="00DA1F81" w:rsidRPr="007035BA" w:rsidRDefault="00DA1F81">
      <w:pPr>
        <w:spacing w:line="360" w:lineRule="auto"/>
        <w:jc w:val="both"/>
        <w:rPr>
          <w:sz w:val="22"/>
          <w:szCs w:val="22"/>
        </w:rPr>
      </w:pPr>
    </w:p>
    <w:p w:rsidR="00DA1F81" w:rsidRPr="007035BA" w:rsidRDefault="00DA1F81">
      <w:pPr>
        <w:spacing w:line="360" w:lineRule="auto"/>
        <w:jc w:val="center"/>
        <w:rPr>
          <w:sz w:val="22"/>
          <w:szCs w:val="22"/>
        </w:rPr>
      </w:pPr>
      <w:r w:rsidRPr="007035BA">
        <w:rPr>
          <w:sz w:val="22"/>
          <w:szCs w:val="22"/>
        </w:rPr>
        <w:t>§2</w:t>
      </w:r>
    </w:p>
    <w:p w:rsidR="00DA1F81" w:rsidRPr="007035BA" w:rsidRDefault="00DA1F81">
      <w:pPr>
        <w:spacing w:line="360" w:lineRule="auto"/>
        <w:jc w:val="center"/>
        <w:rPr>
          <w:sz w:val="22"/>
          <w:szCs w:val="22"/>
        </w:rPr>
      </w:pPr>
      <w:r w:rsidRPr="007035BA">
        <w:rPr>
          <w:sz w:val="22"/>
          <w:szCs w:val="22"/>
        </w:rPr>
        <w:t>Cel Konkursu</w:t>
      </w:r>
    </w:p>
    <w:p w:rsidR="00DA1F81" w:rsidRPr="007035BA" w:rsidRDefault="00DA1F81">
      <w:pPr>
        <w:spacing w:line="360" w:lineRule="auto"/>
        <w:jc w:val="center"/>
        <w:rPr>
          <w:sz w:val="22"/>
          <w:szCs w:val="22"/>
        </w:rPr>
      </w:pPr>
    </w:p>
    <w:p w:rsidR="00DA1F81" w:rsidRPr="007035BA" w:rsidRDefault="00DA1F81" w:rsidP="00CD069C">
      <w:pPr>
        <w:pStyle w:val="NormalnyWeb"/>
        <w:numPr>
          <w:ilvl w:val="0"/>
          <w:numId w:val="12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hanging="720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Celem Konkursu jest:</w:t>
      </w:r>
    </w:p>
    <w:p w:rsidR="00DA1F81" w:rsidRPr="007035BA" w:rsidRDefault="00DA1F81" w:rsidP="004A0F78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wzbudzenie za</w:t>
      </w:r>
      <w:smartTag w:uri="urn:schemas-microsoft-com:office:smarttags" w:element="PersonName">
        <w:r w:rsidRPr="007035BA">
          <w:rPr>
            <w:sz w:val="22"/>
            <w:szCs w:val="22"/>
          </w:rPr>
          <w:t>inter</w:t>
        </w:r>
      </w:smartTag>
      <w:r w:rsidRPr="007035BA">
        <w:rPr>
          <w:sz w:val="22"/>
          <w:szCs w:val="22"/>
        </w:rPr>
        <w:t>esowania wśród uczniów h</w:t>
      </w:r>
      <w:r>
        <w:rPr>
          <w:sz w:val="22"/>
          <w:szCs w:val="22"/>
        </w:rPr>
        <w:t xml:space="preserve">istorią sławnych Polaków w świecie </w:t>
      </w:r>
      <w:r w:rsidRPr="007035BA">
        <w:rPr>
          <w:sz w:val="22"/>
          <w:szCs w:val="22"/>
        </w:rPr>
        <w:t>oraz</w:t>
      </w:r>
      <w:r>
        <w:rPr>
          <w:sz w:val="22"/>
          <w:szCs w:val="22"/>
        </w:rPr>
        <w:t xml:space="preserve"> historią,  geografią i kulturą</w:t>
      </w:r>
      <w:r w:rsidRPr="007035BA">
        <w:rPr>
          <w:sz w:val="22"/>
          <w:szCs w:val="22"/>
        </w:rPr>
        <w:t xml:space="preserve"> kraju,</w:t>
      </w:r>
      <w:r>
        <w:rPr>
          <w:sz w:val="22"/>
          <w:szCs w:val="22"/>
        </w:rPr>
        <w:t xml:space="preserve"> określonego w temacie na dany rok. </w:t>
      </w:r>
    </w:p>
    <w:p w:rsidR="00DA1F81" w:rsidRPr="007035BA" w:rsidRDefault="00DA1F81" w:rsidP="0094013E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rozwijanie wrażliwości i kreatywności dzieci i młodzieży poprzez twórczość artystyczną,</w:t>
      </w:r>
    </w:p>
    <w:p w:rsidR="00DA1F81" w:rsidRPr="007035BA" w:rsidRDefault="00DA1F81" w:rsidP="0094013E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uwrażliwianie na piękno otaczającego nas świata i różnorodność kulturową,</w:t>
      </w:r>
    </w:p>
    <w:p w:rsidR="00DA1F81" w:rsidRPr="007035BA" w:rsidRDefault="00DA1F81" w:rsidP="0094013E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rozwijanie za</w:t>
      </w:r>
      <w:smartTag w:uri="urn:schemas-microsoft-com:office:smarttags" w:element="PersonName">
        <w:r w:rsidRPr="007035BA">
          <w:rPr>
            <w:sz w:val="22"/>
            <w:szCs w:val="22"/>
          </w:rPr>
          <w:t>inter</w:t>
        </w:r>
      </w:smartTag>
      <w:r w:rsidRPr="007035BA">
        <w:rPr>
          <w:sz w:val="22"/>
          <w:szCs w:val="22"/>
        </w:rPr>
        <w:t>esowań uczniów oraz zachęcenie ich do samodzielnej pracy przy wykorzystaniu różnorodnych źródeł informacji i technik plastycznych.</w:t>
      </w:r>
    </w:p>
    <w:p w:rsidR="00DA1F81" w:rsidRDefault="00DA1F81">
      <w:pPr>
        <w:spacing w:line="360" w:lineRule="auto"/>
        <w:jc w:val="center"/>
        <w:rPr>
          <w:sz w:val="22"/>
          <w:szCs w:val="22"/>
        </w:rPr>
      </w:pPr>
    </w:p>
    <w:p w:rsidR="00DA1F81" w:rsidRDefault="00DA1F81">
      <w:pPr>
        <w:spacing w:line="360" w:lineRule="auto"/>
        <w:jc w:val="center"/>
        <w:rPr>
          <w:sz w:val="22"/>
          <w:szCs w:val="22"/>
        </w:rPr>
      </w:pPr>
    </w:p>
    <w:p w:rsidR="00DA1F81" w:rsidRDefault="00DA1F81">
      <w:pPr>
        <w:spacing w:line="360" w:lineRule="auto"/>
        <w:jc w:val="center"/>
        <w:rPr>
          <w:sz w:val="22"/>
          <w:szCs w:val="22"/>
        </w:rPr>
      </w:pPr>
    </w:p>
    <w:p w:rsidR="00DA1F81" w:rsidRPr="007035BA" w:rsidRDefault="00DA1F81">
      <w:pPr>
        <w:spacing w:line="360" w:lineRule="auto"/>
        <w:jc w:val="center"/>
        <w:rPr>
          <w:sz w:val="22"/>
          <w:szCs w:val="22"/>
        </w:rPr>
      </w:pPr>
      <w:r w:rsidRPr="007035BA">
        <w:rPr>
          <w:sz w:val="22"/>
          <w:szCs w:val="22"/>
        </w:rPr>
        <w:lastRenderedPageBreak/>
        <w:t>§3</w:t>
      </w:r>
    </w:p>
    <w:p w:rsidR="00DA1F81" w:rsidRPr="007035BA" w:rsidRDefault="00DA1F81">
      <w:pPr>
        <w:spacing w:line="360" w:lineRule="auto"/>
        <w:jc w:val="center"/>
        <w:rPr>
          <w:sz w:val="22"/>
          <w:szCs w:val="22"/>
        </w:rPr>
      </w:pPr>
      <w:r w:rsidRPr="007035BA">
        <w:rPr>
          <w:sz w:val="22"/>
          <w:szCs w:val="22"/>
        </w:rPr>
        <w:t>Warunki Konkursu</w:t>
      </w:r>
    </w:p>
    <w:p w:rsidR="00DA1F81" w:rsidRPr="007035BA" w:rsidRDefault="00DA1F81">
      <w:pPr>
        <w:spacing w:line="360" w:lineRule="auto"/>
        <w:jc w:val="center"/>
        <w:rPr>
          <w:sz w:val="22"/>
          <w:szCs w:val="22"/>
        </w:rPr>
      </w:pPr>
    </w:p>
    <w:p w:rsidR="00DA1F81" w:rsidRPr="007035BA" w:rsidRDefault="00DA1F81" w:rsidP="00CD069C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 xml:space="preserve">W Konkursie mogą wziąć udział </w:t>
      </w:r>
      <w:r>
        <w:rPr>
          <w:sz w:val="22"/>
          <w:szCs w:val="22"/>
        </w:rPr>
        <w:t>dzieci i młodzież z przedszkoli,</w:t>
      </w:r>
      <w:r w:rsidR="00133CD7">
        <w:rPr>
          <w:sz w:val="22"/>
          <w:szCs w:val="22"/>
        </w:rPr>
        <w:t xml:space="preserve"> szkół podstawowych, gimnazjów                                          </w:t>
      </w:r>
      <w:r w:rsidRPr="007035BA">
        <w:rPr>
          <w:sz w:val="22"/>
          <w:szCs w:val="22"/>
        </w:rPr>
        <w:t xml:space="preserve"> </w:t>
      </w:r>
      <w:r w:rsidR="003E09E9">
        <w:rPr>
          <w:sz w:val="22"/>
          <w:szCs w:val="22"/>
        </w:rPr>
        <w:t xml:space="preserve">i szkół ponadgimnazjalnych </w:t>
      </w:r>
      <w:r>
        <w:rPr>
          <w:sz w:val="22"/>
          <w:szCs w:val="22"/>
        </w:rPr>
        <w:t>z terenu Wielkopolski.</w:t>
      </w:r>
    </w:p>
    <w:p w:rsidR="00DA1F81" w:rsidRPr="00FC7436" w:rsidRDefault="00DA1F81" w:rsidP="00CD069C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 xml:space="preserve">Konkurs polega na wykonaniu pracy plastycznej dowolną techniką </w:t>
      </w:r>
      <w:r w:rsidRPr="00FC7436">
        <w:rPr>
          <w:sz w:val="22"/>
          <w:szCs w:val="22"/>
        </w:rPr>
        <w:t>plastyczną</w:t>
      </w:r>
      <w:r w:rsidR="00891A7B">
        <w:rPr>
          <w:sz w:val="22"/>
          <w:szCs w:val="22"/>
        </w:rPr>
        <w:t xml:space="preserve"> (nieprzestrzenną – opartą o dwu</w:t>
      </w:r>
      <w:r w:rsidR="00133CD7" w:rsidRPr="00FC7436">
        <w:rPr>
          <w:sz w:val="22"/>
          <w:szCs w:val="22"/>
        </w:rPr>
        <w:t>wymiar)</w:t>
      </w:r>
      <w:r w:rsidRPr="00FC7436">
        <w:rPr>
          <w:sz w:val="22"/>
          <w:szCs w:val="22"/>
        </w:rPr>
        <w:t>:</w:t>
      </w:r>
    </w:p>
    <w:p w:rsidR="00DA1F81" w:rsidRPr="00FC7436" w:rsidRDefault="00DA1F81" w:rsidP="0094013E">
      <w:pPr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FC7436">
        <w:rPr>
          <w:sz w:val="22"/>
          <w:szCs w:val="22"/>
        </w:rPr>
        <w:t xml:space="preserve">dzieci przedszkolne </w:t>
      </w:r>
      <w:r w:rsidR="00754DC7" w:rsidRPr="00FC7436">
        <w:rPr>
          <w:sz w:val="22"/>
          <w:szCs w:val="22"/>
        </w:rPr>
        <w:t xml:space="preserve">oraz uczniowie szkół podstawowych kl. I-III </w:t>
      </w:r>
      <w:r w:rsidR="003E09E9" w:rsidRPr="00FC7436">
        <w:rPr>
          <w:sz w:val="22"/>
          <w:szCs w:val="22"/>
        </w:rPr>
        <w:t xml:space="preserve">- </w:t>
      </w:r>
      <w:r w:rsidRPr="00FC7436">
        <w:rPr>
          <w:sz w:val="22"/>
          <w:szCs w:val="22"/>
        </w:rPr>
        <w:t>rys</w:t>
      </w:r>
      <w:r w:rsidR="00133CD7" w:rsidRPr="00FC7436">
        <w:rPr>
          <w:sz w:val="22"/>
          <w:szCs w:val="22"/>
        </w:rPr>
        <w:t>unek w formacie</w:t>
      </w:r>
      <w:r w:rsidRPr="00FC7436">
        <w:rPr>
          <w:sz w:val="22"/>
          <w:szCs w:val="22"/>
        </w:rPr>
        <w:t xml:space="preserve"> A4,</w:t>
      </w:r>
    </w:p>
    <w:p w:rsidR="00E06605" w:rsidRPr="00FC7436" w:rsidRDefault="00DA1F81" w:rsidP="00E06605">
      <w:pPr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FC7436">
        <w:rPr>
          <w:sz w:val="22"/>
          <w:szCs w:val="22"/>
        </w:rPr>
        <w:t xml:space="preserve">uczniowie szkół podstawowych </w:t>
      </w:r>
      <w:r w:rsidR="00754DC7" w:rsidRPr="00FC7436">
        <w:rPr>
          <w:sz w:val="22"/>
          <w:szCs w:val="22"/>
        </w:rPr>
        <w:t>kl. I</w:t>
      </w:r>
      <w:r w:rsidR="004C02D1" w:rsidRPr="00FC7436">
        <w:rPr>
          <w:sz w:val="22"/>
          <w:szCs w:val="22"/>
        </w:rPr>
        <w:t>V-VIII</w:t>
      </w:r>
      <w:r w:rsidRPr="00FC7436">
        <w:rPr>
          <w:sz w:val="22"/>
          <w:szCs w:val="22"/>
        </w:rPr>
        <w:t xml:space="preserve"> – pocztówka, jaką chcieliby otrzymać</w:t>
      </w:r>
      <w:r w:rsidR="004C02D1" w:rsidRPr="00FC7436">
        <w:rPr>
          <w:sz w:val="22"/>
          <w:szCs w:val="22"/>
        </w:rPr>
        <w:t xml:space="preserve">                         </w:t>
      </w:r>
      <w:r w:rsidRPr="00FC7436">
        <w:rPr>
          <w:sz w:val="22"/>
          <w:szCs w:val="22"/>
        </w:rPr>
        <w:t xml:space="preserve"> z kraju, którego dotyczy Konkurs na dany rok,</w:t>
      </w:r>
      <w:r w:rsidR="00133CD7" w:rsidRPr="00FC7436">
        <w:rPr>
          <w:sz w:val="22"/>
          <w:szCs w:val="22"/>
        </w:rPr>
        <w:t xml:space="preserve"> formatu</w:t>
      </w:r>
      <w:r w:rsidRPr="00FC7436">
        <w:rPr>
          <w:sz w:val="22"/>
          <w:szCs w:val="22"/>
        </w:rPr>
        <w:t xml:space="preserve"> A5,</w:t>
      </w:r>
    </w:p>
    <w:p w:rsidR="00DA1F81" w:rsidRPr="00FC7436" w:rsidRDefault="004C02D1" w:rsidP="001230D5">
      <w:pPr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FC7436">
        <w:rPr>
          <w:sz w:val="22"/>
          <w:szCs w:val="22"/>
        </w:rPr>
        <w:t xml:space="preserve">uczniowie </w:t>
      </w:r>
      <w:r w:rsidR="00DA1F81" w:rsidRPr="00FC7436">
        <w:rPr>
          <w:sz w:val="22"/>
          <w:szCs w:val="22"/>
        </w:rPr>
        <w:t>gimnazjów</w:t>
      </w:r>
      <w:r w:rsidR="00133CD7" w:rsidRPr="00FC7436">
        <w:rPr>
          <w:sz w:val="22"/>
          <w:szCs w:val="22"/>
        </w:rPr>
        <w:t xml:space="preserve"> </w:t>
      </w:r>
      <w:r w:rsidR="00754DC7" w:rsidRPr="00FC7436">
        <w:rPr>
          <w:sz w:val="22"/>
          <w:szCs w:val="22"/>
        </w:rPr>
        <w:t xml:space="preserve">oraz szkół ponadgimnazjalnych </w:t>
      </w:r>
      <w:r w:rsidR="00133CD7" w:rsidRPr="00FC7436">
        <w:rPr>
          <w:sz w:val="22"/>
          <w:szCs w:val="22"/>
        </w:rPr>
        <w:t>– strona z encyklopedii</w:t>
      </w:r>
      <w:r w:rsidR="003E09E9" w:rsidRPr="00FC7436">
        <w:rPr>
          <w:sz w:val="22"/>
          <w:szCs w:val="22"/>
        </w:rPr>
        <w:t>,</w:t>
      </w:r>
      <w:r w:rsidR="00754DC7" w:rsidRPr="00FC7436">
        <w:rPr>
          <w:sz w:val="22"/>
          <w:szCs w:val="22"/>
        </w:rPr>
        <w:t xml:space="preserve"> związana tematycznie z Konkursem na dany rok</w:t>
      </w:r>
      <w:r w:rsidR="00133CD7" w:rsidRPr="00FC7436">
        <w:rPr>
          <w:sz w:val="22"/>
          <w:szCs w:val="22"/>
        </w:rPr>
        <w:t xml:space="preserve">, w formacie </w:t>
      </w:r>
      <w:r w:rsidR="00754DC7" w:rsidRPr="00FC7436">
        <w:rPr>
          <w:sz w:val="22"/>
          <w:szCs w:val="22"/>
        </w:rPr>
        <w:t>A4</w:t>
      </w:r>
      <w:r w:rsidR="001F4E39">
        <w:rPr>
          <w:sz w:val="22"/>
          <w:szCs w:val="22"/>
        </w:rPr>
        <w:t xml:space="preserve"> (czcionka 11</w:t>
      </w:r>
      <w:r w:rsidR="0003187D" w:rsidRPr="00FC7436">
        <w:rPr>
          <w:sz w:val="22"/>
          <w:szCs w:val="22"/>
        </w:rPr>
        <w:t xml:space="preserve"> Times, 1,5 </w:t>
      </w:r>
      <w:r w:rsidR="00891A7B">
        <w:rPr>
          <w:sz w:val="22"/>
          <w:szCs w:val="22"/>
        </w:rPr>
        <w:t xml:space="preserve">wiersza </w:t>
      </w:r>
      <w:r w:rsidR="0003187D" w:rsidRPr="00FC7436">
        <w:rPr>
          <w:sz w:val="22"/>
          <w:szCs w:val="22"/>
        </w:rPr>
        <w:t>odstępu)</w:t>
      </w:r>
      <w:r w:rsidR="00DA1F81" w:rsidRPr="00FC7436">
        <w:rPr>
          <w:sz w:val="22"/>
          <w:szCs w:val="22"/>
        </w:rPr>
        <w:t>.</w:t>
      </w:r>
    </w:p>
    <w:p w:rsidR="00DA1F81" w:rsidRDefault="00DA1F81" w:rsidP="00751409">
      <w:pPr>
        <w:numPr>
          <w:ilvl w:val="1"/>
          <w:numId w:val="14"/>
        </w:numPr>
        <w:spacing w:line="360" w:lineRule="auto"/>
        <w:jc w:val="both"/>
        <w:rPr>
          <w:sz w:val="22"/>
          <w:szCs w:val="22"/>
        </w:rPr>
      </w:pPr>
      <w:r w:rsidRPr="00FC7436">
        <w:rPr>
          <w:sz w:val="22"/>
          <w:szCs w:val="22"/>
        </w:rPr>
        <w:t>Warunkiem uczestnictwa w Konkursi</w:t>
      </w:r>
      <w:r w:rsidR="00133CD7" w:rsidRPr="00FC7436">
        <w:rPr>
          <w:sz w:val="22"/>
          <w:szCs w:val="22"/>
        </w:rPr>
        <w:t>e jest złożenie w terminie do 15 lutego</w:t>
      </w:r>
      <w:r w:rsidRPr="00FC7436">
        <w:rPr>
          <w:sz w:val="22"/>
          <w:szCs w:val="22"/>
        </w:rPr>
        <w:t xml:space="preserve"> danego roku pracy konkursowej wraz z Kartą uczestnika – załącznik nr 1. </w:t>
      </w:r>
      <w:r w:rsidR="0003187D" w:rsidRPr="00FC7436">
        <w:rPr>
          <w:sz w:val="22"/>
          <w:szCs w:val="22"/>
        </w:rPr>
        <w:t xml:space="preserve">Prace, które wpłyną po 15 lutego do Bibliotek nie będą brane pod uwagę. </w:t>
      </w:r>
    </w:p>
    <w:p w:rsidR="00FC7436" w:rsidRPr="00FC7436" w:rsidRDefault="00FC7436" w:rsidP="00751409">
      <w:pPr>
        <w:numPr>
          <w:ilvl w:val="1"/>
          <w:numId w:val="1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Praca musi zostać wykonana jednoosobowo (prace zespołowe nie będą brane pod uwagę). </w:t>
      </w:r>
    </w:p>
    <w:p w:rsidR="00DA1F81" w:rsidRPr="007035BA" w:rsidRDefault="00DA1F81" w:rsidP="001230D5">
      <w:pPr>
        <w:numPr>
          <w:ilvl w:val="1"/>
          <w:numId w:val="1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Przekazując pracę</w:t>
      </w:r>
      <w:r w:rsidRPr="007035BA">
        <w:rPr>
          <w:sz w:val="22"/>
          <w:szCs w:val="22"/>
        </w:rPr>
        <w:t xml:space="preserve"> na Konkurs</w:t>
      </w:r>
      <w:r>
        <w:rPr>
          <w:sz w:val="22"/>
          <w:szCs w:val="22"/>
        </w:rPr>
        <w:t>,</w:t>
      </w:r>
      <w:r w:rsidRPr="007035BA">
        <w:rPr>
          <w:sz w:val="22"/>
          <w:szCs w:val="22"/>
        </w:rPr>
        <w:t xml:space="preserve"> uczestnik zgadza się </w:t>
      </w:r>
      <w:r>
        <w:rPr>
          <w:sz w:val="22"/>
          <w:szCs w:val="22"/>
        </w:rPr>
        <w:t xml:space="preserve">na jej ekspozycję podczas Targów Edukacyjnych organizowanych przez Samorząd Województwa Wielkopolskiego. </w:t>
      </w:r>
    </w:p>
    <w:p w:rsidR="00DA1F81" w:rsidRPr="007035BA" w:rsidRDefault="00DA1F81">
      <w:pPr>
        <w:spacing w:line="360" w:lineRule="auto"/>
        <w:rPr>
          <w:sz w:val="22"/>
          <w:szCs w:val="22"/>
        </w:rPr>
      </w:pPr>
    </w:p>
    <w:p w:rsidR="00DA1F81" w:rsidRPr="007035BA" w:rsidRDefault="00DA1F81">
      <w:pPr>
        <w:spacing w:line="360" w:lineRule="auto"/>
        <w:jc w:val="center"/>
        <w:rPr>
          <w:sz w:val="22"/>
          <w:szCs w:val="22"/>
        </w:rPr>
      </w:pPr>
      <w:r w:rsidRPr="007035BA">
        <w:rPr>
          <w:sz w:val="22"/>
          <w:szCs w:val="22"/>
        </w:rPr>
        <w:t>§4</w:t>
      </w:r>
    </w:p>
    <w:p w:rsidR="00DA1F81" w:rsidRDefault="00DA1F81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Procedura zgłaszania prac</w:t>
      </w:r>
    </w:p>
    <w:p w:rsidR="00DA1F81" w:rsidRPr="007035BA" w:rsidRDefault="00DA1F81">
      <w:pPr>
        <w:spacing w:line="360" w:lineRule="auto"/>
        <w:jc w:val="center"/>
        <w:rPr>
          <w:sz w:val="22"/>
          <w:szCs w:val="22"/>
        </w:rPr>
      </w:pPr>
    </w:p>
    <w:p w:rsidR="00DA1F81" w:rsidRPr="007035BA" w:rsidRDefault="00DA1F81" w:rsidP="00A347BF">
      <w:pPr>
        <w:numPr>
          <w:ilvl w:val="0"/>
          <w:numId w:val="2"/>
        </w:numPr>
        <w:tabs>
          <w:tab w:val="clear" w:pos="924"/>
          <w:tab w:val="num" w:pos="360"/>
        </w:tabs>
        <w:spacing w:line="360" w:lineRule="auto"/>
        <w:ind w:left="360" w:hanging="360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Zgłos</w:t>
      </w:r>
      <w:r>
        <w:rPr>
          <w:sz w:val="22"/>
          <w:szCs w:val="22"/>
        </w:rPr>
        <w:t xml:space="preserve">zenia pracy dokonuje wychowawca klasy, do której uczęszcza uczeń </w:t>
      </w:r>
      <w:r w:rsidRPr="007035BA">
        <w:rPr>
          <w:sz w:val="22"/>
          <w:szCs w:val="22"/>
        </w:rPr>
        <w:t>lub opiekun</w:t>
      </w:r>
      <w:r>
        <w:rPr>
          <w:sz w:val="22"/>
          <w:szCs w:val="22"/>
        </w:rPr>
        <w:t xml:space="preserve"> prowadzący zajęcia plastyczne</w:t>
      </w:r>
      <w:r w:rsidRPr="007035BA">
        <w:rPr>
          <w:sz w:val="22"/>
          <w:szCs w:val="22"/>
        </w:rPr>
        <w:t xml:space="preserve">. </w:t>
      </w:r>
    </w:p>
    <w:p w:rsidR="00DA1F81" w:rsidRPr="007035BA" w:rsidRDefault="00DA1F81" w:rsidP="00A347BF">
      <w:pPr>
        <w:numPr>
          <w:ilvl w:val="1"/>
          <w:numId w:val="6"/>
        </w:numPr>
        <w:tabs>
          <w:tab w:val="clear" w:pos="1460"/>
          <w:tab w:val="num" w:pos="360"/>
        </w:tabs>
        <w:spacing w:line="360" w:lineRule="auto"/>
        <w:ind w:left="360" w:hanging="360"/>
        <w:jc w:val="both"/>
        <w:rPr>
          <w:sz w:val="22"/>
          <w:szCs w:val="22"/>
        </w:rPr>
      </w:pPr>
      <w:r w:rsidRPr="007035BA">
        <w:rPr>
          <w:sz w:val="22"/>
          <w:szCs w:val="22"/>
        </w:rPr>
        <w:t xml:space="preserve">Prace konkursowe należy złożyć lub przesłać drogą pocztową do prowadzonych przez Samorząd Województwa Wielkopolskiego Publicznych Bibliotek Pedagogicznych lub ich filii (zwanych dalej Bibliotekami) na jeden ze wskazanych poniżej adresów: </w:t>
      </w:r>
    </w:p>
    <w:p w:rsidR="00DA1F81" w:rsidRPr="007035BA" w:rsidRDefault="00DA1F81" w:rsidP="00A347BF">
      <w:pPr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Publiczna Bibliotek</w:t>
      </w:r>
      <w:r>
        <w:rPr>
          <w:sz w:val="22"/>
          <w:szCs w:val="22"/>
        </w:rPr>
        <w:t>a</w:t>
      </w:r>
      <w:r w:rsidRPr="007035BA">
        <w:rPr>
          <w:sz w:val="22"/>
          <w:szCs w:val="22"/>
        </w:rPr>
        <w:t xml:space="preserve"> Pedagogiczna w Poznaniu, ul. Bułgarska 19, 60-320 Poznań,</w:t>
      </w:r>
    </w:p>
    <w:p w:rsidR="00DA1F81" w:rsidRPr="007035BA" w:rsidRDefault="00DA1F81" w:rsidP="00A347BF">
      <w:pPr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Publiczna Bibliotek</w:t>
      </w:r>
      <w:r>
        <w:rPr>
          <w:sz w:val="22"/>
          <w:szCs w:val="22"/>
        </w:rPr>
        <w:t>a</w:t>
      </w:r>
      <w:r w:rsidRPr="007035BA">
        <w:rPr>
          <w:sz w:val="22"/>
          <w:szCs w:val="22"/>
        </w:rPr>
        <w:t xml:space="preserve"> Pedagogiczna w Poznaniu Filia w Gnieźnie, ul. Mieszka I 27, 62-200 Gniezno,</w:t>
      </w:r>
    </w:p>
    <w:p w:rsidR="00DA1F81" w:rsidRPr="007035BA" w:rsidRDefault="00DA1F81" w:rsidP="00A347BF">
      <w:pPr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Publiczna Bibliotek</w:t>
      </w:r>
      <w:r>
        <w:rPr>
          <w:sz w:val="22"/>
          <w:szCs w:val="22"/>
        </w:rPr>
        <w:t>a</w:t>
      </w:r>
      <w:r w:rsidRPr="007035BA">
        <w:rPr>
          <w:sz w:val="22"/>
          <w:szCs w:val="22"/>
        </w:rPr>
        <w:t xml:space="preserve"> Pedagogiczna w Poznaniu Filia w Międzychodzie, ul. 17 Stycznia 143, 64-400 Międzychód, </w:t>
      </w:r>
    </w:p>
    <w:p w:rsidR="00DA1F81" w:rsidRPr="007035BA" w:rsidRDefault="00DA1F81" w:rsidP="00A347BF">
      <w:pPr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Publiczna Bibliotek</w:t>
      </w:r>
      <w:r>
        <w:rPr>
          <w:sz w:val="22"/>
          <w:szCs w:val="22"/>
        </w:rPr>
        <w:t>a</w:t>
      </w:r>
      <w:r w:rsidRPr="007035BA">
        <w:rPr>
          <w:sz w:val="22"/>
          <w:szCs w:val="22"/>
        </w:rPr>
        <w:t xml:space="preserve"> Pedagogiczna w Poznaniu Filia w Nowym Tomyślu, ul. Północ 25, 64-300 Nowy Tomyśl,</w:t>
      </w:r>
    </w:p>
    <w:p w:rsidR="00DA1F81" w:rsidRPr="007035BA" w:rsidRDefault="00DA1F81" w:rsidP="00A347BF">
      <w:pPr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Publiczna Bibliotek</w:t>
      </w:r>
      <w:r>
        <w:rPr>
          <w:sz w:val="22"/>
          <w:szCs w:val="22"/>
        </w:rPr>
        <w:t>a</w:t>
      </w:r>
      <w:r w:rsidRPr="007035BA">
        <w:rPr>
          <w:sz w:val="22"/>
          <w:szCs w:val="22"/>
        </w:rPr>
        <w:t xml:space="preserve"> Pedagogiczna w Poznaniu Filia w Obornikach, ul. Mickiewicza 4, 64-600 Oborniki,</w:t>
      </w:r>
    </w:p>
    <w:p w:rsidR="00DA1F81" w:rsidRDefault="00DA1F81" w:rsidP="00A347BF">
      <w:pPr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lastRenderedPageBreak/>
        <w:t>Publiczna Bibliotek</w:t>
      </w:r>
      <w:r>
        <w:rPr>
          <w:sz w:val="22"/>
          <w:szCs w:val="22"/>
        </w:rPr>
        <w:t>a</w:t>
      </w:r>
      <w:r w:rsidRPr="007035BA">
        <w:rPr>
          <w:sz w:val="22"/>
          <w:szCs w:val="22"/>
        </w:rPr>
        <w:t xml:space="preserve"> Pedagogiczna w Poznaniu Filia w Środzie Wlkp., ul. Żwirki i Wigury 3, 63-000 Środa Wlkp.,</w:t>
      </w:r>
    </w:p>
    <w:p w:rsidR="00DA1F81" w:rsidRPr="007035BA" w:rsidRDefault="00DA1F81" w:rsidP="00A347BF">
      <w:pPr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Publiczna Biblioteka Pedagogiczna w Poznaniu Filia w Śremie, ul. Kilińskiego 2, 63-100 Śrem, </w:t>
      </w:r>
    </w:p>
    <w:p w:rsidR="00DA1F81" w:rsidRPr="007035BA" w:rsidRDefault="00DA1F81" w:rsidP="00A347BF">
      <w:pPr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Publiczna Bibliotek</w:t>
      </w:r>
      <w:r>
        <w:rPr>
          <w:sz w:val="22"/>
          <w:szCs w:val="22"/>
        </w:rPr>
        <w:t>a</w:t>
      </w:r>
      <w:r w:rsidRPr="007035BA">
        <w:rPr>
          <w:sz w:val="22"/>
          <w:szCs w:val="22"/>
        </w:rPr>
        <w:t xml:space="preserve"> Pedagogiczna w Poznaniu Filia w Swarzędzu, os. Czwartaków 1, 62-020 Swarzędz, </w:t>
      </w:r>
    </w:p>
    <w:p w:rsidR="00DA1F81" w:rsidRDefault="00DA1F81" w:rsidP="00A347BF">
      <w:pPr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Publiczna Bibliotek</w:t>
      </w:r>
      <w:r>
        <w:rPr>
          <w:sz w:val="22"/>
          <w:szCs w:val="22"/>
        </w:rPr>
        <w:t>a</w:t>
      </w:r>
      <w:r w:rsidRPr="007035BA">
        <w:rPr>
          <w:sz w:val="22"/>
          <w:szCs w:val="22"/>
        </w:rPr>
        <w:t xml:space="preserve"> Pedagogiczna w Poznaniu Filia w Szamotułach, ul. Staszica 4, 64-500 Szamotuły,</w:t>
      </w:r>
    </w:p>
    <w:p w:rsidR="00DA1F81" w:rsidRPr="007035BA" w:rsidRDefault="00DA1F81" w:rsidP="00A347BF">
      <w:pPr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Publiczna Biblioteka Pedagogiczna w Poznaniu Filia w Wolsztynie, ul. Rzeczna 17/1, 64-200 Wolsztyn,</w:t>
      </w:r>
    </w:p>
    <w:p w:rsidR="00DA1F81" w:rsidRPr="007035BA" w:rsidRDefault="00DA1F81" w:rsidP="00A347BF">
      <w:pPr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Publiczna Bibliotek</w:t>
      </w:r>
      <w:r>
        <w:rPr>
          <w:sz w:val="22"/>
          <w:szCs w:val="22"/>
        </w:rPr>
        <w:t>a</w:t>
      </w:r>
      <w:r w:rsidRPr="007035BA">
        <w:rPr>
          <w:sz w:val="22"/>
          <w:szCs w:val="22"/>
        </w:rPr>
        <w:t xml:space="preserve"> Pedagogiczna w Poznaniu Filia we Wrześni, Wojska Polskiego 2a, 62-300 Września,</w:t>
      </w:r>
    </w:p>
    <w:p w:rsidR="00DA1F81" w:rsidRPr="007035BA" w:rsidRDefault="00DA1F81" w:rsidP="00A347BF">
      <w:pPr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Publiczna Bibliotek</w:t>
      </w:r>
      <w:r>
        <w:rPr>
          <w:sz w:val="22"/>
          <w:szCs w:val="22"/>
        </w:rPr>
        <w:t>a</w:t>
      </w:r>
      <w:r w:rsidRPr="007035BA">
        <w:rPr>
          <w:sz w:val="22"/>
          <w:szCs w:val="22"/>
        </w:rPr>
        <w:t xml:space="preserve"> Pedag</w:t>
      </w:r>
      <w:r>
        <w:rPr>
          <w:sz w:val="22"/>
          <w:szCs w:val="22"/>
        </w:rPr>
        <w:t xml:space="preserve">ogiczna Książnica Pedagogiczna </w:t>
      </w:r>
      <w:r w:rsidRPr="007035BA">
        <w:rPr>
          <w:sz w:val="22"/>
          <w:szCs w:val="22"/>
        </w:rPr>
        <w:t>im. Alfonsa Parczewskiego                   w Kaliszu, ul. Południowa 62, 62-800 Kalisz,</w:t>
      </w:r>
    </w:p>
    <w:p w:rsidR="00DA1F81" w:rsidRPr="007035BA" w:rsidRDefault="00DA1F81" w:rsidP="00A347BF">
      <w:pPr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Publiczna Bibliotek</w:t>
      </w:r>
      <w:r>
        <w:rPr>
          <w:sz w:val="22"/>
          <w:szCs w:val="22"/>
        </w:rPr>
        <w:t>a</w:t>
      </w:r>
      <w:r w:rsidRPr="007035BA">
        <w:rPr>
          <w:sz w:val="22"/>
          <w:szCs w:val="22"/>
        </w:rPr>
        <w:t xml:space="preserve"> Pedagogiczna Książnica Pedagogiczna  w Kaliszu Filia w Jarocinie,                 ul. Kościuszki 16, 63-200 Jarocin,</w:t>
      </w:r>
    </w:p>
    <w:p w:rsidR="00DA1F81" w:rsidRPr="007035BA" w:rsidRDefault="00DA1F81" w:rsidP="00A347BF">
      <w:pPr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Publiczna Bibliotek</w:t>
      </w:r>
      <w:r>
        <w:rPr>
          <w:sz w:val="22"/>
          <w:szCs w:val="22"/>
        </w:rPr>
        <w:t>a</w:t>
      </w:r>
      <w:r w:rsidRPr="007035BA">
        <w:rPr>
          <w:sz w:val="22"/>
          <w:szCs w:val="22"/>
        </w:rPr>
        <w:t xml:space="preserve"> Pedagogiczna Książnica Pedagogiczna w Kaliszu Filia w Kępnie,                      ul. Sienkiewicza 26, 63-600 Kępno,</w:t>
      </w:r>
    </w:p>
    <w:p w:rsidR="00DA1F81" w:rsidRPr="007035BA" w:rsidRDefault="00DA1F81" w:rsidP="00A347BF">
      <w:pPr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Publiczna Bibliotek</w:t>
      </w:r>
      <w:r>
        <w:rPr>
          <w:sz w:val="22"/>
          <w:szCs w:val="22"/>
        </w:rPr>
        <w:t>a</w:t>
      </w:r>
      <w:r w:rsidRPr="007035BA">
        <w:rPr>
          <w:sz w:val="22"/>
          <w:szCs w:val="22"/>
        </w:rPr>
        <w:t xml:space="preserve"> Pedagogiczna Książnica Pedagogiczna w Kaliszu Filia w Krotoszynie, Park Wojska Polskiego 1, 63-700 Krotoszyn,</w:t>
      </w:r>
    </w:p>
    <w:p w:rsidR="00DA1F81" w:rsidRPr="007035BA" w:rsidRDefault="00DA1F81" w:rsidP="00A347BF">
      <w:pPr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Publiczna Bibliotek</w:t>
      </w:r>
      <w:r>
        <w:rPr>
          <w:sz w:val="22"/>
          <w:szCs w:val="22"/>
        </w:rPr>
        <w:t>a</w:t>
      </w:r>
      <w:r w:rsidRPr="007035BA">
        <w:rPr>
          <w:sz w:val="22"/>
          <w:szCs w:val="22"/>
        </w:rPr>
        <w:t xml:space="preserve"> Pedagogiczna Książnica Pedagogiczna w Kaliszu Filia w Ostrzeszowie,                 ul. Sikorskiego 19, 63-500 Ostrzeszów,</w:t>
      </w:r>
    </w:p>
    <w:p w:rsidR="00DA1F81" w:rsidRPr="007035BA" w:rsidRDefault="00DA1F81" w:rsidP="00A347BF">
      <w:pPr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Publiczna Bibliotek</w:t>
      </w:r>
      <w:r>
        <w:rPr>
          <w:sz w:val="22"/>
          <w:szCs w:val="22"/>
        </w:rPr>
        <w:t>a</w:t>
      </w:r>
      <w:r w:rsidRPr="007035BA">
        <w:rPr>
          <w:sz w:val="22"/>
          <w:szCs w:val="22"/>
        </w:rPr>
        <w:t xml:space="preserve"> Pedagogiczna Książnica Pedagogiczna  w Kaliszu Filia w Ostrowie Wlkp, ul. Limanowskiego 17, 63-400 Ostrów Wlkp.,</w:t>
      </w:r>
    </w:p>
    <w:p w:rsidR="00DA1F81" w:rsidRPr="007035BA" w:rsidRDefault="00DA1F81" w:rsidP="00A347BF">
      <w:pPr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Publiczna Bibliotek</w:t>
      </w:r>
      <w:r>
        <w:rPr>
          <w:sz w:val="22"/>
          <w:szCs w:val="22"/>
        </w:rPr>
        <w:t>a</w:t>
      </w:r>
      <w:r w:rsidRPr="007035BA">
        <w:rPr>
          <w:sz w:val="22"/>
          <w:szCs w:val="22"/>
        </w:rPr>
        <w:t xml:space="preserve"> Pedagogiczna Książnica Pedagogiczna w Kaliszu Filia w Pleszewie, Ogrodowa 13, 63-300 Pleszew,</w:t>
      </w:r>
    </w:p>
    <w:p w:rsidR="00DA1F81" w:rsidRDefault="00DA1F81" w:rsidP="00A347BF">
      <w:pPr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Publiczna Bibliotek</w:t>
      </w:r>
      <w:r>
        <w:rPr>
          <w:sz w:val="22"/>
          <w:szCs w:val="22"/>
        </w:rPr>
        <w:t>a</w:t>
      </w:r>
      <w:r w:rsidRPr="007035BA">
        <w:rPr>
          <w:sz w:val="22"/>
          <w:szCs w:val="22"/>
        </w:rPr>
        <w:t xml:space="preserve"> Pedagogiczna, Centrum Doskonalenia Nauczycieli  w Koninie,</w:t>
      </w:r>
      <w:r>
        <w:rPr>
          <w:sz w:val="22"/>
          <w:szCs w:val="22"/>
        </w:rPr>
        <w:t xml:space="preserve">                           </w:t>
      </w:r>
      <w:r w:rsidRPr="007035BA">
        <w:rPr>
          <w:sz w:val="22"/>
          <w:szCs w:val="22"/>
        </w:rPr>
        <w:t xml:space="preserve"> ul. Sosnowa 14, 62-510 Konin</w:t>
      </w:r>
      <w:r>
        <w:rPr>
          <w:sz w:val="22"/>
          <w:szCs w:val="22"/>
        </w:rPr>
        <w:t>,</w:t>
      </w:r>
    </w:p>
    <w:p w:rsidR="00DA1F81" w:rsidRPr="007035BA" w:rsidRDefault="00DA1F81" w:rsidP="00A347BF">
      <w:pPr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 xml:space="preserve"> Publiczna Bibliotek Pedagogiczna, Centrum Dos</w:t>
      </w:r>
      <w:r>
        <w:rPr>
          <w:sz w:val="22"/>
          <w:szCs w:val="22"/>
        </w:rPr>
        <w:t xml:space="preserve">konalenia Nauczycieli  </w:t>
      </w:r>
      <w:r w:rsidRPr="007035BA">
        <w:rPr>
          <w:sz w:val="22"/>
          <w:szCs w:val="22"/>
        </w:rPr>
        <w:t>w Koninie Filia w Kole, ul. Toruńska 60, 62-600 Koło,</w:t>
      </w:r>
    </w:p>
    <w:p w:rsidR="00DA1F81" w:rsidRPr="007035BA" w:rsidRDefault="00DA1F81" w:rsidP="00A347BF">
      <w:pPr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Publiczna Bibliotek</w:t>
      </w:r>
      <w:r>
        <w:rPr>
          <w:sz w:val="22"/>
          <w:szCs w:val="22"/>
        </w:rPr>
        <w:t>a</w:t>
      </w:r>
      <w:r w:rsidRPr="007035BA">
        <w:rPr>
          <w:sz w:val="22"/>
          <w:szCs w:val="22"/>
        </w:rPr>
        <w:t xml:space="preserve"> Pedagogiczna, Centrum Doskonalenia Nauczycieli w Koninie Filia                       w Słupcy, ul. Mickiewicza 24, 62-400 Słupca,</w:t>
      </w:r>
    </w:p>
    <w:p w:rsidR="00DA1F81" w:rsidRPr="007035BA" w:rsidRDefault="00DA1F81" w:rsidP="00A347BF">
      <w:pPr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Publiczna Bibliotek</w:t>
      </w:r>
      <w:r>
        <w:rPr>
          <w:sz w:val="22"/>
          <w:szCs w:val="22"/>
        </w:rPr>
        <w:t>a</w:t>
      </w:r>
      <w:r w:rsidRPr="007035BA">
        <w:rPr>
          <w:sz w:val="22"/>
          <w:szCs w:val="22"/>
        </w:rPr>
        <w:t xml:space="preserve"> Pedagogiczna, Centrum Doskonalenia Nauczycieli w Koninie Filia                      w Turku, ul. Piłsudskiego 1, 62-700 Turek,</w:t>
      </w:r>
    </w:p>
    <w:p w:rsidR="00DA1F81" w:rsidRPr="007035BA" w:rsidRDefault="00DA1F81" w:rsidP="00FA66BB">
      <w:pPr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Publiczna Bibliotek</w:t>
      </w:r>
      <w:r>
        <w:rPr>
          <w:sz w:val="22"/>
          <w:szCs w:val="22"/>
        </w:rPr>
        <w:t>a</w:t>
      </w:r>
      <w:r w:rsidRPr="007035BA">
        <w:rPr>
          <w:sz w:val="22"/>
          <w:szCs w:val="22"/>
        </w:rPr>
        <w:t xml:space="preserve"> Pedagogiczna, Centrum Doskonalenia Nauczycieli w Lesznie,                            ul. Chrobrego 15, 64-100 Leszno,</w:t>
      </w:r>
    </w:p>
    <w:p w:rsidR="00DA1F81" w:rsidRPr="007035BA" w:rsidRDefault="00DA1F81" w:rsidP="00A347BF">
      <w:pPr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Publiczna Bibliotek</w:t>
      </w:r>
      <w:r>
        <w:rPr>
          <w:sz w:val="22"/>
          <w:szCs w:val="22"/>
        </w:rPr>
        <w:t>a</w:t>
      </w:r>
      <w:r w:rsidRPr="007035BA">
        <w:rPr>
          <w:sz w:val="22"/>
          <w:szCs w:val="22"/>
        </w:rPr>
        <w:t xml:space="preserve"> Pedagogiczna, Centrum Doskonalenia Nauczycieli w Lesznie Filia                    w Gostyniu, ul. Wrocławska 257, 63-800 Gostyń,</w:t>
      </w:r>
    </w:p>
    <w:p w:rsidR="00DA1F81" w:rsidRPr="007035BA" w:rsidRDefault="00DA1F81" w:rsidP="00A347BF">
      <w:pPr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lastRenderedPageBreak/>
        <w:t>Publiczna Bibliotek</w:t>
      </w:r>
      <w:r>
        <w:rPr>
          <w:sz w:val="22"/>
          <w:szCs w:val="22"/>
        </w:rPr>
        <w:t>a</w:t>
      </w:r>
      <w:r w:rsidRPr="007035BA">
        <w:rPr>
          <w:sz w:val="22"/>
          <w:szCs w:val="22"/>
        </w:rPr>
        <w:t xml:space="preserve"> Pedagogiczna, Centrum Doskonalenia Nauczycieli w Lesznie Filia                          w Kościanie, Pl. Paderewskiego 1, 64-000 Kościan,</w:t>
      </w:r>
    </w:p>
    <w:p w:rsidR="00DA1F81" w:rsidRPr="007035BA" w:rsidRDefault="00DA1F81" w:rsidP="00A347BF">
      <w:pPr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Publiczna Bibliotek</w:t>
      </w:r>
      <w:r>
        <w:rPr>
          <w:sz w:val="22"/>
          <w:szCs w:val="22"/>
        </w:rPr>
        <w:t>a</w:t>
      </w:r>
      <w:r w:rsidRPr="007035BA">
        <w:rPr>
          <w:sz w:val="22"/>
          <w:szCs w:val="22"/>
        </w:rPr>
        <w:t xml:space="preserve"> Pedagogiczna, Centrum Doskonalenia Nauczycieli w Lesznie Filia                       w Rawiczu, ul. Kard. Stefana Wyszyńskiego 2, 63-900 Rawicz,</w:t>
      </w:r>
    </w:p>
    <w:p w:rsidR="00DA1F81" w:rsidRPr="007035BA" w:rsidRDefault="00DA1F81" w:rsidP="00A347BF">
      <w:pPr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  </w:t>
      </w:r>
      <w:r w:rsidRPr="007035BA">
        <w:rPr>
          <w:sz w:val="22"/>
          <w:szCs w:val="22"/>
        </w:rPr>
        <w:t>Publiczna Bibliotek</w:t>
      </w:r>
      <w:r>
        <w:rPr>
          <w:sz w:val="22"/>
          <w:szCs w:val="22"/>
        </w:rPr>
        <w:t>a</w:t>
      </w:r>
      <w:r w:rsidRPr="007035BA">
        <w:rPr>
          <w:sz w:val="22"/>
          <w:szCs w:val="22"/>
        </w:rPr>
        <w:t xml:space="preserve"> Pedagogiczna, Centrum Doskonalenia Nauczycieli w Pile, ul. Bydgoska 21, 64-920 Piła,</w:t>
      </w:r>
    </w:p>
    <w:p w:rsidR="00DA1F81" w:rsidRPr="007035BA" w:rsidRDefault="00DA1F81" w:rsidP="00A347BF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Publiczna Bibliotek</w:t>
      </w:r>
      <w:r>
        <w:rPr>
          <w:sz w:val="22"/>
          <w:szCs w:val="22"/>
        </w:rPr>
        <w:t>a</w:t>
      </w:r>
      <w:r w:rsidRPr="007035BA">
        <w:rPr>
          <w:sz w:val="22"/>
          <w:szCs w:val="22"/>
        </w:rPr>
        <w:t xml:space="preserve"> Pedagogiczna, Centrum Doskonalenia Nauczycieli w Pile Filia                            w Czarnkowie, ul. Przemysłowa 2a, 64-700 Czarnków,</w:t>
      </w:r>
    </w:p>
    <w:p w:rsidR="00DA1F81" w:rsidRPr="007035BA" w:rsidRDefault="00DA1F81" w:rsidP="00A347BF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Publiczna Bibliotek</w:t>
      </w:r>
      <w:r>
        <w:rPr>
          <w:sz w:val="22"/>
          <w:szCs w:val="22"/>
        </w:rPr>
        <w:t>a</w:t>
      </w:r>
      <w:r w:rsidRPr="007035BA">
        <w:rPr>
          <w:sz w:val="22"/>
          <w:szCs w:val="22"/>
        </w:rPr>
        <w:t xml:space="preserve"> Pedagogiczna, Centrum Doskonalenia Nauczycieli w Pile Filia                           w Chodzieży, ul. Jagiellońska 3, 64-800 Chodzież,</w:t>
      </w:r>
    </w:p>
    <w:p w:rsidR="00DA1F81" w:rsidRPr="007035BA" w:rsidRDefault="00DA1F81" w:rsidP="00A347BF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Publiczna Bibliotek</w:t>
      </w:r>
      <w:r>
        <w:rPr>
          <w:sz w:val="22"/>
          <w:szCs w:val="22"/>
        </w:rPr>
        <w:t>a</w:t>
      </w:r>
      <w:r w:rsidRPr="007035BA">
        <w:rPr>
          <w:sz w:val="22"/>
          <w:szCs w:val="22"/>
        </w:rPr>
        <w:t xml:space="preserve"> Pedagogiczna, Centrum Doskonalenia Nauczycieli w Pile Filia                           w Trzciance, ul. Fabryczna 1, 64-980 Trzcianka,</w:t>
      </w:r>
    </w:p>
    <w:p w:rsidR="00DA1F81" w:rsidRPr="007035BA" w:rsidRDefault="00DA1F81" w:rsidP="00A347BF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Publiczna Bibliotek</w:t>
      </w:r>
      <w:r>
        <w:rPr>
          <w:sz w:val="22"/>
          <w:szCs w:val="22"/>
        </w:rPr>
        <w:t>a</w:t>
      </w:r>
      <w:r w:rsidRPr="007035BA">
        <w:rPr>
          <w:sz w:val="22"/>
          <w:szCs w:val="22"/>
        </w:rPr>
        <w:t xml:space="preserve"> Pedagogiczna, Centrum Doskonalenia Nauczycieli w Pile Filia im. Piotra Palińskiego w Wągrowcu, Wierzbowa 1, 62-100 Wągrowiec,</w:t>
      </w:r>
    </w:p>
    <w:p w:rsidR="00DA1F81" w:rsidRDefault="00DA1F81" w:rsidP="00A347BF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Publiczna Bibliotek</w:t>
      </w:r>
      <w:r>
        <w:rPr>
          <w:sz w:val="22"/>
          <w:szCs w:val="22"/>
        </w:rPr>
        <w:t>a</w:t>
      </w:r>
      <w:r w:rsidRPr="007035BA">
        <w:rPr>
          <w:sz w:val="22"/>
          <w:szCs w:val="22"/>
        </w:rPr>
        <w:t xml:space="preserve"> Pedagogiczna, Centrum Doskonalenia Nauczycieli w Pile Filia im. Płk. Zbigniewa Załuskiego w Złotowie, ul. Szkolna 3, 77-400 Złotów.</w:t>
      </w:r>
    </w:p>
    <w:p w:rsidR="00DA1F81" w:rsidRPr="007035BA" w:rsidRDefault="00DA1F81" w:rsidP="002B343C">
      <w:pPr>
        <w:spacing w:line="360" w:lineRule="auto"/>
        <w:rPr>
          <w:sz w:val="22"/>
          <w:szCs w:val="22"/>
        </w:rPr>
      </w:pPr>
    </w:p>
    <w:p w:rsidR="00DA1F81" w:rsidRPr="007035BA" w:rsidRDefault="00DA1F81">
      <w:pPr>
        <w:spacing w:line="360" w:lineRule="auto"/>
        <w:jc w:val="center"/>
        <w:rPr>
          <w:sz w:val="22"/>
          <w:szCs w:val="22"/>
        </w:rPr>
      </w:pPr>
      <w:r w:rsidRPr="007035BA">
        <w:rPr>
          <w:sz w:val="22"/>
          <w:szCs w:val="22"/>
        </w:rPr>
        <w:t>§5</w:t>
      </w:r>
    </w:p>
    <w:p w:rsidR="00DA1F81" w:rsidRPr="007035BA" w:rsidRDefault="00DA1F81">
      <w:pPr>
        <w:spacing w:line="360" w:lineRule="auto"/>
        <w:jc w:val="center"/>
        <w:rPr>
          <w:sz w:val="22"/>
          <w:szCs w:val="22"/>
        </w:rPr>
      </w:pPr>
      <w:r w:rsidRPr="007035BA">
        <w:rPr>
          <w:sz w:val="22"/>
          <w:szCs w:val="22"/>
        </w:rPr>
        <w:t>Ocena prac</w:t>
      </w:r>
    </w:p>
    <w:p w:rsidR="00DA1F81" w:rsidRPr="007035BA" w:rsidRDefault="00DA1F81">
      <w:pPr>
        <w:spacing w:line="360" w:lineRule="auto"/>
        <w:jc w:val="center"/>
        <w:rPr>
          <w:sz w:val="22"/>
          <w:szCs w:val="22"/>
        </w:rPr>
      </w:pPr>
    </w:p>
    <w:p w:rsidR="00DA1F81" w:rsidRDefault="00DA1F81" w:rsidP="008F0E49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O</w:t>
      </w:r>
      <w:r>
        <w:rPr>
          <w:sz w:val="22"/>
          <w:szCs w:val="22"/>
        </w:rPr>
        <w:t xml:space="preserve">ceny prac </w:t>
      </w:r>
      <w:r w:rsidRPr="007035BA">
        <w:rPr>
          <w:sz w:val="22"/>
          <w:szCs w:val="22"/>
        </w:rPr>
        <w:t>I</w:t>
      </w:r>
      <w:r>
        <w:rPr>
          <w:sz w:val="22"/>
          <w:szCs w:val="22"/>
        </w:rPr>
        <w:t>. etapu</w:t>
      </w:r>
      <w:r w:rsidRPr="007035BA">
        <w:rPr>
          <w:sz w:val="22"/>
          <w:szCs w:val="22"/>
        </w:rPr>
        <w:t xml:space="preserve"> Konkursu dokonują Komisje powołane przez Dyrektorów </w:t>
      </w:r>
      <w:r>
        <w:rPr>
          <w:sz w:val="22"/>
          <w:szCs w:val="22"/>
        </w:rPr>
        <w:t xml:space="preserve">Publicznych Bibliotek Pedagogicznych </w:t>
      </w:r>
      <w:r w:rsidRPr="007035BA">
        <w:rPr>
          <w:sz w:val="22"/>
          <w:szCs w:val="22"/>
        </w:rPr>
        <w:t>wymieni</w:t>
      </w:r>
      <w:r>
        <w:rPr>
          <w:sz w:val="22"/>
          <w:szCs w:val="22"/>
        </w:rPr>
        <w:t xml:space="preserve">onych w § 4 ust. 2 w uzgodnieniu z </w:t>
      </w:r>
      <w:r w:rsidRPr="007035BA">
        <w:rPr>
          <w:sz w:val="22"/>
          <w:szCs w:val="22"/>
        </w:rPr>
        <w:t>Dyrektor</w:t>
      </w:r>
      <w:r>
        <w:rPr>
          <w:sz w:val="22"/>
          <w:szCs w:val="22"/>
        </w:rPr>
        <w:t xml:space="preserve">em Departamentu Edukacji i Nauki Urzędu Marszałkowskiego Województwa Wielkopolskiego w Poznaniu. </w:t>
      </w:r>
    </w:p>
    <w:p w:rsidR="00DA1F81" w:rsidRDefault="00DA1F81" w:rsidP="004E253F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Komisja nie może liczyć mniej niż czterech członków. Przewodniczącym Komisji jest Dyrektor Biblioteki.</w:t>
      </w:r>
    </w:p>
    <w:p w:rsidR="00DA1F81" w:rsidRPr="00FC7436" w:rsidRDefault="00DA1F81" w:rsidP="00D3666D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FC7436">
        <w:rPr>
          <w:sz w:val="22"/>
          <w:szCs w:val="22"/>
        </w:rPr>
        <w:t>Komisja dokonuje oceny prac plastycznych oddzielnie dla każdej</w:t>
      </w:r>
      <w:r w:rsidR="0003187D" w:rsidRPr="00FC7436">
        <w:rPr>
          <w:sz w:val="22"/>
          <w:szCs w:val="22"/>
        </w:rPr>
        <w:t xml:space="preserve"> z trzech</w:t>
      </w:r>
      <w:r w:rsidR="00FC7436" w:rsidRPr="00FC7436">
        <w:rPr>
          <w:sz w:val="22"/>
          <w:szCs w:val="22"/>
        </w:rPr>
        <w:t xml:space="preserve"> kategorii wiekowych </w:t>
      </w:r>
      <w:r w:rsidRPr="00FC7436">
        <w:rPr>
          <w:sz w:val="22"/>
          <w:szCs w:val="22"/>
        </w:rPr>
        <w:t>(przedszk</w:t>
      </w:r>
      <w:r w:rsidR="003F7735">
        <w:rPr>
          <w:sz w:val="22"/>
          <w:szCs w:val="22"/>
        </w:rPr>
        <w:t>ole</w:t>
      </w:r>
      <w:r w:rsidR="0003187D" w:rsidRPr="00FC7436">
        <w:rPr>
          <w:sz w:val="22"/>
          <w:szCs w:val="22"/>
        </w:rPr>
        <w:t xml:space="preserve"> oraz szkoła podstawowa kl. I-III</w:t>
      </w:r>
      <w:r w:rsidR="00B92DBB" w:rsidRPr="00FC7436">
        <w:rPr>
          <w:sz w:val="22"/>
          <w:szCs w:val="22"/>
        </w:rPr>
        <w:t xml:space="preserve">, szkoła podstawowa kl. </w:t>
      </w:r>
      <w:r w:rsidR="0003187D" w:rsidRPr="00FC7436">
        <w:rPr>
          <w:sz w:val="22"/>
          <w:szCs w:val="22"/>
        </w:rPr>
        <w:t>I</w:t>
      </w:r>
      <w:r w:rsidRPr="00FC7436">
        <w:rPr>
          <w:sz w:val="22"/>
          <w:szCs w:val="22"/>
        </w:rPr>
        <w:t>V-V</w:t>
      </w:r>
      <w:r w:rsidR="00B92DBB" w:rsidRPr="00FC7436">
        <w:rPr>
          <w:sz w:val="22"/>
          <w:szCs w:val="22"/>
        </w:rPr>
        <w:t>II</w:t>
      </w:r>
      <w:r w:rsidRPr="00FC7436">
        <w:rPr>
          <w:sz w:val="22"/>
          <w:szCs w:val="22"/>
        </w:rPr>
        <w:t>I, gimna</w:t>
      </w:r>
      <w:r w:rsidR="003F7735">
        <w:rPr>
          <w:sz w:val="22"/>
          <w:szCs w:val="22"/>
        </w:rPr>
        <w:t>zjum</w:t>
      </w:r>
      <w:r w:rsidR="0003187D" w:rsidRPr="00FC7436">
        <w:rPr>
          <w:sz w:val="22"/>
          <w:szCs w:val="22"/>
        </w:rPr>
        <w:t xml:space="preserve"> oraz szkoła ponadgimnazjalna</w:t>
      </w:r>
      <w:r w:rsidRPr="00FC7436">
        <w:rPr>
          <w:sz w:val="22"/>
          <w:szCs w:val="22"/>
        </w:rPr>
        <w:t xml:space="preserve">). </w:t>
      </w:r>
    </w:p>
    <w:p w:rsidR="00DA1F81" w:rsidRPr="007035BA" w:rsidRDefault="00DA1F81" w:rsidP="008F0E49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Przy ocenie prac bierze się pod uwagę następujące kryteria oceny:</w:t>
      </w:r>
    </w:p>
    <w:p w:rsidR="00DA1F81" w:rsidRPr="007035BA" w:rsidRDefault="00DA1F81" w:rsidP="000A6136">
      <w:pPr>
        <w:numPr>
          <w:ilvl w:val="0"/>
          <w:numId w:val="16"/>
        </w:numPr>
        <w:spacing w:line="360" w:lineRule="auto"/>
        <w:ind w:firstLine="0"/>
        <w:jc w:val="both"/>
        <w:rPr>
          <w:sz w:val="22"/>
          <w:szCs w:val="22"/>
        </w:rPr>
      </w:pPr>
      <w:r w:rsidRPr="007035BA">
        <w:rPr>
          <w:sz w:val="22"/>
          <w:szCs w:val="22"/>
        </w:rPr>
        <w:t xml:space="preserve"> trafność doboru tematu pracy, </w:t>
      </w:r>
    </w:p>
    <w:p w:rsidR="00DA1F81" w:rsidRPr="007035BA" w:rsidRDefault="00DA1F81" w:rsidP="000A6136">
      <w:pPr>
        <w:numPr>
          <w:ilvl w:val="0"/>
          <w:numId w:val="16"/>
        </w:numPr>
        <w:spacing w:line="360" w:lineRule="auto"/>
        <w:ind w:firstLine="0"/>
        <w:jc w:val="both"/>
        <w:rPr>
          <w:sz w:val="22"/>
          <w:szCs w:val="22"/>
        </w:rPr>
      </w:pPr>
      <w:r w:rsidRPr="007035BA">
        <w:rPr>
          <w:sz w:val="22"/>
          <w:szCs w:val="22"/>
        </w:rPr>
        <w:t xml:space="preserve"> jakość wykonania, </w:t>
      </w:r>
    </w:p>
    <w:p w:rsidR="00DA1F81" w:rsidRPr="007035BA" w:rsidRDefault="00DA1F81" w:rsidP="000A6136">
      <w:pPr>
        <w:numPr>
          <w:ilvl w:val="0"/>
          <w:numId w:val="16"/>
        </w:numPr>
        <w:spacing w:line="360" w:lineRule="auto"/>
        <w:ind w:firstLine="0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oryginalność,</w:t>
      </w:r>
    </w:p>
    <w:p w:rsidR="00DA1F81" w:rsidRDefault="00DA1F81" w:rsidP="004955B7">
      <w:pPr>
        <w:numPr>
          <w:ilvl w:val="0"/>
          <w:numId w:val="16"/>
        </w:numPr>
        <w:spacing w:line="360" w:lineRule="auto"/>
        <w:ind w:firstLine="0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stopień trudności wykonania.</w:t>
      </w:r>
    </w:p>
    <w:p w:rsidR="00DA1F81" w:rsidRDefault="00DA1F81" w:rsidP="0070640D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Członkowie Komisji przyznają pu</w:t>
      </w:r>
      <w:r>
        <w:rPr>
          <w:sz w:val="22"/>
          <w:szCs w:val="22"/>
        </w:rPr>
        <w:t>nkty od 0 do 3 w każdym z czterech</w:t>
      </w:r>
      <w:r w:rsidRPr="007035BA">
        <w:rPr>
          <w:sz w:val="22"/>
          <w:szCs w:val="22"/>
        </w:rPr>
        <w:t xml:space="preserve"> kryteriów</w:t>
      </w:r>
      <w:r>
        <w:rPr>
          <w:sz w:val="22"/>
          <w:szCs w:val="22"/>
        </w:rPr>
        <w:t>-</w:t>
      </w:r>
      <w:r w:rsidRPr="00B55054">
        <w:rPr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 w:rsidRPr="007035BA">
        <w:rPr>
          <w:sz w:val="22"/>
          <w:szCs w:val="22"/>
        </w:rPr>
        <w:t>aksymalna licz</w:t>
      </w:r>
      <w:r>
        <w:rPr>
          <w:sz w:val="22"/>
          <w:szCs w:val="22"/>
        </w:rPr>
        <w:t>ba punktów do zdobycia wynosi 12 (Karta oceny pracy - załącznik nr 2</w:t>
      </w:r>
      <w:r w:rsidRPr="007035BA">
        <w:rPr>
          <w:sz w:val="22"/>
          <w:szCs w:val="22"/>
        </w:rPr>
        <w:t>), według zasady:</w:t>
      </w:r>
    </w:p>
    <w:p w:rsidR="00DA1F81" w:rsidRDefault="00DA1F81" w:rsidP="008049A4">
      <w:pPr>
        <w:numPr>
          <w:ilvl w:val="2"/>
          <w:numId w:val="6"/>
        </w:numPr>
        <w:tabs>
          <w:tab w:val="clear" w:pos="2340"/>
        </w:tabs>
        <w:spacing w:line="360" w:lineRule="auto"/>
        <w:ind w:hanging="1980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praca nie spełnia kryterium – 0 punktów,</w:t>
      </w:r>
    </w:p>
    <w:p w:rsidR="00DA1F81" w:rsidRPr="007035BA" w:rsidRDefault="00DA1F81" w:rsidP="004955B7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praca spełnia kryterium w niepełnym zakresie – 1 punkt,</w:t>
      </w:r>
    </w:p>
    <w:p w:rsidR="00DA1F81" w:rsidRDefault="00DA1F81" w:rsidP="004955B7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lastRenderedPageBreak/>
        <w:t>praca spełnia kryterium w pełnym zakresie – 2 punkty,</w:t>
      </w:r>
    </w:p>
    <w:p w:rsidR="001D5B19" w:rsidRPr="00FC7436" w:rsidRDefault="00DA1F81" w:rsidP="001D5B19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praca spełnia kryterium w sposób ponadprzeciętny – 3 punkty.</w:t>
      </w:r>
    </w:p>
    <w:p w:rsidR="001D5B19" w:rsidRPr="00FC7436" w:rsidRDefault="003E09E9" w:rsidP="001D5B19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FC7436">
        <w:rPr>
          <w:sz w:val="22"/>
          <w:szCs w:val="22"/>
        </w:rPr>
        <w:t>Każda Komisja sporządza listy</w:t>
      </w:r>
      <w:r w:rsidR="00F86927" w:rsidRPr="00FC7436">
        <w:rPr>
          <w:sz w:val="22"/>
          <w:szCs w:val="22"/>
        </w:rPr>
        <w:t xml:space="preserve"> najwyżej</w:t>
      </w:r>
      <w:r w:rsidR="00DA1F81" w:rsidRPr="00FC7436">
        <w:rPr>
          <w:sz w:val="22"/>
          <w:szCs w:val="22"/>
        </w:rPr>
        <w:t xml:space="preserve"> ocenionych prac </w:t>
      </w:r>
      <w:r w:rsidR="00C4624B" w:rsidRPr="00FC7436">
        <w:rPr>
          <w:sz w:val="22"/>
          <w:szCs w:val="22"/>
        </w:rPr>
        <w:t>wraz z punktacją w</w:t>
      </w:r>
      <w:r w:rsidR="00DA1F81" w:rsidRPr="00FC7436">
        <w:rPr>
          <w:sz w:val="22"/>
          <w:szCs w:val="22"/>
        </w:rPr>
        <w:t xml:space="preserve"> każdej z</w:t>
      </w:r>
      <w:r w:rsidR="00371AE5" w:rsidRPr="00FC7436">
        <w:rPr>
          <w:sz w:val="22"/>
          <w:szCs w:val="22"/>
        </w:rPr>
        <w:t xml:space="preserve"> trzech</w:t>
      </w:r>
      <w:r w:rsidR="00DA1F81" w:rsidRPr="00FC7436">
        <w:rPr>
          <w:sz w:val="22"/>
          <w:szCs w:val="22"/>
        </w:rPr>
        <w:t xml:space="preserve"> kategorii (Kwalifikacja do II etapu – załącznik nr 3</w:t>
      </w:r>
      <w:r w:rsidR="00F86927" w:rsidRPr="00FC7436">
        <w:rPr>
          <w:sz w:val="22"/>
          <w:szCs w:val="22"/>
        </w:rPr>
        <w:t>)</w:t>
      </w:r>
      <w:r w:rsidR="00C4624B" w:rsidRPr="00FC7436">
        <w:rPr>
          <w:sz w:val="22"/>
          <w:szCs w:val="22"/>
        </w:rPr>
        <w:t xml:space="preserve"> zgodnie z następującym podziałem:</w:t>
      </w:r>
    </w:p>
    <w:p w:rsidR="00DC01B8" w:rsidRPr="00FC7436" w:rsidRDefault="001D5B19" w:rsidP="003E09E9">
      <w:pPr>
        <w:spacing w:line="360" w:lineRule="auto"/>
        <w:ind w:left="360"/>
        <w:jc w:val="both"/>
        <w:rPr>
          <w:sz w:val="22"/>
          <w:szCs w:val="22"/>
        </w:rPr>
      </w:pPr>
      <w:r w:rsidRPr="00FC7436">
        <w:rPr>
          <w:sz w:val="22"/>
          <w:szCs w:val="22"/>
        </w:rPr>
        <w:t>ODN</w:t>
      </w:r>
      <w:r w:rsidR="00C4624B" w:rsidRPr="00FC7436">
        <w:rPr>
          <w:sz w:val="22"/>
          <w:szCs w:val="22"/>
        </w:rPr>
        <w:t xml:space="preserve"> w Poznaniu</w:t>
      </w:r>
      <w:r w:rsidRPr="00FC7436">
        <w:rPr>
          <w:sz w:val="22"/>
          <w:szCs w:val="22"/>
        </w:rPr>
        <w:t xml:space="preserve"> maksymalnie </w:t>
      </w:r>
      <w:r w:rsidR="00637F55" w:rsidRPr="00FC7436">
        <w:rPr>
          <w:sz w:val="22"/>
          <w:szCs w:val="22"/>
        </w:rPr>
        <w:t xml:space="preserve">46, </w:t>
      </w:r>
      <w:r w:rsidRPr="00FC7436">
        <w:rPr>
          <w:sz w:val="22"/>
          <w:szCs w:val="22"/>
        </w:rPr>
        <w:t>ODN</w:t>
      </w:r>
      <w:r w:rsidR="00C4624B" w:rsidRPr="00FC7436">
        <w:rPr>
          <w:sz w:val="22"/>
          <w:szCs w:val="22"/>
        </w:rPr>
        <w:t xml:space="preserve"> w</w:t>
      </w:r>
      <w:r w:rsidRPr="00FC7436">
        <w:rPr>
          <w:sz w:val="22"/>
          <w:szCs w:val="22"/>
        </w:rPr>
        <w:t xml:space="preserve"> Kalisz</w:t>
      </w:r>
      <w:r w:rsidR="00C4624B" w:rsidRPr="00FC7436">
        <w:rPr>
          <w:sz w:val="22"/>
          <w:szCs w:val="22"/>
        </w:rPr>
        <w:t xml:space="preserve">u </w:t>
      </w:r>
      <w:r w:rsidR="00371AE5" w:rsidRPr="00FC7436">
        <w:rPr>
          <w:sz w:val="22"/>
          <w:szCs w:val="22"/>
        </w:rPr>
        <w:t>maksymalnie 34</w:t>
      </w:r>
      <w:r w:rsidR="00637F55" w:rsidRPr="00FC7436">
        <w:rPr>
          <w:sz w:val="22"/>
          <w:szCs w:val="22"/>
        </w:rPr>
        <w:t xml:space="preserve">, </w:t>
      </w:r>
      <w:r w:rsidRPr="00FC7436">
        <w:rPr>
          <w:sz w:val="22"/>
          <w:szCs w:val="22"/>
        </w:rPr>
        <w:t xml:space="preserve">ODN </w:t>
      </w:r>
      <w:r w:rsidR="00C4624B" w:rsidRPr="00FC7436">
        <w:rPr>
          <w:sz w:val="22"/>
          <w:szCs w:val="22"/>
        </w:rPr>
        <w:t xml:space="preserve">w </w:t>
      </w:r>
      <w:r w:rsidRPr="00FC7436">
        <w:rPr>
          <w:sz w:val="22"/>
          <w:szCs w:val="22"/>
        </w:rPr>
        <w:t>Konin</w:t>
      </w:r>
      <w:r w:rsidR="00C4624B" w:rsidRPr="00FC7436">
        <w:rPr>
          <w:sz w:val="22"/>
          <w:szCs w:val="22"/>
        </w:rPr>
        <w:t xml:space="preserve">ie </w:t>
      </w:r>
      <w:r w:rsidR="00371AE5" w:rsidRPr="00FC7436">
        <w:rPr>
          <w:sz w:val="22"/>
          <w:szCs w:val="22"/>
        </w:rPr>
        <w:t>maksymalnie 25</w:t>
      </w:r>
      <w:r w:rsidR="00637F55" w:rsidRPr="00FC7436">
        <w:rPr>
          <w:sz w:val="22"/>
          <w:szCs w:val="22"/>
        </w:rPr>
        <w:t>,</w:t>
      </w:r>
      <w:r w:rsidR="00371AE5" w:rsidRPr="00FC7436">
        <w:rPr>
          <w:sz w:val="22"/>
          <w:szCs w:val="22"/>
        </w:rPr>
        <w:t xml:space="preserve"> </w:t>
      </w:r>
      <w:r w:rsidRPr="00FC7436">
        <w:rPr>
          <w:sz w:val="22"/>
          <w:szCs w:val="22"/>
        </w:rPr>
        <w:t>CDN</w:t>
      </w:r>
      <w:r w:rsidR="00C4624B" w:rsidRPr="00FC7436">
        <w:rPr>
          <w:sz w:val="22"/>
          <w:szCs w:val="22"/>
        </w:rPr>
        <w:t xml:space="preserve"> w Pile </w:t>
      </w:r>
      <w:r w:rsidR="00371AE5" w:rsidRPr="00FC7436">
        <w:rPr>
          <w:sz w:val="22"/>
          <w:szCs w:val="22"/>
        </w:rPr>
        <w:t>maksymalnie 28</w:t>
      </w:r>
      <w:r w:rsidR="00637F55" w:rsidRPr="00FC7436">
        <w:rPr>
          <w:sz w:val="22"/>
          <w:szCs w:val="22"/>
        </w:rPr>
        <w:t xml:space="preserve">, </w:t>
      </w:r>
      <w:r w:rsidRPr="00FC7436">
        <w:rPr>
          <w:sz w:val="22"/>
          <w:szCs w:val="22"/>
        </w:rPr>
        <w:t>CDN</w:t>
      </w:r>
      <w:r w:rsidR="00C4624B" w:rsidRPr="00FC7436">
        <w:rPr>
          <w:sz w:val="22"/>
          <w:szCs w:val="22"/>
        </w:rPr>
        <w:t xml:space="preserve"> w Lesznie</w:t>
      </w:r>
      <w:r w:rsidRPr="00FC7436">
        <w:rPr>
          <w:sz w:val="22"/>
          <w:szCs w:val="22"/>
        </w:rPr>
        <w:t xml:space="preserve"> </w:t>
      </w:r>
      <w:r w:rsidR="00371AE5" w:rsidRPr="00FC7436">
        <w:rPr>
          <w:sz w:val="22"/>
          <w:szCs w:val="22"/>
        </w:rPr>
        <w:t>maksymalnie 25 najlepszych prac</w:t>
      </w:r>
      <w:r w:rsidR="003E09E9" w:rsidRPr="00FC7436">
        <w:rPr>
          <w:sz w:val="22"/>
          <w:szCs w:val="22"/>
        </w:rPr>
        <w:t xml:space="preserve">                               </w:t>
      </w:r>
      <w:r w:rsidR="00371AE5" w:rsidRPr="00FC7436">
        <w:rPr>
          <w:sz w:val="22"/>
          <w:szCs w:val="22"/>
        </w:rPr>
        <w:t xml:space="preserve"> z zachowaniem proporcji dla każdej kategorii wiekowej, </w:t>
      </w:r>
      <w:r w:rsidR="00C4624B" w:rsidRPr="00FC7436">
        <w:rPr>
          <w:sz w:val="22"/>
          <w:szCs w:val="22"/>
        </w:rPr>
        <w:t>które z</w:t>
      </w:r>
      <w:r w:rsidR="00DA1F81" w:rsidRPr="00FC7436">
        <w:rPr>
          <w:sz w:val="22"/>
          <w:szCs w:val="22"/>
        </w:rPr>
        <w:t xml:space="preserve"> Kartą uczestnika (załącznik nr 1)  przekazuje do Departamentu Edukacji </w:t>
      </w:r>
      <w:r w:rsidR="00C4624B" w:rsidRPr="00FC7436">
        <w:rPr>
          <w:sz w:val="22"/>
          <w:szCs w:val="22"/>
        </w:rPr>
        <w:t>i Nauki.</w:t>
      </w:r>
    </w:p>
    <w:p w:rsidR="00DA1F81" w:rsidRDefault="00DA1F81" w:rsidP="001A7C41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Członkowie Komisji obowiązani są do zachowania w tajemnicy wszystkich danych, do których mieli dostęp w związku z pracami w tej Komisji.</w:t>
      </w:r>
    </w:p>
    <w:p w:rsidR="00DA1F81" w:rsidRDefault="00DA1F81" w:rsidP="001A7C41">
      <w:pPr>
        <w:spacing w:line="360" w:lineRule="auto"/>
        <w:jc w:val="both"/>
        <w:rPr>
          <w:sz w:val="22"/>
          <w:szCs w:val="22"/>
        </w:rPr>
      </w:pPr>
    </w:p>
    <w:p w:rsidR="00DA1F81" w:rsidRPr="007035BA" w:rsidRDefault="00DA1F81">
      <w:pPr>
        <w:spacing w:line="360" w:lineRule="auto"/>
        <w:jc w:val="center"/>
        <w:rPr>
          <w:sz w:val="22"/>
          <w:szCs w:val="22"/>
        </w:rPr>
      </w:pPr>
      <w:r w:rsidRPr="007035BA">
        <w:rPr>
          <w:sz w:val="22"/>
          <w:szCs w:val="22"/>
        </w:rPr>
        <w:t>§6</w:t>
      </w:r>
    </w:p>
    <w:p w:rsidR="00DA1F81" w:rsidRDefault="00DA1F81">
      <w:pPr>
        <w:spacing w:line="360" w:lineRule="auto"/>
        <w:jc w:val="center"/>
        <w:rPr>
          <w:sz w:val="22"/>
          <w:szCs w:val="22"/>
        </w:rPr>
      </w:pPr>
      <w:r w:rsidRPr="007035BA">
        <w:rPr>
          <w:sz w:val="22"/>
          <w:szCs w:val="22"/>
        </w:rPr>
        <w:t>Kapituła Konkursu</w:t>
      </w:r>
    </w:p>
    <w:p w:rsidR="004705E9" w:rsidRPr="007035BA" w:rsidRDefault="004705E9">
      <w:pPr>
        <w:spacing w:line="360" w:lineRule="auto"/>
        <w:jc w:val="center"/>
        <w:rPr>
          <w:sz w:val="22"/>
          <w:szCs w:val="22"/>
        </w:rPr>
      </w:pPr>
    </w:p>
    <w:p w:rsidR="00DA1F81" w:rsidRPr="00FC7436" w:rsidRDefault="00DA1F81" w:rsidP="004705E9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FC7436">
        <w:rPr>
          <w:sz w:val="22"/>
          <w:szCs w:val="22"/>
        </w:rPr>
        <w:t>W skła</w:t>
      </w:r>
      <w:r w:rsidR="00B92DBB" w:rsidRPr="00FC7436">
        <w:rPr>
          <w:sz w:val="22"/>
          <w:szCs w:val="22"/>
        </w:rPr>
        <w:t xml:space="preserve">d Kapituły wchodzi </w:t>
      </w:r>
      <w:r w:rsidR="003E09E9" w:rsidRPr="00FC7436">
        <w:rPr>
          <w:sz w:val="22"/>
          <w:szCs w:val="22"/>
        </w:rPr>
        <w:t>od dwóch do czterech</w:t>
      </w:r>
      <w:r w:rsidR="004705E9" w:rsidRPr="00FC7436">
        <w:rPr>
          <w:sz w:val="22"/>
          <w:szCs w:val="22"/>
        </w:rPr>
        <w:t xml:space="preserve"> </w:t>
      </w:r>
      <w:r w:rsidRPr="00FC7436">
        <w:rPr>
          <w:sz w:val="22"/>
          <w:szCs w:val="22"/>
        </w:rPr>
        <w:t>przedstawicieli Samorz</w:t>
      </w:r>
      <w:r w:rsidR="005E1883" w:rsidRPr="00FC7436">
        <w:rPr>
          <w:sz w:val="22"/>
          <w:szCs w:val="22"/>
        </w:rPr>
        <w:t>ąd</w:t>
      </w:r>
      <w:r w:rsidR="003E09E9" w:rsidRPr="00FC7436">
        <w:rPr>
          <w:sz w:val="22"/>
          <w:szCs w:val="22"/>
        </w:rPr>
        <w:t>u Województwa Wielkopolskiego, jeden</w:t>
      </w:r>
      <w:r w:rsidR="005E1883" w:rsidRPr="00FC7436">
        <w:rPr>
          <w:sz w:val="22"/>
          <w:szCs w:val="22"/>
        </w:rPr>
        <w:t xml:space="preserve"> </w:t>
      </w:r>
      <w:r w:rsidR="003E09E9" w:rsidRPr="00FC7436">
        <w:rPr>
          <w:sz w:val="22"/>
          <w:szCs w:val="22"/>
        </w:rPr>
        <w:t>Kuratorium Oświaty w Poznaniu i jeden</w:t>
      </w:r>
      <w:r w:rsidR="00915863">
        <w:rPr>
          <w:sz w:val="22"/>
          <w:szCs w:val="22"/>
        </w:rPr>
        <w:t xml:space="preserve"> </w:t>
      </w:r>
      <w:r w:rsidR="005E1883" w:rsidRPr="00FC7436">
        <w:rPr>
          <w:sz w:val="22"/>
          <w:szCs w:val="22"/>
        </w:rPr>
        <w:t xml:space="preserve">Uniwersytetu Artystycznego </w:t>
      </w:r>
      <w:r w:rsidR="003E09E9" w:rsidRPr="00FC7436">
        <w:rPr>
          <w:sz w:val="22"/>
          <w:szCs w:val="22"/>
        </w:rPr>
        <w:t xml:space="preserve">                         </w:t>
      </w:r>
      <w:r w:rsidR="005E1883" w:rsidRPr="00FC7436">
        <w:rPr>
          <w:sz w:val="22"/>
          <w:szCs w:val="22"/>
        </w:rPr>
        <w:t xml:space="preserve">w Poznaniu oraz w miarę potrzeb przedstawiciele z innych instytucji. </w:t>
      </w:r>
    </w:p>
    <w:p w:rsidR="00DA1F81" w:rsidRPr="007035BA" w:rsidRDefault="00DA1F81" w:rsidP="006D3A58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Pracami Kapituły kieruje Przewodnic</w:t>
      </w:r>
      <w:r w:rsidR="00194999">
        <w:rPr>
          <w:sz w:val="22"/>
          <w:szCs w:val="22"/>
        </w:rPr>
        <w:t>zący Kapituły wybrany większością głosów na pierwszym posiedzeniu Kapituły</w:t>
      </w:r>
      <w:r w:rsidR="005E1883">
        <w:rPr>
          <w:sz w:val="22"/>
          <w:szCs w:val="22"/>
        </w:rPr>
        <w:t xml:space="preserve">, </w:t>
      </w:r>
    </w:p>
    <w:p w:rsidR="00DA1F81" w:rsidRPr="007035BA" w:rsidRDefault="00DA1F81" w:rsidP="006D3A58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7035BA">
        <w:rPr>
          <w:sz w:val="22"/>
          <w:szCs w:val="22"/>
        </w:rPr>
        <w:t xml:space="preserve">Zadaniem Kapituły jest ocena prac zakwalifikowanych do II etapu Konkursu oraz wskazanie </w:t>
      </w:r>
      <w:r w:rsidR="00D764FC">
        <w:rPr>
          <w:sz w:val="22"/>
          <w:szCs w:val="22"/>
        </w:rPr>
        <w:t>kandydatów do nagród i wyróż</w:t>
      </w:r>
      <w:r w:rsidR="00FC7436">
        <w:rPr>
          <w:sz w:val="22"/>
          <w:szCs w:val="22"/>
        </w:rPr>
        <w:t xml:space="preserve">nień. </w:t>
      </w:r>
    </w:p>
    <w:p w:rsidR="00DA1F81" w:rsidRPr="007035BA" w:rsidRDefault="00DA1F81" w:rsidP="006D3A58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Kapitule Konkursu pozostawia się możliwość zastosowania dodatkowych kryteriów oceny.</w:t>
      </w:r>
    </w:p>
    <w:p w:rsidR="00DA1F81" w:rsidRPr="007035BA" w:rsidRDefault="00DA1F81" w:rsidP="006D3A58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7035BA">
        <w:rPr>
          <w:sz w:val="22"/>
          <w:szCs w:val="22"/>
        </w:rPr>
        <w:t xml:space="preserve">Kapituła Konkursu podejmuje rozstrzygnięcia zwykłą większością głosów w głosowaniu jawnym, przy obecności co najmniej ¾ </w:t>
      </w:r>
      <w:r>
        <w:rPr>
          <w:sz w:val="22"/>
          <w:szCs w:val="22"/>
        </w:rPr>
        <w:t>swych członków</w:t>
      </w:r>
      <w:r w:rsidRPr="007035BA">
        <w:rPr>
          <w:sz w:val="22"/>
          <w:szCs w:val="22"/>
        </w:rPr>
        <w:t>. W przypadku równej liczby głosów decyduje głos Przewodniczącego.</w:t>
      </w:r>
    </w:p>
    <w:p w:rsidR="00DA1F81" w:rsidRDefault="00DA1F81" w:rsidP="006D3A58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Kapituła sporządza protokół z obrad i przedstawia go Zarządowi Województwa Wielkopolskiego wraz z listą nominowanych prac oraz propozycją nagród</w:t>
      </w:r>
      <w:r>
        <w:rPr>
          <w:sz w:val="22"/>
          <w:szCs w:val="22"/>
        </w:rPr>
        <w:t xml:space="preserve">. </w:t>
      </w:r>
    </w:p>
    <w:p w:rsidR="00DA1F81" w:rsidRPr="007035BA" w:rsidRDefault="00DA1F81">
      <w:pPr>
        <w:spacing w:line="360" w:lineRule="auto"/>
        <w:jc w:val="both"/>
        <w:rPr>
          <w:sz w:val="22"/>
          <w:szCs w:val="22"/>
        </w:rPr>
      </w:pPr>
    </w:p>
    <w:p w:rsidR="00DA1F81" w:rsidRPr="007035BA" w:rsidRDefault="00DA1F81">
      <w:pPr>
        <w:spacing w:line="360" w:lineRule="auto"/>
        <w:jc w:val="center"/>
        <w:rPr>
          <w:sz w:val="22"/>
          <w:szCs w:val="22"/>
        </w:rPr>
      </w:pPr>
      <w:r w:rsidRPr="007035BA">
        <w:rPr>
          <w:sz w:val="22"/>
          <w:szCs w:val="22"/>
        </w:rPr>
        <w:t>§7</w:t>
      </w:r>
    </w:p>
    <w:p w:rsidR="00DA1F81" w:rsidRPr="007035BA" w:rsidRDefault="00DA1F81">
      <w:pPr>
        <w:spacing w:line="360" w:lineRule="auto"/>
        <w:jc w:val="center"/>
        <w:rPr>
          <w:sz w:val="22"/>
          <w:szCs w:val="22"/>
        </w:rPr>
      </w:pPr>
      <w:r w:rsidRPr="007035BA">
        <w:rPr>
          <w:sz w:val="22"/>
          <w:szCs w:val="22"/>
        </w:rPr>
        <w:t>Rozstrzygnięcie Konkursu</w:t>
      </w:r>
    </w:p>
    <w:p w:rsidR="00DA1F81" w:rsidRPr="007035BA" w:rsidRDefault="00DA1F81">
      <w:pPr>
        <w:spacing w:line="360" w:lineRule="auto"/>
        <w:jc w:val="both"/>
        <w:rPr>
          <w:sz w:val="22"/>
          <w:szCs w:val="22"/>
        </w:rPr>
      </w:pPr>
    </w:p>
    <w:p w:rsidR="00DA1F81" w:rsidRPr="00FC7436" w:rsidRDefault="00DA1F81" w:rsidP="00CD069C">
      <w:pPr>
        <w:numPr>
          <w:ilvl w:val="1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FC7436">
        <w:rPr>
          <w:sz w:val="22"/>
          <w:szCs w:val="22"/>
        </w:rPr>
        <w:t xml:space="preserve">Rozstrzygnięcie </w:t>
      </w:r>
      <w:r w:rsidR="005E1883" w:rsidRPr="00FC7436">
        <w:rPr>
          <w:sz w:val="22"/>
          <w:szCs w:val="22"/>
        </w:rPr>
        <w:t>Konkursu nastąpi najpóźniej do 15</w:t>
      </w:r>
      <w:r w:rsidR="00ED68F3" w:rsidRPr="00FC7436">
        <w:rPr>
          <w:sz w:val="22"/>
          <w:szCs w:val="22"/>
        </w:rPr>
        <w:t xml:space="preserve"> marca</w:t>
      </w:r>
      <w:r w:rsidRPr="00FC7436">
        <w:rPr>
          <w:sz w:val="22"/>
          <w:szCs w:val="22"/>
        </w:rPr>
        <w:t xml:space="preserve"> danego roku.</w:t>
      </w:r>
    </w:p>
    <w:p w:rsidR="00DA1F81" w:rsidRPr="007035BA" w:rsidRDefault="00DA1F81" w:rsidP="00CD069C">
      <w:pPr>
        <w:numPr>
          <w:ilvl w:val="1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7035BA">
        <w:rPr>
          <w:sz w:val="22"/>
          <w:szCs w:val="22"/>
        </w:rPr>
        <w:t xml:space="preserve">Zarząd Województwa Wielkopolskiego podejmuje uchwałę o przyznaniu nagród i wyróżnień na podstawie propozycji przedstawionej przez Kapitułę Konkursu. </w:t>
      </w:r>
    </w:p>
    <w:p w:rsidR="009B15F7" w:rsidRPr="00FC7436" w:rsidRDefault="00DA1F81" w:rsidP="00FC7436">
      <w:pPr>
        <w:numPr>
          <w:ilvl w:val="1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7035BA">
        <w:rPr>
          <w:sz w:val="22"/>
          <w:szCs w:val="22"/>
        </w:rPr>
        <w:t xml:space="preserve">Zarząd Województwa Wielkopolskiego zastrzega sobie prawo przyznania innej niż proponowana przez Kapitułę Konkursu liczby nagród i wyróżnień lub odstąpienia od ich przyznania.  </w:t>
      </w:r>
    </w:p>
    <w:p w:rsidR="00FC7436" w:rsidRDefault="00FC7436">
      <w:pPr>
        <w:spacing w:line="360" w:lineRule="auto"/>
        <w:jc w:val="center"/>
        <w:rPr>
          <w:sz w:val="22"/>
          <w:szCs w:val="22"/>
        </w:rPr>
      </w:pPr>
    </w:p>
    <w:p w:rsidR="00DA1F81" w:rsidRPr="007035BA" w:rsidRDefault="00DA1F81">
      <w:pPr>
        <w:spacing w:line="360" w:lineRule="auto"/>
        <w:jc w:val="center"/>
        <w:rPr>
          <w:sz w:val="22"/>
          <w:szCs w:val="22"/>
        </w:rPr>
      </w:pPr>
      <w:r w:rsidRPr="007035BA">
        <w:rPr>
          <w:sz w:val="22"/>
          <w:szCs w:val="22"/>
        </w:rPr>
        <w:lastRenderedPageBreak/>
        <w:t>§8</w:t>
      </w:r>
    </w:p>
    <w:p w:rsidR="00DA1F81" w:rsidRPr="007035BA" w:rsidRDefault="00DA1F81">
      <w:pPr>
        <w:spacing w:line="360" w:lineRule="auto"/>
        <w:jc w:val="center"/>
        <w:rPr>
          <w:sz w:val="22"/>
          <w:szCs w:val="22"/>
        </w:rPr>
      </w:pPr>
      <w:r w:rsidRPr="007035BA">
        <w:rPr>
          <w:sz w:val="22"/>
          <w:szCs w:val="22"/>
        </w:rPr>
        <w:t>Ogłoszenie wyników Konkursu</w:t>
      </w:r>
    </w:p>
    <w:p w:rsidR="00DA1F81" w:rsidRPr="007035BA" w:rsidRDefault="00DA1F81">
      <w:pPr>
        <w:spacing w:line="360" w:lineRule="auto"/>
        <w:jc w:val="both"/>
        <w:rPr>
          <w:sz w:val="22"/>
          <w:szCs w:val="22"/>
        </w:rPr>
      </w:pPr>
    </w:p>
    <w:p w:rsidR="00DA1F81" w:rsidRPr="007035BA" w:rsidRDefault="00DA1F81" w:rsidP="00CD069C">
      <w:pPr>
        <w:numPr>
          <w:ilvl w:val="0"/>
          <w:numId w:val="1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7035BA">
        <w:rPr>
          <w:sz w:val="22"/>
          <w:szCs w:val="22"/>
        </w:rPr>
        <w:t xml:space="preserve">Ogłoszenie wyników Konkursu oraz wręczenie nagród i wyróżnień nastąpi w trakcie zorganizowanej w tym celu uroczystości. </w:t>
      </w:r>
    </w:p>
    <w:p w:rsidR="00DA1F81" w:rsidRPr="007035BA" w:rsidRDefault="00DA1F81" w:rsidP="00CD069C">
      <w:pPr>
        <w:numPr>
          <w:ilvl w:val="0"/>
          <w:numId w:val="1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Wyniki Konkursu zostaną ogłoszone na stronie internetowej Urzędu Marszałkowskiego Województwa Wielkopolskiego w Poznaniu (</w:t>
      </w:r>
      <w:hyperlink r:id="rId10" w:history="1">
        <w:r w:rsidRPr="007035BA">
          <w:rPr>
            <w:rStyle w:val="Hipercze"/>
            <w:color w:val="auto"/>
            <w:sz w:val="22"/>
            <w:szCs w:val="22"/>
            <w:u w:val="none"/>
          </w:rPr>
          <w:t>www.umww.pl</w:t>
        </w:r>
      </w:hyperlink>
      <w:r w:rsidRPr="007035BA">
        <w:rPr>
          <w:sz w:val="22"/>
          <w:szCs w:val="22"/>
        </w:rPr>
        <w:t xml:space="preserve">). </w:t>
      </w:r>
    </w:p>
    <w:p w:rsidR="00DA1F81" w:rsidRDefault="00DA1F81" w:rsidP="00EE26ED">
      <w:pPr>
        <w:numPr>
          <w:ilvl w:val="0"/>
          <w:numId w:val="1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7035BA">
        <w:rPr>
          <w:sz w:val="22"/>
          <w:szCs w:val="22"/>
        </w:rPr>
        <w:t xml:space="preserve">Koordynator Konkursu będzie kontaktować się z </w:t>
      </w:r>
      <w:r>
        <w:rPr>
          <w:sz w:val="22"/>
          <w:szCs w:val="22"/>
        </w:rPr>
        <w:t xml:space="preserve">nauczycielem bądź opiekunem laureata Konkursu drogą telefoniczną, </w:t>
      </w:r>
      <w:r w:rsidRPr="007035BA">
        <w:rPr>
          <w:sz w:val="22"/>
          <w:szCs w:val="22"/>
        </w:rPr>
        <w:t>e-mail</w:t>
      </w:r>
      <w:r>
        <w:rPr>
          <w:sz w:val="22"/>
          <w:szCs w:val="22"/>
        </w:rPr>
        <w:t>em bądź za pośrednictwem poczty.</w:t>
      </w:r>
    </w:p>
    <w:p w:rsidR="00DA1F81" w:rsidRDefault="00DA1F81" w:rsidP="00406532">
      <w:pPr>
        <w:spacing w:line="360" w:lineRule="auto"/>
        <w:jc w:val="both"/>
        <w:rPr>
          <w:sz w:val="22"/>
          <w:szCs w:val="22"/>
        </w:rPr>
      </w:pPr>
    </w:p>
    <w:p w:rsidR="00DA1F81" w:rsidRPr="007035BA" w:rsidRDefault="00DA1F81">
      <w:pPr>
        <w:spacing w:line="360" w:lineRule="auto"/>
        <w:jc w:val="center"/>
        <w:rPr>
          <w:sz w:val="22"/>
          <w:szCs w:val="22"/>
        </w:rPr>
      </w:pPr>
      <w:r w:rsidRPr="007035BA">
        <w:rPr>
          <w:sz w:val="22"/>
          <w:szCs w:val="22"/>
        </w:rPr>
        <w:t>§9</w:t>
      </w:r>
    </w:p>
    <w:p w:rsidR="00DA1F81" w:rsidRPr="007035BA" w:rsidRDefault="00DA1F81">
      <w:pPr>
        <w:spacing w:line="360" w:lineRule="auto"/>
        <w:jc w:val="center"/>
        <w:rPr>
          <w:sz w:val="22"/>
          <w:szCs w:val="22"/>
        </w:rPr>
      </w:pPr>
      <w:r w:rsidRPr="007035BA">
        <w:rPr>
          <w:sz w:val="22"/>
          <w:szCs w:val="22"/>
        </w:rPr>
        <w:t>Nagrody</w:t>
      </w:r>
    </w:p>
    <w:p w:rsidR="00DA1F81" w:rsidRPr="007035BA" w:rsidRDefault="00DA1F81">
      <w:pPr>
        <w:spacing w:line="360" w:lineRule="auto"/>
        <w:jc w:val="center"/>
        <w:rPr>
          <w:sz w:val="22"/>
          <w:szCs w:val="22"/>
        </w:rPr>
      </w:pPr>
    </w:p>
    <w:p w:rsidR="00DA1F81" w:rsidRDefault="00DA1F81" w:rsidP="00CD069C">
      <w:pPr>
        <w:numPr>
          <w:ilvl w:val="0"/>
          <w:numId w:val="10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Autorzy najlepszych prac w każdej kategorii wiekowej otrzymają nagrody rzeczowe. </w:t>
      </w:r>
    </w:p>
    <w:p w:rsidR="00DA1F81" w:rsidRPr="007035BA" w:rsidRDefault="00DA1F81" w:rsidP="00CD069C">
      <w:pPr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Środki finansowe na organizację Konkursu oraz nagrody i wyr</w:t>
      </w:r>
      <w:r>
        <w:rPr>
          <w:sz w:val="22"/>
          <w:szCs w:val="22"/>
        </w:rPr>
        <w:t xml:space="preserve">óżnienia dla laureatów Konkursu </w:t>
      </w:r>
      <w:r w:rsidRPr="007035BA">
        <w:rPr>
          <w:sz w:val="22"/>
          <w:szCs w:val="22"/>
        </w:rPr>
        <w:t>ustalane są corocznie w budżecie Samorządu Województwa Wielkopolskiego.</w:t>
      </w:r>
    </w:p>
    <w:p w:rsidR="00DA1F81" w:rsidRPr="007035BA" w:rsidRDefault="00DA1F81">
      <w:pPr>
        <w:spacing w:line="360" w:lineRule="auto"/>
        <w:jc w:val="center"/>
        <w:rPr>
          <w:sz w:val="22"/>
          <w:szCs w:val="22"/>
        </w:rPr>
      </w:pPr>
    </w:p>
    <w:p w:rsidR="00DA1F81" w:rsidRPr="007035BA" w:rsidRDefault="00DA1F81">
      <w:pPr>
        <w:spacing w:line="360" w:lineRule="auto"/>
        <w:jc w:val="center"/>
        <w:rPr>
          <w:sz w:val="22"/>
          <w:szCs w:val="22"/>
        </w:rPr>
      </w:pPr>
      <w:r w:rsidRPr="007035BA">
        <w:rPr>
          <w:sz w:val="22"/>
          <w:szCs w:val="22"/>
        </w:rPr>
        <w:t>§10</w:t>
      </w:r>
    </w:p>
    <w:p w:rsidR="00DA1F81" w:rsidRPr="007035BA" w:rsidRDefault="00DA1F81">
      <w:pPr>
        <w:spacing w:line="360" w:lineRule="auto"/>
        <w:jc w:val="center"/>
        <w:rPr>
          <w:sz w:val="22"/>
          <w:szCs w:val="22"/>
        </w:rPr>
      </w:pPr>
      <w:r w:rsidRPr="007035BA">
        <w:rPr>
          <w:sz w:val="22"/>
          <w:szCs w:val="22"/>
        </w:rPr>
        <w:t>Ochrona danych osobowych</w:t>
      </w:r>
    </w:p>
    <w:p w:rsidR="00DA1F81" w:rsidRPr="007035BA" w:rsidRDefault="00DA1F81">
      <w:pPr>
        <w:spacing w:line="360" w:lineRule="auto"/>
        <w:jc w:val="center"/>
        <w:rPr>
          <w:sz w:val="22"/>
          <w:szCs w:val="22"/>
        </w:rPr>
      </w:pPr>
    </w:p>
    <w:p w:rsidR="00DA1F81" w:rsidRPr="007035BA" w:rsidRDefault="00DA1F81" w:rsidP="00CD069C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Przystępując do Konkursu</w:t>
      </w:r>
      <w:r>
        <w:rPr>
          <w:sz w:val="22"/>
          <w:szCs w:val="22"/>
        </w:rPr>
        <w:t>,</w:t>
      </w:r>
      <w:r w:rsidRPr="007035BA">
        <w:rPr>
          <w:sz w:val="22"/>
          <w:szCs w:val="22"/>
        </w:rPr>
        <w:t xml:space="preserve"> rodzic lub opiekun prawny uczestnika wyraża zgodę na przetwarzanie jego danych osobowych przez organizatora w celu przeprowadzenia i rozstrzygnięcia Konkursu, promocji Województwa Wielkopolsk</w:t>
      </w:r>
      <w:r w:rsidR="00AB6209">
        <w:rPr>
          <w:sz w:val="22"/>
          <w:szCs w:val="22"/>
        </w:rPr>
        <w:t>iego oraz w celach archiwalnych</w:t>
      </w:r>
      <w:r w:rsidRPr="007035BA">
        <w:rPr>
          <w:sz w:val="22"/>
          <w:szCs w:val="22"/>
        </w:rPr>
        <w:t>, zgodnie z ustawą z dnia 29 sierpnia 1997r. o ochronie danych osobowych (Dz. U. z 2015r., poz. 2135, z późn. zm.).</w:t>
      </w:r>
    </w:p>
    <w:p w:rsidR="00DA1F81" w:rsidRPr="007035BA" w:rsidRDefault="00DA1F81" w:rsidP="001A7C41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Zgoda na przetwarzanie</w:t>
      </w:r>
      <w:r>
        <w:rPr>
          <w:sz w:val="22"/>
          <w:szCs w:val="22"/>
        </w:rPr>
        <w:t xml:space="preserve"> danych osobowych zawarta jest w karcie uczestnika stanowiącej </w:t>
      </w:r>
      <w:r w:rsidRPr="007035BA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nr 3</w:t>
      </w:r>
      <w:r w:rsidRPr="007035BA">
        <w:rPr>
          <w:sz w:val="22"/>
          <w:szCs w:val="22"/>
        </w:rPr>
        <w:t xml:space="preserve">. </w:t>
      </w:r>
    </w:p>
    <w:p w:rsidR="00DA1F81" w:rsidRPr="007035BA" w:rsidRDefault="00DA1F81">
      <w:pPr>
        <w:spacing w:line="360" w:lineRule="auto"/>
        <w:jc w:val="center"/>
        <w:rPr>
          <w:sz w:val="22"/>
          <w:szCs w:val="22"/>
        </w:rPr>
      </w:pPr>
      <w:r w:rsidRPr="007035BA">
        <w:rPr>
          <w:sz w:val="22"/>
          <w:szCs w:val="22"/>
        </w:rPr>
        <w:t>§11</w:t>
      </w:r>
    </w:p>
    <w:p w:rsidR="00DA1F81" w:rsidRPr="007035BA" w:rsidRDefault="00DA1F81">
      <w:pPr>
        <w:spacing w:line="360" w:lineRule="auto"/>
        <w:jc w:val="center"/>
        <w:rPr>
          <w:sz w:val="22"/>
          <w:szCs w:val="22"/>
        </w:rPr>
      </w:pPr>
      <w:r w:rsidRPr="007035BA">
        <w:rPr>
          <w:sz w:val="22"/>
          <w:szCs w:val="22"/>
        </w:rPr>
        <w:t>Postanowienia końcowe</w:t>
      </w:r>
    </w:p>
    <w:p w:rsidR="00DA1F81" w:rsidRPr="007035BA" w:rsidRDefault="00DA1F81">
      <w:pPr>
        <w:spacing w:line="360" w:lineRule="auto"/>
        <w:jc w:val="center"/>
        <w:rPr>
          <w:sz w:val="22"/>
          <w:szCs w:val="22"/>
        </w:rPr>
      </w:pPr>
    </w:p>
    <w:p w:rsidR="00DA1F81" w:rsidRPr="007035BA" w:rsidRDefault="00DA1F81" w:rsidP="00CD069C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7035BA">
        <w:rPr>
          <w:sz w:val="22"/>
          <w:szCs w:val="22"/>
        </w:rPr>
        <w:t xml:space="preserve">Uczestnicy konkursu zobowiązani są do zapoznania się z niniejszym Regulaminem. Przystąpienie do Konkursu oznacza akceptację przez uczestników wszystkich warunków określonych </w:t>
      </w:r>
      <w:r w:rsidRPr="007035BA">
        <w:rPr>
          <w:sz w:val="22"/>
          <w:szCs w:val="22"/>
        </w:rPr>
        <w:br/>
        <w:t>w Regulaminie.</w:t>
      </w:r>
    </w:p>
    <w:p w:rsidR="00DA1F81" w:rsidRPr="007035BA" w:rsidRDefault="00DA1F81" w:rsidP="00CD069C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7035BA">
        <w:rPr>
          <w:sz w:val="22"/>
          <w:szCs w:val="22"/>
        </w:rPr>
        <w:t>Organizator nie zwraca uczestnikom K</w:t>
      </w:r>
      <w:r>
        <w:rPr>
          <w:sz w:val="22"/>
          <w:szCs w:val="22"/>
        </w:rPr>
        <w:t>onkursu pracy dostarczonej</w:t>
      </w:r>
      <w:r w:rsidRPr="007035BA">
        <w:rPr>
          <w:sz w:val="22"/>
          <w:szCs w:val="22"/>
        </w:rPr>
        <w:t xml:space="preserve"> w ramach udziału </w:t>
      </w:r>
      <w:r w:rsidRPr="007035BA">
        <w:rPr>
          <w:sz w:val="22"/>
          <w:szCs w:val="22"/>
        </w:rPr>
        <w:br/>
        <w:t>w Konkursie.</w:t>
      </w:r>
    </w:p>
    <w:p w:rsidR="00DA1F81" w:rsidRPr="007035BA" w:rsidRDefault="00DA1F81" w:rsidP="00CD069C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7035BA">
        <w:rPr>
          <w:sz w:val="22"/>
          <w:szCs w:val="22"/>
        </w:rPr>
        <w:t xml:space="preserve">Organizator zastrzega sobie prawo do odwołania Konkursu bez podania przyczyn, a także przerwania, zawieszenia lub zmiany terminu </w:t>
      </w:r>
      <w:r>
        <w:rPr>
          <w:sz w:val="22"/>
          <w:szCs w:val="22"/>
        </w:rPr>
        <w:t>jego przeprowadzenia</w:t>
      </w:r>
      <w:r w:rsidRPr="007035BA">
        <w:rPr>
          <w:sz w:val="22"/>
          <w:szCs w:val="22"/>
        </w:rPr>
        <w:t>.</w:t>
      </w:r>
    </w:p>
    <w:p w:rsidR="00DA1F81" w:rsidRPr="007035BA" w:rsidRDefault="00DA1F81" w:rsidP="00CD069C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7035BA">
        <w:rPr>
          <w:sz w:val="22"/>
          <w:szCs w:val="22"/>
        </w:rPr>
        <w:lastRenderedPageBreak/>
        <w:t>Organizator zastrzega sobie prawo do zmiany Regulaminu przed rozpoczęciem danej edycji Konkursu. Nowy regulamin obowiązuje od momentu opublikowania.</w:t>
      </w:r>
    </w:p>
    <w:p w:rsidR="00DA1F81" w:rsidRPr="007035BA" w:rsidRDefault="00DA1F81" w:rsidP="00CD069C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7035BA">
        <w:rPr>
          <w:sz w:val="22"/>
          <w:szCs w:val="22"/>
        </w:rPr>
        <w:t xml:space="preserve">Niniejszy Regulamin jest jedynym i wyłącznym dokumentem określającym zasady i warunki prowadzenia Konkursu. </w:t>
      </w:r>
    </w:p>
    <w:p w:rsidR="00DA1F81" w:rsidRDefault="00DA1F81" w:rsidP="00425C76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7035BA">
        <w:rPr>
          <w:sz w:val="22"/>
          <w:szCs w:val="22"/>
        </w:rPr>
        <w:t xml:space="preserve">W sprawach nieuregulowanych postanowieniami Regulaminu decyzję podejmuje organizator. </w:t>
      </w:r>
      <w:r w:rsidRPr="007035BA">
        <w:rPr>
          <w:sz w:val="22"/>
          <w:szCs w:val="22"/>
        </w:rPr>
        <w:br/>
        <w:t>Od decyzji organizatora nie przysługuje odwołanie.</w:t>
      </w:r>
    </w:p>
    <w:p w:rsidR="00DA1F81" w:rsidRPr="007035BA" w:rsidRDefault="00DA1F81" w:rsidP="00425C76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Regulamin zostanie opublikowany na stronie </w:t>
      </w:r>
      <w:hyperlink r:id="rId11" w:history="1">
        <w:r w:rsidRPr="00E12349">
          <w:rPr>
            <w:rStyle w:val="Hipercze"/>
            <w:sz w:val="22"/>
            <w:szCs w:val="22"/>
          </w:rPr>
          <w:t>www.umww.pl</w:t>
        </w:r>
      </w:hyperlink>
      <w:r>
        <w:rPr>
          <w:sz w:val="22"/>
          <w:szCs w:val="22"/>
        </w:rPr>
        <w:t xml:space="preserve"> </w:t>
      </w:r>
    </w:p>
    <w:sectPr w:rsidR="00DA1F81" w:rsidRPr="007035BA" w:rsidSect="00FF6735">
      <w:footerReference w:type="even" r:id="rId12"/>
      <w:footerReference w:type="default" r:id="rId13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0CC" w:rsidRDefault="00F050CC">
      <w:r>
        <w:separator/>
      </w:r>
    </w:p>
  </w:endnote>
  <w:endnote w:type="continuationSeparator" w:id="0">
    <w:p w:rsidR="00F050CC" w:rsidRDefault="00F0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F81" w:rsidRDefault="00DA1F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A1F81" w:rsidRDefault="00DA1F8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F81" w:rsidRDefault="00DA1F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E6ED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A1F81" w:rsidRDefault="00DA1F8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0CC" w:rsidRDefault="00F050CC">
      <w:r>
        <w:separator/>
      </w:r>
    </w:p>
  </w:footnote>
  <w:footnote w:type="continuationSeparator" w:id="0">
    <w:p w:rsidR="00F050CC" w:rsidRDefault="00F05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6B4A"/>
    <w:multiLevelType w:val="multilevel"/>
    <w:tmpl w:val="A36032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5"/>
      <w:numFmt w:val="none"/>
      <w:lvlText w:val="5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35206D2"/>
    <w:multiLevelType w:val="multilevel"/>
    <w:tmpl w:val="128CCE64"/>
    <w:lvl w:ilvl="0">
      <w:start w:val="1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51360D"/>
    <w:multiLevelType w:val="multilevel"/>
    <w:tmpl w:val="CF6042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6E3F0C"/>
    <w:multiLevelType w:val="hybridMultilevel"/>
    <w:tmpl w:val="35EE4EAA"/>
    <w:lvl w:ilvl="0" w:tplc="70EC8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70A6A0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E57769"/>
    <w:multiLevelType w:val="hybridMultilevel"/>
    <w:tmpl w:val="A746C0F2"/>
    <w:lvl w:ilvl="0" w:tplc="ECA640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0605E92"/>
    <w:multiLevelType w:val="multilevel"/>
    <w:tmpl w:val="22022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C2488D"/>
    <w:multiLevelType w:val="multilevel"/>
    <w:tmpl w:val="A36032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5"/>
      <w:numFmt w:val="none"/>
      <w:lvlText w:val="5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 w15:restartNumberingAfterBreak="0">
    <w:nsid w:val="166567F9"/>
    <w:multiLevelType w:val="multilevel"/>
    <w:tmpl w:val="A9361204"/>
    <w:lvl w:ilvl="0">
      <w:start w:val="1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685942"/>
    <w:multiLevelType w:val="multilevel"/>
    <w:tmpl w:val="A9361204"/>
    <w:lvl w:ilvl="0">
      <w:start w:val="1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2822D6"/>
    <w:multiLevelType w:val="hybridMultilevel"/>
    <w:tmpl w:val="99887E46"/>
    <w:lvl w:ilvl="0" w:tplc="0EFEA7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3C888D2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C34EE"/>
    <w:multiLevelType w:val="multilevel"/>
    <w:tmpl w:val="22022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790954"/>
    <w:multiLevelType w:val="multilevel"/>
    <w:tmpl w:val="CE820238"/>
    <w:lvl w:ilvl="0">
      <w:start w:val="1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1C7150"/>
    <w:multiLevelType w:val="multilevel"/>
    <w:tmpl w:val="E0967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3147CE9"/>
    <w:multiLevelType w:val="multilevel"/>
    <w:tmpl w:val="22022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4337DCC"/>
    <w:multiLevelType w:val="hybridMultilevel"/>
    <w:tmpl w:val="1DBAE9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46C75BA"/>
    <w:multiLevelType w:val="hybridMultilevel"/>
    <w:tmpl w:val="AE40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59C1A36"/>
    <w:multiLevelType w:val="hybridMultilevel"/>
    <w:tmpl w:val="8974B1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36624EA">
      <w:start w:val="3"/>
      <w:numFmt w:val="decimal"/>
      <w:lvlText w:val="%2."/>
      <w:lvlJc w:val="left"/>
      <w:pPr>
        <w:tabs>
          <w:tab w:val="num" w:pos="4320"/>
        </w:tabs>
        <w:ind w:left="4320" w:hanging="32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8B011C7"/>
    <w:multiLevelType w:val="multilevel"/>
    <w:tmpl w:val="CF6042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B4A02FD"/>
    <w:multiLevelType w:val="hybridMultilevel"/>
    <w:tmpl w:val="413267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CE8036F"/>
    <w:multiLevelType w:val="multilevel"/>
    <w:tmpl w:val="E2963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02F47F9"/>
    <w:multiLevelType w:val="hybridMultilevel"/>
    <w:tmpl w:val="4990A5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09A2E0A"/>
    <w:multiLevelType w:val="multilevel"/>
    <w:tmpl w:val="A36032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5"/>
      <w:numFmt w:val="none"/>
      <w:lvlText w:val="5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 w15:restartNumberingAfterBreak="0">
    <w:nsid w:val="33DD6E5D"/>
    <w:multiLevelType w:val="hybridMultilevel"/>
    <w:tmpl w:val="CF80ED90"/>
    <w:lvl w:ilvl="0" w:tplc="8190D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87CCA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5122DAC"/>
    <w:multiLevelType w:val="hybridMultilevel"/>
    <w:tmpl w:val="A5EE4A8C"/>
    <w:lvl w:ilvl="0" w:tplc="0EFEA7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63C68C5"/>
    <w:multiLevelType w:val="multilevel"/>
    <w:tmpl w:val="22022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6DE1984"/>
    <w:multiLevelType w:val="hybridMultilevel"/>
    <w:tmpl w:val="1DC21F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78B153F"/>
    <w:multiLevelType w:val="multilevel"/>
    <w:tmpl w:val="22022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A201DB3"/>
    <w:multiLevelType w:val="hybridMultilevel"/>
    <w:tmpl w:val="D5BAEA1E"/>
    <w:lvl w:ilvl="0" w:tplc="FB94EEDE">
      <w:start w:val="1"/>
      <w:numFmt w:val="decimal"/>
      <w:lvlText w:val="%1."/>
      <w:lvlJc w:val="left"/>
      <w:pPr>
        <w:tabs>
          <w:tab w:val="num" w:pos="924"/>
        </w:tabs>
        <w:ind w:left="924" w:hanging="56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AC8E846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FC922ED"/>
    <w:multiLevelType w:val="hybridMultilevel"/>
    <w:tmpl w:val="47CCEAD0"/>
    <w:lvl w:ilvl="0" w:tplc="245650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7B36BE"/>
    <w:multiLevelType w:val="hybridMultilevel"/>
    <w:tmpl w:val="B0181778"/>
    <w:lvl w:ilvl="0" w:tplc="ED44F4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7CE4C33"/>
    <w:multiLevelType w:val="hybridMultilevel"/>
    <w:tmpl w:val="D5743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8492740"/>
    <w:multiLevelType w:val="hybridMultilevel"/>
    <w:tmpl w:val="181C519C"/>
    <w:lvl w:ilvl="0" w:tplc="39B417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F837105"/>
    <w:multiLevelType w:val="hybridMultilevel"/>
    <w:tmpl w:val="5D7E19CE"/>
    <w:lvl w:ilvl="0" w:tplc="DD50C4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2577391"/>
    <w:multiLevelType w:val="multilevel"/>
    <w:tmpl w:val="A20643C2"/>
    <w:lvl w:ilvl="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686607C"/>
    <w:multiLevelType w:val="multilevel"/>
    <w:tmpl w:val="A9361204"/>
    <w:lvl w:ilvl="0">
      <w:start w:val="1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91F1761"/>
    <w:multiLevelType w:val="hybridMultilevel"/>
    <w:tmpl w:val="EE5A9BEC"/>
    <w:lvl w:ilvl="0" w:tplc="3B72E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95958AB"/>
    <w:multiLevelType w:val="multilevel"/>
    <w:tmpl w:val="CE820238"/>
    <w:lvl w:ilvl="0">
      <w:start w:val="1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AF3436F"/>
    <w:multiLevelType w:val="hybridMultilevel"/>
    <w:tmpl w:val="8F948980"/>
    <w:lvl w:ilvl="0" w:tplc="F140EA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F816AFC"/>
    <w:multiLevelType w:val="multilevel"/>
    <w:tmpl w:val="CF6042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05E1954"/>
    <w:multiLevelType w:val="hybridMultilevel"/>
    <w:tmpl w:val="32B0E81C"/>
    <w:lvl w:ilvl="0" w:tplc="6526EB2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403635C"/>
    <w:multiLevelType w:val="hybridMultilevel"/>
    <w:tmpl w:val="22160898"/>
    <w:lvl w:ilvl="0" w:tplc="BCB035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65C0A00"/>
    <w:multiLevelType w:val="hybridMultilevel"/>
    <w:tmpl w:val="995E269C"/>
    <w:lvl w:ilvl="0" w:tplc="7BB430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790FCB2">
      <w:start w:val="2"/>
      <w:numFmt w:val="decimal"/>
      <w:lvlText w:val="%2."/>
      <w:lvlJc w:val="left"/>
      <w:pPr>
        <w:tabs>
          <w:tab w:val="num" w:pos="1460"/>
        </w:tabs>
        <w:ind w:left="1460" w:hanging="380"/>
      </w:pPr>
      <w:rPr>
        <w:rFonts w:cs="Times New Roman" w:hint="default"/>
      </w:rPr>
    </w:lvl>
    <w:lvl w:ilvl="2" w:tplc="714A87F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2D324124">
      <w:start w:val="3"/>
      <w:numFmt w:val="decimal"/>
      <w:lvlText w:val="%4."/>
      <w:lvlJc w:val="left"/>
      <w:pPr>
        <w:tabs>
          <w:tab w:val="num" w:pos="2900"/>
        </w:tabs>
        <w:ind w:left="2900" w:hanging="38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87450CA"/>
    <w:multiLevelType w:val="multilevel"/>
    <w:tmpl w:val="A36032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5"/>
      <w:numFmt w:val="none"/>
      <w:lvlText w:val="5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3" w15:restartNumberingAfterBreak="0">
    <w:nsid w:val="7F7D22F1"/>
    <w:multiLevelType w:val="hybridMultilevel"/>
    <w:tmpl w:val="7814F6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7"/>
  </w:num>
  <w:num w:numId="3">
    <w:abstractNumId w:val="30"/>
  </w:num>
  <w:num w:numId="4">
    <w:abstractNumId w:val="25"/>
  </w:num>
  <w:num w:numId="5">
    <w:abstractNumId w:val="16"/>
  </w:num>
  <w:num w:numId="6">
    <w:abstractNumId w:val="41"/>
  </w:num>
  <w:num w:numId="7">
    <w:abstractNumId w:val="35"/>
  </w:num>
  <w:num w:numId="8">
    <w:abstractNumId w:val="22"/>
  </w:num>
  <w:num w:numId="9">
    <w:abstractNumId w:val="18"/>
  </w:num>
  <w:num w:numId="10">
    <w:abstractNumId w:val="43"/>
  </w:num>
  <w:num w:numId="11">
    <w:abstractNumId w:val="20"/>
  </w:num>
  <w:num w:numId="12">
    <w:abstractNumId w:val="15"/>
  </w:num>
  <w:num w:numId="13">
    <w:abstractNumId w:val="23"/>
  </w:num>
  <w:num w:numId="14">
    <w:abstractNumId w:val="9"/>
  </w:num>
  <w:num w:numId="15">
    <w:abstractNumId w:val="31"/>
  </w:num>
  <w:num w:numId="16">
    <w:abstractNumId w:val="6"/>
  </w:num>
  <w:num w:numId="17">
    <w:abstractNumId w:val="14"/>
  </w:num>
  <w:num w:numId="18">
    <w:abstractNumId w:val="4"/>
  </w:num>
  <w:num w:numId="19">
    <w:abstractNumId w:val="39"/>
  </w:num>
  <w:num w:numId="20">
    <w:abstractNumId w:val="19"/>
  </w:num>
  <w:num w:numId="21">
    <w:abstractNumId w:val="17"/>
  </w:num>
  <w:num w:numId="22">
    <w:abstractNumId w:val="2"/>
  </w:num>
  <w:num w:numId="23">
    <w:abstractNumId w:val="38"/>
  </w:num>
  <w:num w:numId="24">
    <w:abstractNumId w:val="21"/>
  </w:num>
  <w:num w:numId="25">
    <w:abstractNumId w:val="0"/>
  </w:num>
  <w:num w:numId="26">
    <w:abstractNumId w:val="28"/>
  </w:num>
  <w:num w:numId="27">
    <w:abstractNumId w:val="32"/>
  </w:num>
  <w:num w:numId="28">
    <w:abstractNumId w:val="37"/>
  </w:num>
  <w:num w:numId="29">
    <w:abstractNumId w:val="29"/>
  </w:num>
  <w:num w:numId="30">
    <w:abstractNumId w:val="40"/>
  </w:num>
  <w:num w:numId="31">
    <w:abstractNumId w:val="10"/>
  </w:num>
  <w:num w:numId="32">
    <w:abstractNumId w:val="12"/>
  </w:num>
  <w:num w:numId="33">
    <w:abstractNumId w:val="36"/>
  </w:num>
  <w:num w:numId="34">
    <w:abstractNumId w:val="11"/>
  </w:num>
  <w:num w:numId="35">
    <w:abstractNumId w:val="1"/>
  </w:num>
  <w:num w:numId="36">
    <w:abstractNumId w:val="24"/>
  </w:num>
  <w:num w:numId="37">
    <w:abstractNumId w:val="13"/>
  </w:num>
  <w:num w:numId="38">
    <w:abstractNumId w:val="33"/>
  </w:num>
  <w:num w:numId="39">
    <w:abstractNumId w:val="34"/>
  </w:num>
  <w:num w:numId="40">
    <w:abstractNumId w:val="8"/>
  </w:num>
  <w:num w:numId="41">
    <w:abstractNumId w:val="26"/>
  </w:num>
  <w:num w:numId="42">
    <w:abstractNumId w:val="5"/>
  </w:num>
  <w:num w:numId="43">
    <w:abstractNumId w:val="7"/>
  </w:num>
  <w:num w:numId="44">
    <w:abstractNumId w:val="4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1F28"/>
    <w:rsid w:val="000000BE"/>
    <w:rsid w:val="00001693"/>
    <w:rsid w:val="0001420E"/>
    <w:rsid w:val="0003187D"/>
    <w:rsid w:val="00034FFA"/>
    <w:rsid w:val="0004097A"/>
    <w:rsid w:val="00044A88"/>
    <w:rsid w:val="00056B06"/>
    <w:rsid w:val="000671A7"/>
    <w:rsid w:val="00094539"/>
    <w:rsid w:val="000A03E7"/>
    <w:rsid w:val="000A2D1B"/>
    <w:rsid w:val="000A6136"/>
    <w:rsid w:val="000A6C2F"/>
    <w:rsid w:val="000B7426"/>
    <w:rsid w:val="000C0BE4"/>
    <w:rsid w:val="000E3DA0"/>
    <w:rsid w:val="000E3DF8"/>
    <w:rsid w:val="000E781E"/>
    <w:rsid w:val="000F70E2"/>
    <w:rsid w:val="001027B2"/>
    <w:rsid w:val="001138E0"/>
    <w:rsid w:val="00114AA1"/>
    <w:rsid w:val="001230D5"/>
    <w:rsid w:val="00133CD7"/>
    <w:rsid w:val="00144DD0"/>
    <w:rsid w:val="001520E3"/>
    <w:rsid w:val="001612EE"/>
    <w:rsid w:val="00173ED8"/>
    <w:rsid w:val="00176154"/>
    <w:rsid w:val="00194999"/>
    <w:rsid w:val="001A7C41"/>
    <w:rsid w:val="001B3173"/>
    <w:rsid w:val="001B4694"/>
    <w:rsid w:val="001B7EB4"/>
    <w:rsid w:val="001D02F0"/>
    <w:rsid w:val="001D0788"/>
    <w:rsid w:val="001D3F75"/>
    <w:rsid w:val="001D5B19"/>
    <w:rsid w:val="001E2FDA"/>
    <w:rsid w:val="001F4E39"/>
    <w:rsid w:val="00206911"/>
    <w:rsid w:val="002077E8"/>
    <w:rsid w:val="002144C2"/>
    <w:rsid w:val="0023612B"/>
    <w:rsid w:val="00242202"/>
    <w:rsid w:val="00243DDC"/>
    <w:rsid w:val="00271C24"/>
    <w:rsid w:val="002A5AB9"/>
    <w:rsid w:val="002B04E3"/>
    <w:rsid w:val="002B343C"/>
    <w:rsid w:val="002B6A21"/>
    <w:rsid w:val="002D2570"/>
    <w:rsid w:val="002E1359"/>
    <w:rsid w:val="00332BB0"/>
    <w:rsid w:val="00342469"/>
    <w:rsid w:val="00342873"/>
    <w:rsid w:val="003431AA"/>
    <w:rsid w:val="003515DA"/>
    <w:rsid w:val="00351C4F"/>
    <w:rsid w:val="00352D58"/>
    <w:rsid w:val="0036530D"/>
    <w:rsid w:val="00371AE5"/>
    <w:rsid w:val="0037570C"/>
    <w:rsid w:val="00391B86"/>
    <w:rsid w:val="00396040"/>
    <w:rsid w:val="003A300E"/>
    <w:rsid w:val="003B2160"/>
    <w:rsid w:val="003C0B61"/>
    <w:rsid w:val="003C13BC"/>
    <w:rsid w:val="003D3C20"/>
    <w:rsid w:val="003E09E9"/>
    <w:rsid w:val="003E76C9"/>
    <w:rsid w:val="003F429E"/>
    <w:rsid w:val="003F7735"/>
    <w:rsid w:val="00406532"/>
    <w:rsid w:val="00411E46"/>
    <w:rsid w:val="00420188"/>
    <w:rsid w:val="00425C76"/>
    <w:rsid w:val="00443752"/>
    <w:rsid w:val="00445B76"/>
    <w:rsid w:val="004477FD"/>
    <w:rsid w:val="00451966"/>
    <w:rsid w:val="004578BC"/>
    <w:rsid w:val="004705E9"/>
    <w:rsid w:val="00471E27"/>
    <w:rsid w:val="0047318A"/>
    <w:rsid w:val="00482CE8"/>
    <w:rsid w:val="00483269"/>
    <w:rsid w:val="004955B7"/>
    <w:rsid w:val="00497FEC"/>
    <w:rsid w:val="004A0F78"/>
    <w:rsid w:val="004B11E7"/>
    <w:rsid w:val="004B5E3E"/>
    <w:rsid w:val="004B6571"/>
    <w:rsid w:val="004C02D1"/>
    <w:rsid w:val="004C5003"/>
    <w:rsid w:val="004D3200"/>
    <w:rsid w:val="004E253F"/>
    <w:rsid w:val="004E6AC5"/>
    <w:rsid w:val="00501690"/>
    <w:rsid w:val="00507ABD"/>
    <w:rsid w:val="00521B8C"/>
    <w:rsid w:val="005345E1"/>
    <w:rsid w:val="005539CF"/>
    <w:rsid w:val="00570D7D"/>
    <w:rsid w:val="0057762B"/>
    <w:rsid w:val="00585E23"/>
    <w:rsid w:val="005873F8"/>
    <w:rsid w:val="00593459"/>
    <w:rsid w:val="005970E4"/>
    <w:rsid w:val="005A0FE1"/>
    <w:rsid w:val="005A2508"/>
    <w:rsid w:val="005A7924"/>
    <w:rsid w:val="005D274C"/>
    <w:rsid w:val="005E1883"/>
    <w:rsid w:val="005F4FA9"/>
    <w:rsid w:val="006039DA"/>
    <w:rsid w:val="00607854"/>
    <w:rsid w:val="00607DEB"/>
    <w:rsid w:val="006129DA"/>
    <w:rsid w:val="006235E5"/>
    <w:rsid w:val="0062654B"/>
    <w:rsid w:val="0062657B"/>
    <w:rsid w:val="006318DE"/>
    <w:rsid w:val="00634574"/>
    <w:rsid w:val="00637F55"/>
    <w:rsid w:val="006435B9"/>
    <w:rsid w:val="0066570C"/>
    <w:rsid w:val="0066587F"/>
    <w:rsid w:val="00687F00"/>
    <w:rsid w:val="00697B42"/>
    <w:rsid w:val="006A104B"/>
    <w:rsid w:val="006B2F58"/>
    <w:rsid w:val="006C04CD"/>
    <w:rsid w:val="006C63E0"/>
    <w:rsid w:val="006D3A58"/>
    <w:rsid w:val="006D7307"/>
    <w:rsid w:val="006E7C19"/>
    <w:rsid w:val="006F7472"/>
    <w:rsid w:val="00701A46"/>
    <w:rsid w:val="007035BA"/>
    <w:rsid w:val="0070640D"/>
    <w:rsid w:val="00717074"/>
    <w:rsid w:val="0074323E"/>
    <w:rsid w:val="00747189"/>
    <w:rsid w:val="00747DD5"/>
    <w:rsid w:val="00751409"/>
    <w:rsid w:val="00754406"/>
    <w:rsid w:val="00754DC7"/>
    <w:rsid w:val="00756C0E"/>
    <w:rsid w:val="007623AE"/>
    <w:rsid w:val="00772E19"/>
    <w:rsid w:val="00774573"/>
    <w:rsid w:val="00780804"/>
    <w:rsid w:val="007B1F28"/>
    <w:rsid w:val="007B710F"/>
    <w:rsid w:val="007D4A29"/>
    <w:rsid w:val="007D6ADE"/>
    <w:rsid w:val="007D7199"/>
    <w:rsid w:val="007E0841"/>
    <w:rsid w:val="007E3B7B"/>
    <w:rsid w:val="007F3540"/>
    <w:rsid w:val="007F56E0"/>
    <w:rsid w:val="008049A4"/>
    <w:rsid w:val="00812800"/>
    <w:rsid w:val="008315CF"/>
    <w:rsid w:val="00833366"/>
    <w:rsid w:val="008338E2"/>
    <w:rsid w:val="008452A5"/>
    <w:rsid w:val="00851BA1"/>
    <w:rsid w:val="00891A7B"/>
    <w:rsid w:val="00896C1B"/>
    <w:rsid w:val="008A024D"/>
    <w:rsid w:val="008B0E70"/>
    <w:rsid w:val="008D4E52"/>
    <w:rsid w:val="008D7E19"/>
    <w:rsid w:val="008E6029"/>
    <w:rsid w:val="008E6ED4"/>
    <w:rsid w:val="008F0E49"/>
    <w:rsid w:val="008F260E"/>
    <w:rsid w:val="008F5CB6"/>
    <w:rsid w:val="009149FA"/>
    <w:rsid w:val="00915863"/>
    <w:rsid w:val="00916BE3"/>
    <w:rsid w:val="009178E3"/>
    <w:rsid w:val="0094013E"/>
    <w:rsid w:val="00955B0F"/>
    <w:rsid w:val="00965FA4"/>
    <w:rsid w:val="00970207"/>
    <w:rsid w:val="0097470B"/>
    <w:rsid w:val="00990974"/>
    <w:rsid w:val="00997ED5"/>
    <w:rsid w:val="009A602D"/>
    <w:rsid w:val="009B14AB"/>
    <w:rsid w:val="009B15F7"/>
    <w:rsid w:val="009B50E7"/>
    <w:rsid w:val="009E3726"/>
    <w:rsid w:val="009F443B"/>
    <w:rsid w:val="00A0116F"/>
    <w:rsid w:val="00A1249E"/>
    <w:rsid w:val="00A2405A"/>
    <w:rsid w:val="00A3120D"/>
    <w:rsid w:val="00A33E28"/>
    <w:rsid w:val="00A347BF"/>
    <w:rsid w:val="00A4062F"/>
    <w:rsid w:val="00A4117D"/>
    <w:rsid w:val="00A42718"/>
    <w:rsid w:val="00A43502"/>
    <w:rsid w:val="00A607E5"/>
    <w:rsid w:val="00A67256"/>
    <w:rsid w:val="00A676DC"/>
    <w:rsid w:val="00A73B29"/>
    <w:rsid w:val="00A8541D"/>
    <w:rsid w:val="00A9722F"/>
    <w:rsid w:val="00AA49AD"/>
    <w:rsid w:val="00AB48FB"/>
    <w:rsid w:val="00AB5932"/>
    <w:rsid w:val="00AB6209"/>
    <w:rsid w:val="00AB6699"/>
    <w:rsid w:val="00AD5BC5"/>
    <w:rsid w:val="00AF7058"/>
    <w:rsid w:val="00B129BB"/>
    <w:rsid w:val="00B17F82"/>
    <w:rsid w:val="00B24664"/>
    <w:rsid w:val="00B36917"/>
    <w:rsid w:val="00B522E4"/>
    <w:rsid w:val="00B55054"/>
    <w:rsid w:val="00B61070"/>
    <w:rsid w:val="00B64C43"/>
    <w:rsid w:val="00B721F1"/>
    <w:rsid w:val="00B92DBB"/>
    <w:rsid w:val="00BA216D"/>
    <w:rsid w:val="00BA225D"/>
    <w:rsid w:val="00BC13C9"/>
    <w:rsid w:val="00BD3C65"/>
    <w:rsid w:val="00BD49C3"/>
    <w:rsid w:val="00BD700E"/>
    <w:rsid w:val="00BD794C"/>
    <w:rsid w:val="00BE037D"/>
    <w:rsid w:val="00C20D0E"/>
    <w:rsid w:val="00C21517"/>
    <w:rsid w:val="00C37089"/>
    <w:rsid w:val="00C37C1C"/>
    <w:rsid w:val="00C416A9"/>
    <w:rsid w:val="00C45DEA"/>
    <w:rsid w:val="00C4624B"/>
    <w:rsid w:val="00C607F6"/>
    <w:rsid w:val="00C60EE8"/>
    <w:rsid w:val="00C61325"/>
    <w:rsid w:val="00C820DD"/>
    <w:rsid w:val="00CA539A"/>
    <w:rsid w:val="00CB4A0E"/>
    <w:rsid w:val="00CC0E58"/>
    <w:rsid w:val="00CD069C"/>
    <w:rsid w:val="00CD1DC9"/>
    <w:rsid w:val="00CF59D4"/>
    <w:rsid w:val="00D00F35"/>
    <w:rsid w:val="00D17D45"/>
    <w:rsid w:val="00D31D00"/>
    <w:rsid w:val="00D3666D"/>
    <w:rsid w:val="00D55917"/>
    <w:rsid w:val="00D624B8"/>
    <w:rsid w:val="00D65154"/>
    <w:rsid w:val="00D70D92"/>
    <w:rsid w:val="00D73906"/>
    <w:rsid w:val="00D74674"/>
    <w:rsid w:val="00D764FC"/>
    <w:rsid w:val="00D85FE6"/>
    <w:rsid w:val="00D86907"/>
    <w:rsid w:val="00DA1F81"/>
    <w:rsid w:val="00DB3AEE"/>
    <w:rsid w:val="00DB4B2E"/>
    <w:rsid w:val="00DC01B8"/>
    <w:rsid w:val="00DE6806"/>
    <w:rsid w:val="00DF0347"/>
    <w:rsid w:val="00DF1FD4"/>
    <w:rsid w:val="00E06605"/>
    <w:rsid w:val="00E12349"/>
    <w:rsid w:val="00E153CB"/>
    <w:rsid w:val="00E20170"/>
    <w:rsid w:val="00E22441"/>
    <w:rsid w:val="00E22ED0"/>
    <w:rsid w:val="00E26996"/>
    <w:rsid w:val="00E65D6C"/>
    <w:rsid w:val="00E81EF3"/>
    <w:rsid w:val="00E87552"/>
    <w:rsid w:val="00E87847"/>
    <w:rsid w:val="00E87ACE"/>
    <w:rsid w:val="00E95532"/>
    <w:rsid w:val="00EB1226"/>
    <w:rsid w:val="00EB1782"/>
    <w:rsid w:val="00EB34D7"/>
    <w:rsid w:val="00EC42E3"/>
    <w:rsid w:val="00EC457A"/>
    <w:rsid w:val="00ED2279"/>
    <w:rsid w:val="00ED68F3"/>
    <w:rsid w:val="00ED7DFC"/>
    <w:rsid w:val="00EE26ED"/>
    <w:rsid w:val="00EE2D12"/>
    <w:rsid w:val="00EE5555"/>
    <w:rsid w:val="00F031EC"/>
    <w:rsid w:val="00F050CC"/>
    <w:rsid w:val="00F11BFA"/>
    <w:rsid w:val="00F14D3A"/>
    <w:rsid w:val="00F17258"/>
    <w:rsid w:val="00F27C96"/>
    <w:rsid w:val="00F364EE"/>
    <w:rsid w:val="00F450EC"/>
    <w:rsid w:val="00F50C67"/>
    <w:rsid w:val="00F613A7"/>
    <w:rsid w:val="00F84CC8"/>
    <w:rsid w:val="00F86927"/>
    <w:rsid w:val="00F92386"/>
    <w:rsid w:val="00FA001A"/>
    <w:rsid w:val="00FA1D14"/>
    <w:rsid w:val="00FA66BB"/>
    <w:rsid w:val="00FB5802"/>
    <w:rsid w:val="00FC7436"/>
    <w:rsid w:val="00FD415F"/>
    <w:rsid w:val="00FD7B38"/>
    <w:rsid w:val="00FE457A"/>
    <w:rsid w:val="00FE4E27"/>
    <w:rsid w:val="00FF4082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1ABDD9"/>
  <w15:docId w15:val="{C7B6D218-C2DC-4AE8-9B82-9E6DAA8A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73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F6735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FF67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AA49AD"/>
    <w:rPr>
      <w:rFonts w:cs="Times New Roman"/>
      <w:sz w:val="24"/>
      <w:szCs w:val="24"/>
    </w:rPr>
  </w:style>
  <w:style w:type="character" w:styleId="Numerstrony">
    <w:name w:val="page number"/>
    <w:uiPriority w:val="99"/>
    <w:rsid w:val="00FF673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6657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66570C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66570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6570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66570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6570C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66570C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BA216D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uiPriority w:val="99"/>
    <w:rsid w:val="004A0F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15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w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mw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mw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ukacja@umw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3908C-2A39-46B4-801A-3BFB0D7B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7</Pages>
  <Words>1810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/>
  <LinksUpToDate>false</LinksUpToDate>
  <CharactersWithSpaces>12647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subject/>
  <dc:creator>katarzyna.pokora</dc:creator>
  <cp:keywords/>
  <dc:description/>
  <cp:lastModifiedBy>Pawlowska Anna</cp:lastModifiedBy>
  <cp:revision>172</cp:revision>
  <cp:lastPrinted>2016-04-22T06:04:00Z</cp:lastPrinted>
  <dcterms:created xsi:type="dcterms:W3CDTF">2016-08-05T11:59:00Z</dcterms:created>
  <dcterms:modified xsi:type="dcterms:W3CDTF">2018-01-11T11:43:00Z</dcterms:modified>
</cp:coreProperties>
</file>