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</w:p>
    <w:p w:rsidR="001F5997" w:rsidRDefault="00576C50" w:rsidP="00D67A63">
      <w:pPr>
        <w:spacing w:after="120" w:line="276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</w:t>
      </w:r>
      <w:r w:rsidR="005033E9">
        <w:rPr>
          <w:rFonts w:ascii="Garamond" w:hAnsi="Garamond"/>
          <w:b/>
        </w:rPr>
        <w:t>Nowoczesne technologie medyczne”</w:t>
      </w:r>
    </w:p>
    <w:p w:rsidR="00BF3171" w:rsidRPr="002765BC" w:rsidRDefault="00BF3171" w:rsidP="00D67A63">
      <w:pPr>
        <w:spacing w:after="120" w:line="276" w:lineRule="auto"/>
        <w:jc w:val="center"/>
        <w:rPr>
          <w:rFonts w:ascii="Garamond" w:hAnsi="Garamond"/>
          <w:b/>
        </w:rPr>
      </w:pPr>
    </w:p>
    <w:p w:rsidR="005033E9" w:rsidRDefault="00886FAA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9266B7">
        <w:rPr>
          <w:rFonts w:ascii="Garamond" w:hAnsi="Garamond"/>
          <w:b/>
          <w:bCs/>
        </w:rPr>
        <w:t>HKTDC Hong</w:t>
      </w:r>
      <w:r w:rsidR="005033E9">
        <w:rPr>
          <w:rFonts w:ascii="Garamond" w:hAnsi="Garamond"/>
          <w:b/>
          <w:bCs/>
        </w:rPr>
        <w:t xml:space="preserve"> Kong </w:t>
      </w:r>
      <w:proofErr w:type="spellStart"/>
      <w:r w:rsidR="005033E9">
        <w:rPr>
          <w:rFonts w:ascii="Garamond" w:hAnsi="Garamond"/>
          <w:b/>
          <w:bCs/>
        </w:rPr>
        <w:t>Medical</w:t>
      </w:r>
      <w:proofErr w:type="spellEnd"/>
      <w:r w:rsidR="005033E9">
        <w:rPr>
          <w:rFonts w:ascii="Garamond" w:hAnsi="Garamond"/>
          <w:b/>
          <w:bCs/>
        </w:rPr>
        <w:t xml:space="preserve"> Devices and </w:t>
      </w:r>
      <w:proofErr w:type="spellStart"/>
      <w:r w:rsidR="005033E9">
        <w:rPr>
          <w:rFonts w:ascii="Garamond" w:hAnsi="Garamond"/>
          <w:b/>
          <w:bCs/>
        </w:rPr>
        <w:t>Su</w:t>
      </w:r>
      <w:r w:rsidR="009266B7">
        <w:rPr>
          <w:rFonts w:ascii="Garamond" w:hAnsi="Garamond"/>
          <w:b/>
          <w:bCs/>
        </w:rPr>
        <w:t>p</w:t>
      </w:r>
      <w:r w:rsidR="005033E9">
        <w:rPr>
          <w:rFonts w:ascii="Garamond" w:hAnsi="Garamond"/>
          <w:b/>
          <w:bCs/>
        </w:rPr>
        <w:t>plies</w:t>
      </w:r>
      <w:proofErr w:type="spellEnd"/>
      <w:r w:rsidR="005033E9">
        <w:rPr>
          <w:rFonts w:ascii="Garamond" w:hAnsi="Garamond"/>
          <w:b/>
          <w:bCs/>
        </w:rPr>
        <w:t xml:space="preserve"> Fair</w:t>
      </w:r>
      <w:r>
        <w:rPr>
          <w:rFonts w:ascii="Garamond" w:hAnsi="Garamond"/>
          <w:b/>
          <w:bCs/>
        </w:rPr>
        <w:t xml:space="preserve"> 2018, </w:t>
      </w:r>
      <w:r w:rsidR="005033E9">
        <w:rPr>
          <w:rFonts w:ascii="Garamond" w:hAnsi="Garamond"/>
          <w:b/>
          <w:bCs/>
        </w:rPr>
        <w:t xml:space="preserve">7-9 maja </w:t>
      </w:r>
      <w:r>
        <w:rPr>
          <w:rFonts w:ascii="Garamond" w:hAnsi="Garamond"/>
          <w:b/>
          <w:bCs/>
        </w:rPr>
        <w:t>2018</w:t>
      </w:r>
      <w:r w:rsidR="00B403B4">
        <w:rPr>
          <w:rFonts w:ascii="Garamond" w:hAnsi="Garamond"/>
          <w:b/>
          <w:bCs/>
        </w:rPr>
        <w:t xml:space="preserve"> r.</w:t>
      </w:r>
      <w:r w:rsidR="00BF3171">
        <w:rPr>
          <w:rFonts w:ascii="Garamond" w:hAnsi="Garamond"/>
          <w:b/>
          <w:bCs/>
        </w:rPr>
        <w:t xml:space="preserve">, </w:t>
      </w:r>
    </w:p>
    <w:p w:rsidR="004E6969" w:rsidRDefault="005033E9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Hong Kong</w:t>
      </w:r>
      <w:r w:rsidR="00A11072">
        <w:rPr>
          <w:rFonts w:ascii="Garamond" w:hAnsi="Garamond"/>
          <w:b/>
          <w:bCs/>
        </w:rPr>
        <w:t xml:space="preserve"> (</w:t>
      </w:r>
      <w:r>
        <w:rPr>
          <w:rFonts w:ascii="Garamond" w:hAnsi="Garamond"/>
          <w:b/>
          <w:bCs/>
        </w:rPr>
        <w:t>Chiny</w:t>
      </w:r>
      <w:r w:rsidR="00B403B4">
        <w:rPr>
          <w:rFonts w:ascii="Garamond" w:hAnsi="Garamond"/>
          <w:b/>
          <w:bCs/>
        </w:rPr>
        <w:t>)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580461" w:rsidRDefault="00B403B4" w:rsidP="00A03271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610824">
        <w:rPr>
          <w:rFonts w:ascii="Garamond" w:hAnsi="Garamond"/>
          <w:b/>
        </w:rPr>
        <w:t>„</w:t>
      </w:r>
      <w:r w:rsidR="005033E9">
        <w:rPr>
          <w:rFonts w:ascii="Garamond" w:hAnsi="Garamond"/>
          <w:b/>
          <w:bCs/>
        </w:rPr>
        <w:t>Nowoczesne technologie medyczne</w:t>
      </w:r>
      <w:r w:rsidRPr="00610824">
        <w:rPr>
          <w:rFonts w:ascii="Garamond" w:hAnsi="Garamond"/>
          <w:b/>
        </w:rPr>
        <w:t>”: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>Sekcja C dział 21,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 xml:space="preserve">Sekcja Q dział 86, </w:t>
      </w:r>
    </w:p>
    <w:p w:rsidR="00580461" w:rsidRDefault="00B403B4" w:rsidP="00580461">
      <w:pPr>
        <w:pStyle w:val="Default"/>
        <w:spacing w:after="120" w:line="276" w:lineRule="auto"/>
        <w:ind w:left="774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B403B4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>
        <w:rPr>
          <w:rFonts w:ascii="Garamond" w:hAnsi="Garamond" w:cs="Times New Roman"/>
          <w:bCs/>
          <w:color w:val="auto"/>
        </w:rPr>
        <w:t>Sekcja C dział 26-28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 xml:space="preserve">Sekcja J dział 62-63, </w:t>
      </w:r>
    </w:p>
    <w:p w:rsidR="00580461" w:rsidRP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>Sekcja M dział 72,74.</w:t>
      </w:r>
    </w:p>
    <w:p w:rsidR="002D2DD5" w:rsidRPr="005F7293" w:rsidRDefault="002D2DD5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lastRenderedPageBreak/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580461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B403B4">
        <w:rPr>
          <w:rFonts w:ascii="Garamond" w:hAnsi="Garamond"/>
        </w:rPr>
        <w:t>Biosurowce</w:t>
      </w:r>
      <w:proofErr w:type="spellEnd"/>
      <w:r w:rsidR="00B403B4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</w:t>
      </w:r>
      <w:r w:rsidR="007B7C8C">
        <w:rPr>
          <w:rFonts w:ascii="Garamond" w:hAnsi="Garamond"/>
        </w:rPr>
        <w:t xml:space="preserve">oraz „Przemysł jutra” </w:t>
      </w:r>
      <w:r w:rsidR="00886FAA">
        <w:rPr>
          <w:rFonts w:ascii="Garamond" w:hAnsi="Garamond"/>
        </w:rPr>
        <w:t xml:space="preserve">udział w targach </w:t>
      </w:r>
      <w:r w:rsidR="00580461">
        <w:rPr>
          <w:rFonts w:ascii="Garamond" w:hAnsi="Garamond"/>
          <w:b/>
          <w:bCs/>
        </w:rPr>
        <w:t>Targi HKTDC Hon</w:t>
      </w:r>
      <w:r w:rsidR="008E2ED0">
        <w:rPr>
          <w:rFonts w:ascii="Garamond" w:hAnsi="Garamond"/>
          <w:b/>
          <w:bCs/>
        </w:rPr>
        <w:t>g</w:t>
      </w:r>
      <w:r w:rsidR="00580461">
        <w:rPr>
          <w:rFonts w:ascii="Garamond" w:hAnsi="Garamond"/>
          <w:b/>
          <w:bCs/>
        </w:rPr>
        <w:t xml:space="preserve"> Kong </w:t>
      </w:r>
      <w:proofErr w:type="spellStart"/>
      <w:r w:rsidR="00580461">
        <w:rPr>
          <w:rFonts w:ascii="Garamond" w:hAnsi="Garamond"/>
          <w:b/>
          <w:bCs/>
        </w:rPr>
        <w:t>Medical</w:t>
      </w:r>
      <w:proofErr w:type="spellEnd"/>
      <w:r w:rsidR="00580461">
        <w:rPr>
          <w:rFonts w:ascii="Garamond" w:hAnsi="Garamond"/>
          <w:b/>
          <w:bCs/>
        </w:rPr>
        <w:t xml:space="preserve"> Devices and </w:t>
      </w:r>
      <w:proofErr w:type="spellStart"/>
      <w:r w:rsidR="00580461">
        <w:rPr>
          <w:rFonts w:ascii="Garamond" w:hAnsi="Garamond"/>
          <w:b/>
          <w:bCs/>
        </w:rPr>
        <w:t>Sup</w:t>
      </w:r>
      <w:r w:rsidR="008E2ED0">
        <w:rPr>
          <w:rFonts w:ascii="Garamond" w:hAnsi="Garamond"/>
          <w:b/>
          <w:bCs/>
        </w:rPr>
        <w:t>p</w:t>
      </w:r>
      <w:r w:rsidR="00580461">
        <w:rPr>
          <w:rFonts w:ascii="Garamond" w:hAnsi="Garamond"/>
          <w:b/>
          <w:bCs/>
        </w:rPr>
        <w:t>lies</w:t>
      </w:r>
      <w:proofErr w:type="spellEnd"/>
      <w:r w:rsidR="00580461">
        <w:rPr>
          <w:rFonts w:ascii="Garamond" w:hAnsi="Garamond"/>
          <w:b/>
          <w:bCs/>
        </w:rPr>
        <w:t xml:space="preserve"> Fair 2018, 7-9 maja 2018 r., Hong Kong (Chiny)</w:t>
      </w:r>
      <w:r w:rsidR="00886FAA" w:rsidRPr="00886FAA">
        <w:rPr>
          <w:rFonts w:ascii="Garamond" w:hAnsi="Garamond"/>
          <w:b/>
        </w:rPr>
        <w:t xml:space="preserve">. </w:t>
      </w: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Default="00D07AE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do dnia </w:t>
      </w:r>
      <w:r w:rsidR="00867D7F">
        <w:rPr>
          <w:rStyle w:val="Uwydatnienie"/>
          <w:rFonts w:ascii="Garamond" w:hAnsi="Garamond"/>
          <w:i w:val="0"/>
          <w:iCs w:val="0"/>
        </w:rPr>
        <w:t>29.01.</w:t>
      </w:r>
      <w:r w:rsidR="009534D6" w:rsidRPr="00BA2BB9">
        <w:rPr>
          <w:rStyle w:val="Uwydatnienie"/>
          <w:rFonts w:ascii="Garamond" w:hAnsi="Garamond"/>
          <w:i w:val="0"/>
          <w:iCs w:val="0"/>
        </w:rPr>
        <w:t>201</w:t>
      </w:r>
      <w:r w:rsidR="00B403B4">
        <w:rPr>
          <w:rStyle w:val="Uwydatnienie"/>
          <w:rFonts w:ascii="Garamond" w:hAnsi="Garamond"/>
          <w:i w:val="0"/>
          <w:iCs w:val="0"/>
        </w:rPr>
        <w:t>8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 r. </w:t>
      </w:r>
    </w:p>
    <w:p w:rsidR="004F1C22" w:rsidRPr="00BA2BB9" w:rsidRDefault="004F1C22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867D7F">
        <w:rPr>
          <w:rFonts w:ascii="Garamond" w:hAnsi="Garamond"/>
          <w:color w:val="000000" w:themeColor="text1"/>
        </w:rPr>
        <w:t>15</w:t>
      </w:r>
      <w:bookmarkStart w:id="0" w:name="_GoBack"/>
      <w:bookmarkEnd w:id="0"/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9534D6">
        <w:rPr>
          <w:rFonts w:ascii="Garamond" w:hAnsi="Garamond"/>
          <w:color w:val="000000" w:themeColor="text1"/>
        </w:rPr>
        <w:lastRenderedPageBreak/>
        <w:t>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A03271">
      <w:pPr>
        <w:numPr>
          <w:ilvl w:val="0"/>
          <w:numId w:val="8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B8" w:rsidRDefault="005F0EB8" w:rsidP="00E77468">
      <w:r>
        <w:separator/>
      </w:r>
    </w:p>
  </w:endnote>
  <w:endnote w:type="continuationSeparator" w:id="0">
    <w:p w:rsidR="005F0EB8" w:rsidRDefault="005F0EB8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67D7F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B8" w:rsidRDefault="005F0EB8" w:rsidP="00E77468">
      <w:r>
        <w:separator/>
      </w:r>
    </w:p>
  </w:footnote>
  <w:footnote w:type="continuationSeparator" w:id="0">
    <w:p w:rsidR="005F0EB8" w:rsidRDefault="005F0EB8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50257EF"/>
    <w:multiLevelType w:val="hybridMultilevel"/>
    <w:tmpl w:val="63227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436D04"/>
    <w:multiLevelType w:val="hybridMultilevel"/>
    <w:tmpl w:val="FA60E8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FB337A3"/>
    <w:multiLevelType w:val="hybridMultilevel"/>
    <w:tmpl w:val="6F80FA56"/>
    <w:lvl w:ilvl="0" w:tplc="CABAC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104A6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51171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033E9"/>
    <w:rsid w:val="00513EB1"/>
    <w:rsid w:val="005173B7"/>
    <w:rsid w:val="00521385"/>
    <w:rsid w:val="00537141"/>
    <w:rsid w:val="005416CE"/>
    <w:rsid w:val="00546CE4"/>
    <w:rsid w:val="0055191D"/>
    <w:rsid w:val="00576C50"/>
    <w:rsid w:val="00580461"/>
    <w:rsid w:val="005A44A6"/>
    <w:rsid w:val="005D18B1"/>
    <w:rsid w:val="005F0EB8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16F39"/>
    <w:rsid w:val="00744A82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67D7F"/>
    <w:rsid w:val="00876450"/>
    <w:rsid w:val="008823F7"/>
    <w:rsid w:val="00886FAA"/>
    <w:rsid w:val="00893AF4"/>
    <w:rsid w:val="008B4EC9"/>
    <w:rsid w:val="008C27C2"/>
    <w:rsid w:val="008E2ED0"/>
    <w:rsid w:val="008F289F"/>
    <w:rsid w:val="008F57DA"/>
    <w:rsid w:val="0090606D"/>
    <w:rsid w:val="00910F6C"/>
    <w:rsid w:val="009173CA"/>
    <w:rsid w:val="0092424D"/>
    <w:rsid w:val="009266B7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0E07"/>
    <w:rsid w:val="009F47CF"/>
    <w:rsid w:val="00A03271"/>
    <w:rsid w:val="00A11072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83AB4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FACA9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7EA0-5702-4C9D-99CE-8C121624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8545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19</cp:revision>
  <cp:lastPrinted>2018-01-09T11:17:00Z</cp:lastPrinted>
  <dcterms:created xsi:type="dcterms:W3CDTF">2017-09-25T06:41:00Z</dcterms:created>
  <dcterms:modified xsi:type="dcterms:W3CDTF">2018-01-10T08:07:00Z</dcterms:modified>
</cp:coreProperties>
</file>