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3637"/>
        <w:gridCol w:w="3638"/>
      </w:tblGrid>
      <w:tr w:rsidR="000E55F3" w:rsidRPr="005C167E" w:rsidTr="000E55F3">
        <w:trPr>
          <w:trHeight w:hRule="exact" w:val="1418"/>
        </w:trPr>
        <w:tc>
          <w:tcPr>
            <w:tcW w:w="3637" w:type="dxa"/>
            <w:tcBorders>
              <w:bottom w:val="single" w:sz="4" w:space="0" w:color="auto"/>
            </w:tcBorders>
          </w:tcPr>
          <w:p w:rsidR="000E55F3" w:rsidRPr="005C167E" w:rsidRDefault="000E55F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75" w:type="dxa"/>
            <w:gridSpan w:val="2"/>
            <w:tcBorders>
              <w:top w:val="nil"/>
              <w:bottom w:val="nil"/>
              <w:right w:val="nil"/>
            </w:tcBorders>
          </w:tcPr>
          <w:p w:rsidR="000E55F3" w:rsidRPr="005C167E" w:rsidRDefault="000E55F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0E55F3" w:rsidRPr="005C167E" w:rsidRDefault="000E55F3" w:rsidP="008946E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……………….……, dnia ………..………….……</w:t>
            </w:r>
          </w:p>
          <w:p w:rsidR="000E55F3" w:rsidRPr="005C167E" w:rsidRDefault="000E55F3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                                                            miejscowość, data</w:t>
            </w:r>
          </w:p>
        </w:tc>
      </w:tr>
      <w:tr w:rsidR="0018715B" w:rsidRPr="005C167E" w:rsidTr="000E55F3">
        <w:trPr>
          <w:trHeight w:hRule="exact" w:val="284"/>
        </w:trPr>
        <w:tc>
          <w:tcPr>
            <w:tcW w:w="3637" w:type="dxa"/>
            <w:tcBorders>
              <w:left w:val="nil"/>
              <w:right w:val="nil"/>
            </w:tcBorders>
          </w:tcPr>
          <w:p w:rsidR="007A312B" w:rsidRPr="005C167E" w:rsidRDefault="008946EE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</w:t>
            </w:r>
            <w:r w:rsidR="007A312B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dresowa pieczątka wnioskodawcy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18715B" w:rsidRPr="005C167E" w:rsidTr="00BC7F6C">
        <w:trPr>
          <w:trHeight w:hRule="exact" w:val="680"/>
        </w:trPr>
        <w:tc>
          <w:tcPr>
            <w:tcW w:w="3637" w:type="dxa"/>
            <w:tcBorders>
              <w:bottom w:val="single" w:sz="4" w:space="0" w:color="auto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  <w:shd w:val="pct10" w:color="auto" w:fill="auto"/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4432BC" w:rsidRPr="005C167E" w:rsidRDefault="004432BC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4432BC" w:rsidRPr="005C167E" w:rsidRDefault="004432BC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sygnatura sprawy</w:t>
            </w:r>
            <w:r w:rsidR="00A94E8D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</w:t>
            </w:r>
            <w:r w:rsidR="00746523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UMWW</w:t>
            </w:r>
          </w:p>
        </w:tc>
      </w:tr>
      <w:tr w:rsidR="0018715B" w:rsidRPr="00715F04" w:rsidTr="008946EE">
        <w:trPr>
          <w:trHeight w:hRule="exact" w:val="284"/>
        </w:trPr>
        <w:tc>
          <w:tcPr>
            <w:tcW w:w="3637" w:type="dxa"/>
            <w:tcBorders>
              <w:left w:val="nil"/>
              <w:right w:val="nil"/>
            </w:tcBorders>
          </w:tcPr>
          <w:p w:rsidR="007A312B" w:rsidRPr="005C167E" w:rsidRDefault="008946EE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n</w:t>
            </w:r>
            <w:r w:rsidR="007A312B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azwa banku i nr rachunku wnioskodawcy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18715B" w:rsidRPr="00715F04" w:rsidTr="008946EE">
        <w:trPr>
          <w:trHeight w:hRule="exact" w:val="624"/>
        </w:trPr>
        <w:tc>
          <w:tcPr>
            <w:tcW w:w="3637" w:type="dxa"/>
            <w:tcBorders>
              <w:bottom w:val="single" w:sz="4" w:space="0" w:color="auto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7" w:type="dxa"/>
            <w:tcBorders>
              <w:top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18715B" w:rsidRPr="005C167E" w:rsidTr="008946EE">
        <w:tc>
          <w:tcPr>
            <w:tcW w:w="3637" w:type="dxa"/>
            <w:tcBorders>
              <w:left w:val="nil"/>
              <w:bottom w:val="nil"/>
              <w:right w:val="nil"/>
            </w:tcBorders>
          </w:tcPr>
          <w:p w:rsidR="007A312B" w:rsidRPr="005C167E" w:rsidRDefault="008946EE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n</w:t>
            </w:r>
            <w:r w:rsidR="007A312B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umer NIP wnioskodawcy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312FCA" w:rsidRPr="005C167E" w:rsidRDefault="00312FCA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C167E">
        <w:rPr>
          <w:rFonts w:asciiTheme="minorHAnsi" w:hAnsiTheme="minorHAnsi" w:cstheme="minorHAnsi"/>
          <w:b/>
          <w:sz w:val="32"/>
          <w:szCs w:val="32"/>
        </w:rPr>
        <w:t>WNIOSEK</w:t>
      </w:r>
    </w:p>
    <w:p w:rsidR="00F915FB" w:rsidRPr="005C167E" w:rsidRDefault="004432BC" w:rsidP="009F6A22">
      <w:pPr>
        <w:jc w:val="center"/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t xml:space="preserve">o dofinansowanie zadania z zakresu infrastruktury sportowej i turystycznej, </w:t>
      </w:r>
    </w:p>
    <w:p w:rsidR="004432BC" w:rsidRPr="005C167E" w:rsidRDefault="004432BC" w:rsidP="009F6A22">
      <w:pPr>
        <w:jc w:val="center"/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t>realizowanego przez samorządy</w:t>
      </w:r>
      <w:r w:rsidR="00F915FB" w:rsidRPr="005C167E">
        <w:rPr>
          <w:rFonts w:asciiTheme="minorHAnsi" w:hAnsiTheme="minorHAnsi" w:cstheme="minorHAnsi"/>
          <w:b/>
          <w:lang w:val="pl-PL"/>
        </w:rPr>
        <w:t xml:space="preserve"> województwa wielkopolskiego</w:t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INFORMACYJNA</w:t>
      </w:r>
      <w:r w:rsidR="004432BC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9F6A22" w:rsidRPr="005C167E" w:rsidRDefault="009F6A22" w:rsidP="009F6A22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Nazwa zadania</w:t>
      </w:r>
      <w:r w:rsidR="00590BB3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9F6A22" w:rsidRPr="005C167E" w:rsidTr="008946EE">
        <w:tc>
          <w:tcPr>
            <w:tcW w:w="10912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7026A3" w:rsidRPr="005C167E" w:rsidRDefault="007026A3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Jednostka samorządu terytorialnego</w:t>
      </w:r>
      <w:r w:rsidR="00590BB3" w:rsidRPr="005C167E">
        <w:rPr>
          <w:rFonts w:asciiTheme="minorHAnsi" w:hAnsiTheme="minorHAnsi" w:cstheme="minorHAnsi"/>
          <w:sz w:val="22"/>
          <w:szCs w:val="22"/>
          <w:lang w:val="pl-PL"/>
        </w:rPr>
        <w:t xml:space="preserve"> (gmina, miasto, powiat):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9F6A22" w:rsidRPr="005C167E" w:rsidTr="008946EE">
        <w:tc>
          <w:tcPr>
            <w:tcW w:w="10912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:rsidR="007026A3" w:rsidRPr="005C167E" w:rsidRDefault="007026A3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F6A22" w:rsidRPr="005C167E" w:rsidRDefault="00746523" w:rsidP="00590BB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8"/>
                <w:szCs w:val="18"/>
                <w:lang w:val="pl-PL"/>
              </w:rPr>
              <w:t>dane teleadresowe</w:t>
            </w:r>
            <w:r w:rsidR="00590BB3" w:rsidRPr="005C167E">
              <w:rPr>
                <w:rFonts w:asciiTheme="minorHAnsi" w:hAnsiTheme="minorHAnsi" w:cstheme="minorHAnsi"/>
                <w:color w:val="808080"/>
                <w:sz w:val="18"/>
                <w:szCs w:val="18"/>
                <w:lang w:val="pl-PL"/>
              </w:rPr>
              <w:t xml:space="preserve"> wnioskodawcy</w:t>
            </w:r>
          </w:p>
        </w:tc>
      </w:tr>
      <w:tr w:rsidR="009F6A22" w:rsidRPr="00715F04" w:rsidTr="008946EE">
        <w:tc>
          <w:tcPr>
            <w:tcW w:w="10912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7026A3" w:rsidRPr="005C167E" w:rsidRDefault="007026A3" w:rsidP="00BB01B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  <w:p w:rsidR="00590BB3" w:rsidRPr="005C167E" w:rsidRDefault="00590BB3" w:rsidP="00BB01B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8"/>
                <w:szCs w:val="18"/>
                <w:lang w:val="pl-PL"/>
              </w:rPr>
              <w:t xml:space="preserve">dane teleadresowe osoby realizującej zadanie </w:t>
            </w:r>
            <w:r w:rsidR="00BB01B4" w:rsidRPr="005C167E">
              <w:rPr>
                <w:rFonts w:asciiTheme="minorHAnsi" w:hAnsiTheme="minorHAnsi" w:cstheme="minorHAnsi"/>
                <w:color w:val="808080"/>
                <w:sz w:val="18"/>
                <w:szCs w:val="18"/>
                <w:lang w:val="pl-PL"/>
              </w:rPr>
              <w:t>w imieniu</w:t>
            </w:r>
            <w:r w:rsidRPr="005C167E">
              <w:rPr>
                <w:rFonts w:asciiTheme="minorHAnsi" w:hAnsiTheme="minorHAnsi" w:cstheme="minorHAnsi"/>
                <w:color w:val="808080"/>
                <w:sz w:val="18"/>
                <w:szCs w:val="18"/>
                <w:lang w:val="pl-PL"/>
              </w:rPr>
              <w:t xml:space="preserve"> wnioskodawcy</w:t>
            </w:r>
          </w:p>
        </w:tc>
      </w:tr>
    </w:tbl>
    <w:p w:rsidR="009F6A22" w:rsidRPr="005C167E" w:rsidRDefault="009F6A22" w:rsidP="007026A3">
      <w:pPr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Rodzaj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="000E746F" w:rsidRPr="005C167E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*</w:t>
      </w:r>
    </w:p>
    <w:p w:rsidR="00BB01B4" w:rsidRPr="005C167E" w:rsidRDefault="00BB01B4" w:rsidP="00BB01B4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268"/>
        <w:gridCol w:w="284"/>
        <w:gridCol w:w="2268"/>
        <w:gridCol w:w="284"/>
        <w:gridCol w:w="2268"/>
      </w:tblGrid>
      <w:tr w:rsidR="00FA14DA" w:rsidRPr="005C167E" w:rsidTr="00D27764">
        <w:trPr>
          <w:trHeight w:val="284"/>
          <w:jc w:val="center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SPORT </w:t>
            </w:r>
          </w:p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remontowe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SPORT</w:t>
            </w:r>
          </w:p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inwestycyjne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TURYSTYKA</w:t>
            </w:r>
          </w:p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inwestycyjne</w:t>
            </w:r>
          </w:p>
        </w:tc>
      </w:tr>
      <w:tr w:rsidR="00FA14DA" w:rsidRPr="005C167E" w:rsidTr="00D27764">
        <w:trPr>
          <w:trHeight w:val="57"/>
          <w:jc w:val="center"/>
        </w:trPr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FA14DA" w:rsidRPr="005C167E" w:rsidRDefault="00FA14DA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Termin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Ind w:w="851" w:type="dxa"/>
        <w:tblLook w:val="04A0"/>
      </w:tblPr>
      <w:tblGrid>
        <w:gridCol w:w="533"/>
        <w:gridCol w:w="4536"/>
        <w:gridCol w:w="2534"/>
        <w:gridCol w:w="2534"/>
      </w:tblGrid>
      <w:tr w:rsidR="00B43A39" w:rsidRPr="00715F04" w:rsidTr="00E16741">
        <w:trPr>
          <w:trHeight w:hRule="exact" w:val="340"/>
        </w:trPr>
        <w:tc>
          <w:tcPr>
            <w:tcW w:w="10137" w:type="dxa"/>
            <w:gridSpan w:val="4"/>
            <w:shd w:val="pct10" w:color="auto" w:fill="auto"/>
            <w:vAlign w:val="center"/>
          </w:tcPr>
          <w:p w:rsidR="00B43A39" w:rsidRPr="00D45702" w:rsidRDefault="00E16741" w:rsidP="00E16741">
            <w:pPr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Zadanie realizowane w okresie od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do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</w:p>
        </w:tc>
      </w:tr>
      <w:tr w:rsidR="00B43A39" w:rsidRPr="00715F04" w:rsidTr="00E16741">
        <w:tc>
          <w:tcPr>
            <w:tcW w:w="533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Lp.</w:t>
            </w:r>
          </w:p>
        </w:tc>
        <w:tc>
          <w:tcPr>
            <w:tcW w:w="4536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Poszczególne działania w zakresie realizowanego zadania</w:t>
            </w:r>
          </w:p>
        </w:tc>
        <w:tc>
          <w:tcPr>
            <w:tcW w:w="2534" w:type="dxa"/>
            <w:shd w:val="pct10" w:color="auto" w:fill="auto"/>
            <w:vAlign w:val="center"/>
          </w:tcPr>
          <w:p w:rsidR="00B43A39" w:rsidRPr="00D45702" w:rsidRDefault="00B43A39" w:rsidP="005C167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Terminy realizacji poszczególnych działań</w:t>
            </w:r>
          </w:p>
        </w:tc>
        <w:tc>
          <w:tcPr>
            <w:tcW w:w="2534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Podmiot odpowiedzialny </w:t>
            </w:r>
            <w:r w:rsidR="00D45702">
              <w:rPr>
                <w:rFonts w:asciiTheme="minorHAnsi" w:hAnsiTheme="minorHAnsi" w:cstheme="minorHAnsi"/>
                <w:sz w:val="20"/>
                <w:lang w:val="pl-PL"/>
              </w:rPr>
              <w:br/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za działanie w zakresie realizowanego zadania</w:t>
            </w:r>
          </w:p>
        </w:tc>
      </w:tr>
      <w:tr w:rsidR="00B43A39" w:rsidRPr="00D45702" w:rsidTr="00E16741">
        <w:tc>
          <w:tcPr>
            <w:tcW w:w="533" w:type="dxa"/>
          </w:tcPr>
          <w:p w:rsidR="00B43A39" w:rsidRPr="00D45702" w:rsidRDefault="00E16741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E16741">
        <w:tc>
          <w:tcPr>
            <w:tcW w:w="533" w:type="dxa"/>
          </w:tcPr>
          <w:p w:rsidR="00B43A39" w:rsidRPr="00D45702" w:rsidRDefault="00E16741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E16741">
        <w:tc>
          <w:tcPr>
            <w:tcW w:w="533" w:type="dxa"/>
          </w:tcPr>
          <w:p w:rsidR="00B43A39" w:rsidRPr="00D45702" w:rsidRDefault="00E16741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B43A39" w:rsidRPr="005C167E" w:rsidRDefault="00B43A39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E16741">
        <w:tc>
          <w:tcPr>
            <w:tcW w:w="533" w:type="dxa"/>
          </w:tcPr>
          <w:p w:rsidR="00E16741" w:rsidRPr="00D45702" w:rsidRDefault="00E16741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E16741">
        <w:tc>
          <w:tcPr>
            <w:tcW w:w="533" w:type="dxa"/>
          </w:tcPr>
          <w:p w:rsidR="00E16741" w:rsidRPr="00D45702" w:rsidRDefault="00E16741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E16741">
        <w:tc>
          <w:tcPr>
            <w:tcW w:w="533" w:type="dxa"/>
          </w:tcPr>
          <w:p w:rsidR="00E16741" w:rsidRPr="00D45702" w:rsidRDefault="00E16741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6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</w:tcPr>
          <w:p w:rsidR="00E16741" w:rsidRPr="005C167E" w:rsidRDefault="00E16741" w:rsidP="009F6A22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Miejsce realizacji zadania</w:t>
      </w:r>
      <w:r w:rsidRPr="005C167E">
        <w:rPr>
          <w:rFonts w:asciiTheme="minorHAnsi" w:hAnsiTheme="minorHAnsi" w:cstheme="minorHAnsi"/>
          <w:sz w:val="22"/>
          <w:szCs w:val="22"/>
          <w:lang w:val="pl-PL"/>
        </w:rPr>
        <w:t xml:space="preserve"> (dokładny adres)</w:t>
      </w:r>
      <w:r w:rsidR="000E3BFC" w:rsidRPr="005C167E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9F6A22" w:rsidRPr="00715F04" w:rsidTr="008946EE">
        <w:tc>
          <w:tcPr>
            <w:tcW w:w="10912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7026A3" w:rsidRPr="005C167E" w:rsidRDefault="007026A3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E16741" w:rsidRPr="005C167E" w:rsidRDefault="00E16741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MERYTORYCZNA</w:t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18715B" w:rsidRPr="005C167E" w:rsidRDefault="0018715B" w:rsidP="0018715B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1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Zakres rzeczowy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18715B" w:rsidRPr="005C167E" w:rsidTr="00D87E80">
        <w:tc>
          <w:tcPr>
            <w:tcW w:w="10912" w:type="dxa"/>
          </w:tcPr>
          <w:p w:rsidR="0018715B" w:rsidRPr="005C167E" w:rsidRDefault="0018715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18715B" w:rsidRPr="005C167E" w:rsidRDefault="0018715B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0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Posiadane zasoby rzeczowe i kadrowe, wskazujące na możliwość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18715B" w:rsidRPr="00715F04" w:rsidTr="00E16741">
        <w:tc>
          <w:tcPr>
            <w:tcW w:w="10138" w:type="dxa"/>
          </w:tcPr>
          <w:p w:rsidR="0018715B" w:rsidRPr="005C167E" w:rsidRDefault="0018715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590BB3" w:rsidRPr="005C167E" w:rsidRDefault="00590BB3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E16741" w:rsidRPr="005C167E" w:rsidRDefault="00E16741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E16741" w:rsidRPr="005C167E" w:rsidRDefault="00E16741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E16741" w:rsidRPr="005C167E" w:rsidRDefault="00E16741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BC7F6C" w:rsidRPr="005C167E" w:rsidRDefault="00BC7F6C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E16741" w:rsidRPr="005C167E" w:rsidRDefault="00E16741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FINANSOWA</w:t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7026A3" w:rsidRPr="005C167E" w:rsidRDefault="007026A3" w:rsidP="007026A3">
      <w:pPr>
        <w:rPr>
          <w:rFonts w:asciiTheme="minorHAnsi" w:hAnsiTheme="minorHAnsi" w:cstheme="minorHAnsi"/>
          <w:b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 xml:space="preserve">ze względu na </w:t>
      </w:r>
      <w:r w:rsidR="000E55F3" w:rsidRPr="005C167E">
        <w:rPr>
          <w:rFonts w:asciiTheme="minorHAnsi" w:hAnsiTheme="minorHAnsi" w:cstheme="minorHAnsi"/>
          <w:b/>
          <w:sz w:val="22"/>
          <w:lang w:val="pl-PL"/>
        </w:rPr>
        <w:t>typ wydatków</w:t>
      </w:r>
      <w:r w:rsidRPr="005C167E">
        <w:rPr>
          <w:rFonts w:asciiTheme="minorHAnsi" w:hAnsiTheme="minorHAnsi" w:cstheme="minorHAnsi"/>
          <w:b/>
          <w:sz w:val="22"/>
          <w:lang w:val="pl-PL"/>
        </w:rPr>
        <w:t>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522"/>
        <w:gridCol w:w="3535"/>
        <w:gridCol w:w="2051"/>
        <w:gridCol w:w="2086"/>
        <w:gridCol w:w="2074"/>
      </w:tblGrid>
      <w:tr w:rsidR="007026A3" w:rsidRPr="00715F04" w:rsidTr="00D81677">
        <w:tc>
          <w:tcPr>
            <w:tcW w:w="522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3535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Rodzaj </w:t>
            </w:r>
            <w:r w:rsidR="000E55F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wydatków</w:t>
            </w:r>
          </w:p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tym ilość jednostek)</w:t>
            </w:r>
          </w:p>
        </w:tc>
        <w:tc>
          <w:tcPr>
            <w:tcW w:w="2051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Koszt całkowity</w:t>
            </w:r>
          </w:p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86" w:type="dxa"/>
            <w:shd w:val="pct10" w:color="auto" w:fill="auto"/>
            <w:vAlign w:val="center"/>
          </w:tcPr>
          <w:p w:rsidR="007026A3" w:rsidRPr="005C167E" w:rsidRDefault="007026A3" w:rsidP="00B8304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do pokrycia </w:t>
            </w:r>
            <w:r w:rsidR="00AD4B1B"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br/>
            </w: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z wnioskowanej dotacji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74" w:type="dxa"/>
            <w:shd w:val="pct10" w:color="auto" w:fill="auto"/>
            <w:vAlign w:val="center"/>
          </w:tcPr>
          <w:p w:rsidR="007026A3" w:rsidRPr="005C167E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do pokrycia </w:t>
            </w: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br/>
            </w:r>
            <w:r w:rsidR="007026A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z finansowych środków własnych lub środków z innych źródeł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6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7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8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9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10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15F04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715F04" w:rsidRPr="00D45702" w:rsidRDefault="00715F04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11.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715F04" w:rsidRPr="005C167E" w:rsidRDefault="00715F04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715F04" w:rsidRPr="005C167E" w:rsidRDefault="00715F04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715F04" w:rsidRPr="005C167E" w:rsidRDefault="00715F04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715F04" w:rsidRPr="005C167E" w:rsidRDefault="00715F04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D4B1B" w:rsidRPr="005C167E" w:rsidTr="00BC7F6C">
        <w:trPr>
          <w:trHeight w:hRule="exact" w:val="567"/>
        </w:trPr>
        <w:tc>
          <w:tcPr>
            <w:tcW w:w="4057" w:type="dxa"/>
            <w:gridSpan w:val="2"/>
            <w:shd w:val="pct5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OGÓŁEM:</w:t>
            </w:r>
          </w:p>
        </w:tc>
        <w:tc>
          <w:tcPr>
            <w:tcW w:w="2051" w:type="dxa"/>
            <w:shd w:val="pct5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86" w:type="dxa"/>
            <w:shd w:val="pct5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74" w:type="dxa"/>
            <w:shd w:val="pct5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</w:tr>
    </w:tbl>
    <w:p w:rsidR="007026A3" w:rsidRPr="005C167E" w:rsidRDefault="007026A3" w:rsidP="007026A3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>ze względu na źródło finansowania: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541"/>
        <w:gridCol w:w="5084"/>
        <w:gridCol w:w="2268"/>
        <w:gridCol w:w="2375"/>
      </w:tblGrid>
      <w:tr w:rsidR="00BF7E42" w:rsidRPr="005C167E" w:rsidTr="00C363D4">
        <w:trPr>
          <w:trHeight w:hRule="exact" w:val="567"/>
        </w:trPr>
        <w:tc>
          <w:tcPr>
            <w:tcW w:w="541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084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Kwota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zł)</w:t>
            </w:r>
          </w:p>
        </w:tc>
        <w:tc>
          <w:tcPr>
            <w:tcW w:w="2375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Udział środków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%)</w:t>
            </w:r>
          </w:p>
        </w:tc>
      </w:tr>
      <w:tr w:rsidR="00BF7E42" w:rsidRPr="00715F04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C363D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Dotacja z budżetu </w:t>
            </w:r>
            <w:r w:rsidR="00C363D4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Województwa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Wielkopolskiego</w:t>
            </w:r>
            <w:r w:rsidR="005C167E" w:rsidRPr="005C167E">
              <w:rPr>
                <w:rStyle w:val="Odwoanieprzypisudolnego"/>
                <w:rFonts w:asciiTheme="minorHAnsi" w:hAnsiTheme="minorHAnsi" w:cstheme="minorHAnsi"/>
                <w:sz w:val="22"/>
                <w:szCs w:val="20"/>
                <w:lang w:val="pl-PL"/>
              </w:rPr>
              <w:footnoteReference w:id="1"/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Środki finansowe własne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Pozostałe źródła finansowania: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- p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ubliczne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- 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niepubliczne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715F04">
        <w:trPr>
          <w:trHeight w:hRule="exact" w:val="891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2E3EFF" w:rsidRPr="005C167E" w:rsidRDefault="00057977" w:rsidP="002E3EF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Inne (</w:t>
            </w:r>
            <w:r w:rsidR="002E3EFF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2E3EFF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  <w:p w:rsidR="002E3EFF" w:rsidRPr="005C167E" w:rsidRDefault="002E3EFF" w:rsidP="002E3EF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- </w:t>
            </w:r>
          </w:p>
          <w:p w:rsidR="000E55F3" w:rsidRPr="005C167E" w:rsidRDefault="002E3EFF" w:rsidP="002E3EF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-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625" w:type="dxa"/>
            <w:gridSpan w:val="2"/>
            <w:shd w:val="pct5" w:color="auto" w:fill="auto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lang w:val="pl-PL"/>
              </w:rPr>
              <w:t>OGÓŁEM: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shd w:val="pct5" w:color="auto" w:fill="auto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</w:tbl>
    <w:p w:rsidR="00AD4B1B" w:rsidRPr="005C167E" w:rsidRDefault="00AD4B1B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BF7E42" w:rsidRPr="005C167E" w:rsidRDefault="00BF7E42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9F6A22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lastRenderedPageBreak/>
        <w:t>WYMAGANE ZAŁĄCZNIKI</w:t>
      </w:r>
      <w:r w:rsidR="000E746F" w:rsidRPr="005C167E">
        <w:rPr>
          <w:rFonts w:asciiTheme="minorHAnsi" w:hAnsiTheme="minorHAnsi" w:cstheme="minorHAnsi"/>
          <w:b/>
          <w:lang w:val="pl-PL"/>
        </w:rPr>
        <w:t>:</w:t>
      </w:r>
      <w:r w:rsidR="000E746F" w:rsidRPr="005C167E">
        <w:rPr>
          <w:rStyle w:val="Odwoanieprzypisudolnego"/>
          <w:rFonts w:asciiTheme="minorHAnsi" w:hAnsiTheme="minorHAnsi" w:cstheme="minorHAnsi"/>
          <w:lang w:val="pl-PL"/>
        </w:rPr>
        <w:footnoteReference w:customMarkFollows="1" w:id="2"/>
        <w:t>*</w:t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"/>
        <w:gridCol w:w="3402"/>
        <w:gridCol w:w="284"/>
        <w:gridCol w:w="4821"/>
      </w:tblGrid>
      <w:tr w:rsidR="00FE4CBF" w:rsidRPr="005C167E" w:rsidTr="00105D33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4CBF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wypis z uchwały budżetowej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4CBF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potwierdzenie własności terenu</w:t>
            </w:r>
          </w:p>
        </w:tc>
      </w:tr>
      <w:tr w:rsidR="00FE4CBF" w:rsidRPr="005C167E" w:rsidTr="00105D33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CBF" w:rsidRPr="005C167E" w:rsidRDefault="00FE4CBF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CBF" w:rsidRPr="005C167E" w:rsidRDefault="00FE4CBF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B1A89" w:rsidRPr="00715F04" w:rsidTr="00105D33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4CBF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wyciąg Księgi Wieczystej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4CBF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ksero umowy użyczenia / najmu / dzierżawy</w:t>
            </w:r>
          </w:p>
        </w:tc>
      </w:tr>
      <w:tr w:rsidR="00FE4CBF" w:rsidRPr="00715F04" w:rsidTr="00105D33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CBF" w:rsidRPr="005C167E" w:rsidRDefault="00FE4CBF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CBF" w:rsidRPr="005C167E" w:rsidRDefault="00FE4CBF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B1A89" w:rsidRPr="005C167E" w:rsidTr="00105D33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E4CBF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kosztorys </w:t>
            </w:r>
            <w:r w:rsidR="00857527"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finansowy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4CBF" w:rsidRPr="005C167E" w:rsidRDefault="00FA14DA" w:rsidP="00D4570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 / koncepcja architektoniczna</w:t>
            </w:r>
            <w:r w:rsidR="00D45702" w:rsidRPr="00D45702">
              <w:rPr>
                <w:rStyle w:val="Odwoanieprzypisudolnego"/>
                <w:rFonts w:asciiTheme="minorHAnsi" w:hAnsiTheme="minorHAnsi" w:cstheme="minorHAnsi"/>
                <w:sz w:val="16"/>
                <w:szCs w:val="16"/>
                <w:vertAlign w:val="baseline"/>
                <w:lang w:val="pl-PL"/>
              </w:rPr>
              <w:footnoteReference w:customMarkFollows="1" w:id="3"/>
              <w:t>**</w:t>
            </w:r>
          </w:p>
        </w:tc>
      </w:tr>
      <w:tr w:rsidR="00FA14DA" w:rsidRPr="005C167E" w:rsidTr="00105D33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14DA" w:rsidRPr="005C167E" w:rsidRDefault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4DA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14DA" w:rsidRPr="005C167E" w:rsidRDefault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4DA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A14DA" w:rsidRPr="005C167E" w:rsidTr="00105D33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4DA" w:rsidRPr="005C167E" w:rsidRDefault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14DA" w:rsidRPr="005C167E" w:rsidRDefault="00FA14DA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deklaracja sponsorska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4DA" w:rsidRPr="005C167E" w:rsidRDefault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A14DA" w:rsidRPr="005C167E" w:rsidRDefault="00105D33" w:rsidP="00FA14D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wyborze wykonawcy</w:t>
            </w:r>
          </w:p>
        </w:tc>
      </w:tr>
      <w:tr w:rsidR="00FE4CBF" w:rsidRPr="005C167E" w:rsidTr="00105D33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CBF" w:rsidRPr="005C167E" w:rsidRDefault="00FE4CBF" w:rsidP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4CBF" w:rsidRPr="005C167E" w:rsidRDefault="00FE4CBF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CBF" w:rsidRPr="005C167E" w:rsidRDefault="00FE4CBF" w:rsidP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05D33" w:rsidRPr="005C167E" w:rsidTr="00105D33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D33" w:rsidRPr="005C167E" w:rsidRDefault="00105D33" w:rsidP="007026A3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05D33" w:rsidRPr="005C167E" w:rsidRDefault="00105D33" w:rsidP="007026A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5D33" w:rsidRPr="005C167E" w:rsidRDefault="00105D33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D33" w:rsidRPr="005C167E" w:rsidRDefault="00105D33" w:rsidP="00FA14DA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024286" w:rsidRPr="005C167E" w:rsidRDefault="00024286">
      <w:pPr>
        <w:rPr>
          <w:rFonts w:asciiTheme="minorHAnsi" w:hAnsiTheme="minorHAnsi" w:cstheme="minorHAnsi"/>
          <w:lang w:val="pl-PL"/>
        </w:rPr>
      </w:pPr>
    </w:p>
    <w:p w:rsidR="00024286" w:rsidRPr="005C167E" w:rsidRDefault="00024286">
      <w:pPr>
        <w:rPr>
          <w:rFonts w:asciiTheme="minorHAnsi" w:hAnsiTheme="minorHAnsi" w:cstheme="minorHAnsi"/>
          <w:lang w:val="pl-PL"/>
        </w:rPr>
      </w:pPr>
    </w:p>
    <w:p w:rsidR="000E746F" w:rsidRPr="005C167E" w:rsidRDefault="000E746F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/>
      </w:tblPr>
      <w:tblGrid>
        <w:gridCol w:w="5456"/>
        <w:gridCol w:w="5456"/>
      </w:tblGrid>
      <w:tr w:rsidR="000E3BFC" w:rsidRPr="005C167E" w:rsidTr="00D27764"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715F04" w:rsidTr="00D27764"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Skarbnik jednostki samorządowej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24286" w:rsidRPr="005C167E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sectPr w:rsidR="00024286" w:rsidRPr="005C167E" w:rsidSect="00941823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02" w:rsidRDefault="00D45702" w:rsidP="000E746F">
      <w:r>
        <w:separator/>
      </w:r>
    </w:p>
  </w:endnote>
  <w:endnote w:type="continuationSeparator" w:id="0">
    <w:p w:rsidR="00D45702" w:rsidRDefault="00D45702" w:rsidP="000E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02" w:rsidRDefault="00D45702" w:rsidP="000E746F">
      <w:r>
        <w:separator/>
      </w:r>
    </w:p>
  </w:footnote>
  <w:footnote w:type="continuationSeparator" w:id="0">
    <w:p w:rsidR="00D45702" w:rsidRDefault="00D45702" w:rsidP="000E746F">
      <w:r>
        <w:continuationSeparator/>
      </w:r>
    </w:p>
  </w:footnote>
  <w:footnote w:id="1">
    <w:p w:rsidR="00D45702" w:rsidRPr="005C167E" w:rsidRDefault="00D4570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C167E">
        <w:rPr>
          <w:lang w:val="pl-PL"/>
        </w:rPr>
        <w:t xml:space="preserve"> </w:t>
      </w:r>
      <w:r w:rsidR="00715F04">
        <w:rPr>
          <w:lang w:val="pl-PL"/>
        </w:rPr>
        <w:t>Kwota</w:t>
      </w:r>
      <w:r w:rsidR="0041566D">
        <w:rPr>
          <w:lang w:val="pl-PL"/>
        </w:rPr>
        <w:t xml:space="preserve"> dotacji zaokrąglon</w:t>
      </w:r>
      <w:r w:rsidR="00715F04">
        <w:rPr>
          <w:lang w:val="pl-PL"/>
        </w:rPr>
        <w:t>a</w:t>
      </w:r>
      <w:r w:rsidR="0041566D">
        <w:rPr>
          <w:lang w:val="pl-PL"/>
        </w:rPr>
        <w:t xml:space="preserve"> do pełnych złotych.</w:t>
      </w:r>
    </w:p>
  </w:footnote>
  <w:footnote w:id="2">
    <w:p w:rsidR="00D45702" w:rsidRPr="00D45702" w:rsidRDefault="00D45702">
      <w:pPr>
        <w:pStyle w:val="Tekstprzypisudolnego"/>
        <w:rPr>
          <w:rFonts w:asciiTheme="minorHAnsi" w:hAnsiTheme="minorHAnsi" w:cstheme="minorHAnsi"/>
          <w:lang w:val="pl-PL"/>
        </w:rPr>
      </w:pPr>
      <w:r w:rsidRPr="006D4884">
        <w:rPr>
          <w:rStyle w:val="Odwoanieprzypisudolnego"/>
          <w:rFonts w:ascii="Times New Roman" w:hAnsi="Times New Roman"/>
          <w:lang w:val="pl-PL"/>
        </w:rPr>
        <w:t>*</w:t>
      </w:r>
      <w:r w:rsidRPr="006D4884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ab/>
      </w:r>
      <w:r>
        <w:rPr>
          <w:rFonts w:asciiTheme="minorHAnsi" w:hAnsiTheme="minorHAnsi" w:cstheme="minorHAnsi"/>
          <w:lang w:val="pl-PL"/>
        </w:rPr>
        <w:t>właściwe pole zaznaczyć X</w:t>
      </w:r>
    </w:p>
  </w:footnote>
  <w:footnote w:id="3">
    <w:p w:rsidR="00D45702" w:rsidRPr="00D45702" w:rsidRDefault="00D45702">
      <w:pPr>
        <w:pStyle w:val="Tekstprzypisudolnego"/>
        <w:rPr>
          <w:lang w:val="pl-PL"/>
        </w:rPr>
      </w:pPr>
      <w:r w:rsidRPr="00D45702">
        <w:rPr>
          <w:rStyle w:val="Odwoanieprzypisudolnego"/>
          <w:lang w:val="pl-PL"/>
        </w:rPr>
        <w:t>**</w:t>
      </w:r>
      <w:r w:rsidRPr="00D45702">
        <w:rPr>
          <w:lang w:val="pl-PL"/>
        </w:rPr>
        <w:t xml:space="preserve"> </w:t>
      </w:r>
      <w:r w:rsidRPr="00D45702">
        <w:rPr>
          <w:lang w:val="pl-PL"/>
        </w:rPr>
        <w:tab/>
      </w:r>
      <w:r w:rsidRPr="00D45702">
        <w:rPr>
          <w:rFonts w:asciiTheme="minorHAnsi" w:hAnsiTheme="minorHAnsi" w:cstheme="minorHAnsi"/>
          <w:lang w:val="pl-PL"/>
        </w:rPr>
        <w:t>dotyczy wniosków na zadania inwestycyjne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12B"/>
    <w:rsid w:val="00024286"/>
    <w:rsid w:val="0004623D"/>
    <w:rsid w:val="00057977"/>
    <w:rsid w:val="000B116F"/>
    <w:rsid w:val="000E3BFC"/>
    <w:rsid w:val="000E55F3"/>
    <w:rsid w:val="000E746F"/>
    <w:rsid w:val="00105D33"/>
    <w:rsid w:val="0018688B"/>
    <w:rsid w:val="0018715B"/>
    <w:rsid w:val="00193D3F"/>
    <w:rsid w:val="001A4909"/>
    <w:rsid w:val="0021416F"/>
    <w:rsid w:val="00230448"/>
    <w:rsid w:val="002D7C9F"/>
    <w:rsid w:val="002E3EFF"/>
    <w:rsid w:val="00312FCA"/>
    <w:rsid w:val="00373190"/>
    <w:rsid w:val="003F7550"/>
    <w:rsid w:val="0041566D"/>
    <w:rsid w:val="004432BC"/>
    <w:rsid w:val="00502733"/>
    <w:rsid w:val="005302A7"/>
    <w:rsid w:val="00590BB3"/>
    <w:rsid w:val="005C167E"/>
    <w:rsid w:val="006956D8"/>
    <w:rsid w:val="006D4884"/>
    <w:rsid w:val="007026A3"/>
    <w:rsid w:val="00702833"/>
    <w:rsid w:val="00715F04"/>
    <w:rsid w:val="00746523"/>
    <w:rsid w:val="00775A5F"/>
    <w:rsid w:val="007A312B"/>
    <w:rsid w:val="007B0288"/>
    <w:rsid w:val="007B1A89"/>
    <w:rsid w:val="00857527"/>
    <w:rsid w:val="008930D1"/>
    <w:rsid w:val="008946EE"/>
    <w:rsid w:val="008B3CD7"/>
    <w:rsid w:val="009136A0"/>
    <w:rsid w:val="00941823"/>
    <w:rsid w:val="00991E17"/>
    <w:rsid w:val="009C0E2C"/>
    <w:rsid w:val="009F2F63"/>
    <w:rsid w:val="009F6A22"/>
    <w:rsid w:val="00A0554B"/>
    <w:rsid w:val="00A51849"/>
    <w:rsid w:val="00A81203"/>
    <w:rsid w:val="00A94E8D"/>
    <w:rsid w:val="00AB2FCB"/>
    <w:rsid w:val="00AD4B1B"/>
    <w:rsid w:val="00AE1637"/>
    <w:rsid w:val="00B0447B"/>
    <w:rsid w:val="00B42A4F"/>
    <w:rsid w:val="00B43A39"/>
    <w:rsid w:val="00B56C8F"/>
    <w:rsid w:val="00B676F0"/>
    <w:rsid w:val="00B8304A"/>
    <w:rsid w:val="00BB01B4"/>
    <w:rsid w:val="00BC7F6C"/>
    <w:rsid w:val="00BD0247"/>
    <w:rsid w:val="00BF7E42"/>
    <w:rsid w:val="00C363D4"/>
    <w:rsid w:val="00C52AA1"/>
    <w:rsid w:val="00D27764"/>
    <w:rsid w:val="00D45702"/>
    <w:rsid w:val="00D80431"/>
    <w:rsid w:val="00D81677"/>
    <w:rsid w:val="00D87E80"/>
    <w:rsid w:val="00E16741"/>
    <w:rsid w:val="00E47313"/>
    <w:rsid w:val="00E85672"/>
    <w:rsid w:val="00EA77A5"/>
    <w:rsid w:val="00EC1ADF"/>
    <w:rsid w:val="00F4082C"/>
    <w:rsid w:val="00F66981"/>
    <w:rsid w:val="00F915FB"/>
    <w:rsid w:val="00F92F77"/>
    <w:rsid w:val="00FA14DA"/>
    <w:rsid w:val="00FE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BEF30-34C6-4041-93D8-735A95B2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krzysztof.piechocki</cp:lastModifiedBy>
  <cp:revision>8</cp:revision>
  <cp:lastPrinted>2012-01-16T09:59:00Z</cp:lastPrinted>
  <dcterms:created xsi:type="dcterms:W3CDTF">2015-05-19T09:23:00Z</dcterms:created>
  <dcterms:modified xsi:type="dcterms:W3CDTF">2016-01-11T13:28:00Z</dcterms:modified>
</cp:coreProperties>
</file>