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48" w:rsidRDefault="00ED0B48" w:rsidP="00ED0B48">
      <w:pPr>
        <w:pStyle w:val="NormalnyWeb"/>
        <w:jc w:val="both"/>
      </w:pPr>
      <w:r>
        <w:t>Uchwałą nr 4925/2018 Zarządu Województwa Wielkopolskiego z dnia 15 lutego 2018 roku przyznane zostały stypendia Marszałka Województwa Wielkopolskiego w dziedzinie kultury. Otrzymają je następujące osoby: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1. Gabriela Balcerek</w:t>
      </w:r>
      <w:r>
        <w:t xml:space="preserve"> – młoda skrzypaczka, uczennica Poznańskiej Ogólnokształcącej Szkoły Muzycznej II stopnia im. M. Karłowicza. Uczestniczka wielu konkursów skrzypcowych, odbywających się w Polsce i za granicą. Jest stypendystką </w:t>
      </w:r>
      <w:proofErr w:type="spellStart"/>
      <w:r>
        <w:t>MKiDN</w:t>
      </w:r>
      <w:proofErr w:type="spellEnd"/>
      <w:r>
        <w:t xml:space="preserve"> w programie "Młoda Polska". W 2016 roku koncertowała z orkiestrą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Viva</w:t>
      </w:r>
      <w:proofErr w:type="spellEnd"/>
      <w:r>
        <w:t xml:space="preserve"> pod dyrekcją Tomasza Radziwonowicza podczas Festiwalu „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Sacromontana</w:t>
      </w:r>
      <w:proofErr w:type="spellEnd"/>
      <w:r>
        <w:t xml:space="preserve">”. W ramach programu stypendialnego chciałaby nagrać płytę z utworami Wieniawskiego, Kreislera, </w:t>
      </w:r>
      <w:proofErr w:type="spellStart"/>
      <w:r>
        <w:t>Sarasate’go</w:t>
      </w:r>
      <w:proofErr w:type="spellEnd"/>
      <w:r>
        <w:t xml:space="preserve"> i Szczerbińskiego, które zostaną na tę okazję zaaranżowane na orkiestrę smyczkową.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2. Alicja Biała</w:t>
      </w:r>
      <w:r>
        <w:t xml:space="preserve"> – ilustratorka, graficzka, artystka wizualna. Ukończyła Via University College oraz The </w:t>
      </w:r>
      <w:proofErr w:type="spellStart"/>
      <w:r>
        <w:t>Copenhagen</w:t>
      </w:r>
      <w:proofErr w:type="spellEnd"/>
      <w:r>
        <w:t xml:space="preserve"> School of Design and Technology w Danii. Obecnie kontynuuje edukację na The </w:t>
      </w:r>
      <w:proofErr w:type="spellStart"/>
      <w:r>
        <w:t>Royal</w:t>
      </w:r>
      <w:proofErr w:type="spellEnd"/>
      <w:r>
        <w:t xml:space="preserve"> College of Art w Londynie. Jej ilustracje publikowane są regularnie m.in. w Danii, Polsce, Niemczech, Chinach i Australii. Jest także autorką murali, które znajdują się w Polsce, Portugalii, Meksyku – jej ostatnia praca powstała kilka miesięcy temu w Kassel w Niemczech, w ramach czternastej edycji wystawy sztuki współczesnej </w:t>
      </w:r>
      <w:proofErr w:type="spellStart"/>
      <w:r>
        <w:t>Dokumenta</w:t>
      </w:r>
      <w:proofErr w:type="spellEnd"/>
      <w:r>
        <w:t xml:space="preserve">. Ostatnie wystawy indywidualne artystki odbyły się w Santa Barbara Center for Art, Science and Technology w Kalifornii oraz </w:t>
      </w:r>
      <w:proofErr w:type="spellStart"/>
      <w:r>
        <w:t>Mute</w:t>
      </w:r>
      <w:proofErr w:type="spellEnd"/>
      <w:r>
        <w:t xml:space="preserve"> Gallery w Lizbonie. W styczniu nakładem wydawnictwa Wolno ukazała się jej pierwsza książka. Jest to wybór wierszy Marcina Świetlickiego Polska (wiązanka pieśni patriotycznych). Kwotę ze stypendium chce przeznaczyć na kontynuowanie studiów na The </w:t>
      </w:r>
      <w:proofErr w:type="spellStart"/>
      <w:r>
        <w:t>Royal</w:t>
      </w:r>
      <w:proofErr w:type="spellEnd"/>
      <w:r>
        <w:t xml:space="preserve"> College of Art.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3. Barbara Borowicz</w:t>
      </w:r>
      <w:r>
        <w:t xml:space="preserve"> – doktor sztuki muzycznej, klarnecistka, a także germanistka. Koncertuje, nagrywa, jest laureatką wielu znaczących konkursów muzycznych. Interpretatorka dzieł muzyki współczesnej, szczególnie interesuje się twórczością </w:t>
      </w:r>
      <w:proofErr w:type="spellStart"/>
      <w:r>
        <w:t>Karlheinza</w:t>
      </w:r>
      <w:proofErr w:type="spellEnd"/>
      <w:r>
        <w:t xml:space="preserve"> Stockhausena i kompozytorów polskich. Ma na swym koncie płytę „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Clarinet</w:t>
      </w:r>
      <w:proofErr w:type="spellEnd"/>
      <w:r>
        <w:t xml:space="preserve"> </w:t>
      </w:r>
      <w:proofErr w:type="spellStart"/>
      <w:r>
        <w:t>Concertos</w:t>
      </w:r>
      <w:proofErr w:type="spellEnd"/>
      <w:r>
        <w:t xml:space="preserve">” z utworami z epoki klasycyzmu, nagraną wspólnie z prof. Andrzejem </w:t>
      </w:r>
      <w:proofErr w:type="spellStart"/>
      <w:r>
        <w:t>Godkiem</w:t>
      </w:r>
      <w:proofErr w:type="spellEnd"/>
      <w:r>
        <w:t xml:space="preserve">. Laureatka Medalu Młodego Pozytywisty, przyznawanego przez Towarzystwo im. H. Cegielskiego. W ramach programu stypendialnego chce nagrać płytę CD z utworami Witolda </w:t>
      </w:r>
      <w:proofErr w:type="spellStart"/>
      <w:r>
        <w:t>Friemanna</w:t>
      </w:r>
      <w:proofErr w:type="spellEnd"/>
      <w:r>
        <w:t xml:space="preserve"> – kompozytora, związanego z Koninem.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4. Łucja Dudzińska</w:t>
      </w:r>
      <w:r>
        <w:t xml:space="preserve"> – poetka, wydawca, redaktor serii wydawniczej, animatorka kultury – pomysłodawczyni i organizatorka wielu akcji literackich, konkursów, wystaw, prezentacji. Członkini Zarządu Głównego Stowarzyszenia Pisarzy Polskich. Autorka siedmiu tomów poetyckich, tłumaczonych na osiem języków. Laureatka kilkudziesięciu konkursów poetyckich, Nagrody „</w:t>
      </w:r>
      <w:proofErr w:type="spellStart"/>
      <w:r>
        <w:t>Tetis</w:t>
      </w:r>
      <w:proofErr w:type="spellEnd"/>
      <w:r>
        <w:t xml:space="preserve">" i wielokrotnych nominacji za tom poetycki. Za debiut „z mandragory” otrzymała symboliczną Nagrodę R. </w:t>
      </w:r>
      <w:proofErr w:type="spellStart"/>
      <w:r>
        <w:t>Milczewskiego-Bruna</w:t>
      </w:r>
      <w:proofErr w:type="spellEnd"/>
      <w:r>
        <w:t xml:space="preserve">. Inicjatorka i kuratorka ogólnopolskiej Grupy </w:t>
      </w:r>
      <w:proofErr w:type="spellStart"/>
      <w:r>
        <w:t>Literycznej</w:t>
      </w:r>
      <w:proofErr w:type="spellEnd"/>
      <w:r>
        <w:t xml:space="preserve"> Na Krechę. Prowadzi Fundację Otwartych Na Twórczość (FONT). W ramach stypendium chciałaby napisać wiersze, które zostaną opublikowane w tomie „Taki Stan. Wykrzesać ogień” oraz podjąć działania, mające na celu promocję tej książki.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5. Ewa Fabiańska-Jelińska</w:t>
      </w:r>
      <w:r>
        <w:t xml:space="preserve"> – doktor w dziedzinie sztuk muzycznych, kompozytorka. Laureatka prestiżowych konkursów kompozytorskich w kraju i za granicą, wielokrotna stypendystka. Jej utwory są regularnie wydawane przez Polskie Wydawnictwo Muzyczne, a także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Prealable</w:t>
      </w:r>
      <w:proofErr w:type="spellEnd"/>
      <w:r>
        <w:t xml:space="preserve"> czy </w:t>
      </w:r>
      <w:proofErr w:type="spellStart"/>
      <w:r>
        <w:t>Norsk</w:t>
      </w:r>
      <w:proofErr w:type="spellEnd"/>
      <w:r>
        <w:t xml:space="preserve"> Music </w:t>
      </w:r>
      <w:proofErr w:type="spellStart"/>
      <w:r>
        <w:t>Forlag</w:t>
      </w:r>
      <w:proofErr w:type="spellEnd"/>
      <w:r>
        <w:t>. W ramach stypendium planuje zorganizować dwa koncerty kompozytorskie: 1. Monograficzny z utworami solowymi i kameralnymi oraz 2. Koncert przedstawiający kompozycje stworzone przez wielkopolskich kompozytorów na kwartet puzonowy.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lastRenderedPageBreak/>
        <w:t xml:space="preserve">6. Michał </w:t>
      </w:r>
      <w:proofErr w:type="spellStart"/>
      <w:r>
        <w:rPr>
          <w:rStyle w:val="Pogrubienie"/>
        </w:rPr>
        <w:t>Fetler</w:t>
      </w:r>
      <w:proofErr w:type="spellEnd"/>
      <w:r>
        <w:t xml:space="preserve"> – saksofonista, instrumentalista, kompozytor, producent. Swoje poszukiwania twórcze poświęca orkiestrom dętym oraz muzyce ludowej. W ramach programu stypendialnego chce skompletować oraz wypromować portfolio zespołu </w:t>
      </w:r>
      <w:proofErr w:type="spellStart"/>
      <w:r>
        <w:t>Polmuz</w:t>
      </w:r>
      <w:proofErr w:type="spellEnd"/>
      <w:r>
        <w:t>, który powstał w 2017 r., w wyniku rezydencji artystycznej w CK Zamek. Zaaranżowano wtedy spotkanie muzyków z Wielkopolski, którzy dokonali interpretacji muzyki ludowej z okolic Poznania, Pleszewa, Śremu, Gryżyny, czy Jurkowa. Celem nadrzędnym projektu jest promocja wielkopolskich tradycji muzycznych i dziedzictwa kulturowego jako żywej materii artystycznej.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7. Przemysław Kaczmarek</w:t>
      </w:r>
      <w:r>
        <w:t xml:space="preserve"> – laureat krajowych i międzynarodowych konkursów akordeonowych, organizator imprez kulturalnych, koncertów i wydarzeń artystycznych, prezes fundacji „Aktywni Zawodowo”. Kwotę ze stypendium chce przeznaczyć na cyfrowe opracowanie materiału muzycznego kapeli podwórkowej „</w:t>
      </w:r>
      <w:proofErr w:type="spellStart"/>
      <w:r>
        <w:t>Józefiaki</w:t>
      </w:r>
      <w:proofErr w:type="spellEnd"/>
      <w:r>
        <w:t xml:space="preserve"> znad Prosny”, który jest zachowany na nośnikach analogowych oraz na opracowanie i redakcję monograficznego wydawnictwa poświęconego „Józefiakom...”. Kapela ta współtworzyła folklor miejski Kalisza od końca lat 40 XX wieku. Projekt stypendialny jest częścią większego zadania, którym będzie wydanie płyty z nowymi wersjami repertuaru kapeli „</w:t>
      </w:r>
      <w:proofErr w:type="spellStart"/>
      <w:r>
        <w:t>Józefiaki</w:t>
      </w:r>
      <w:proofErr w:type="spellEnd"/>
      <w:r>
        <w:t xml:space="preserve"> znad Prosny”.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 xml:space="preserve">8. Maciej </w:t>
      </w:r>
      <w:proofErr w:type="spellStart"/>
      <w:r>
        <w:rPr>
          <w:rStyle w:val="Pogrubienie"/>
        </w:rPr>
        <w:t>Klósak</w:t>
      </w:r>
      <w:proofErr w:type="spellEnd"/>
      <w:r>
        <w:t xml:space="preserve"> – prezes Stowarzyszenia „Nowy Ostrów”, członek Rady Redakcyjnej „Rocznika Kaliskiego”, animator Klubu Podróżnika przy Ostrowskim Uniwersytecie Trzeciego Wieku. Od 2013 roku zajmuje się promocją postaci Stefana Szolca-Rogozińskiego. Członek Komitetu Obchodów „Roku Stefana Szolca-Rogozińskiego w Kaliszu” w 2017 roku. Wcześniej stanął na czele dwóch afrykańskich wypraw śladami polskiego podróżnika. W ramach programu stypendialnego chce kontynuować działania związane z popularyzacją tej postaci w Polsce i za granicą.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9. Aneta Kolańczyk</w:t>
      </w:r>
      <w:r>
        <w:t xml:space="preserve"> – magister filologii polskiej, nauczycielka języka polskiego, autorka kilkudziesięciu audycji radiowych i artykułów w prasie oraz kilku książek dotyczących literatury oraz literatów wielkopolskich. Pod pseudonimem Teresa </w:t>
      </w:r>
      <w:proofErr w:type="spellStart"/>
      <w:r>
        <w:t>Rudowicz</w:t>
      </w:r>
      <w:proofErr w:type="spellEnd"/>
      <w:r>
        <w:t xml:space="preserve"> wydała trzy książki poetyckie i zbiór opowiadań. W ramach stypendium laureatka planuje wydać ilustrowaną książkę z wierszami dla młodszych dzieci pod roboczym tytułem „Takie sobie wierszyki”, która składałaby się ze zbioru ok. 40 krótkich rymowanych bajek. Tematyka utworów będzie zróżnicowana, ilustracje towarzyszące tekstom – wykonane przez Annę </w:t>
      </w:r>
      <w:proofErr w:type="spellStart"/>
      <w:r>
        <w:t>Sitę</w:t>
      </w:r>
      <w:proofErr w:type="spellEnd"/>
      <w:r>
        <w:t xml:space="preserve"> - będą nawiązywać bezpośrednio do ich treści.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10. Renata Kubacka</w:t>
      </w:r>
      <w:r>
        <w:t xml:space="preserve"> – osoba niepełnosprawna od 18 lat, społeczna działaczka kulturalna, organizatorka licznych wydarzeń artystycznych promujących twórczość ludową, integruje środowiska kół gospodyń wiejskich z terenu powiatu konińskiego oraz gmin ościennych. W ramach programu stypendialnego chce zrealizować projekt pn. „Ocalić od zapomnienia Wczoraj i Dziś”. Na projekt złożą się: opracowanie i wydanie mini przewodnika lokalnego, rajd rowerowy szlakiem zapomnianych miejsc, o których będzie mowa w przewodniku, warsztaty artystyczne i kulinarne, spotkanie autorskie, seminarium poświęcone świadomości kulturowej.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11. Wojciech Ławnicki</w:t>
      </w:r>
      <w:r>
        <w:t xml:space="preserve"> – ukończył Malarstwo na Akademii Sztuk Pięknych w Poznaniu, jest współtwórcą Galerii Plastyfikatory w Luboniu, na koncie ma wystawy indywidualne i zbiorowe, jest autorem serii </w:t>
      </w:r>
      <w:proofErr w:type="spellStart"/>
      <w:r>
        <w:t>performansów</w:t>
      </w:r>
      <w:proofErr w:type="spellEnd"/>
      <w:r>
        <w:t xml:space="preserve"> oraz działań </w:t>
      </w:r>
      <w:proofErr w:type="spellStart"/>
      <w:r>
        <w:t>performatywnych</w:t>
      </w:r>
      <w:proofErr w:type="spellEnd"/>
      <w:r>
        <w:t xml:space="preserve">. Stypendium chce przeznaczyć na promocję własnej twórczości, w ramach której rozwija autorską koncepcję malarską. Wykorzystuje naturalne, zebrane własnoręcznie materiały, takie jak glina, minerały, lawa, kamień, tworzy z nich pigmenty i farby, tak wytworzonymi farbami maluje obrazy. Obrazy te są monochromatyczne i minimalistyczne, ale jednocześnie są pejzażami miejsc, z </w:t>
      </w:r>
      <w:r>
        <w:lastRenderedPageBreak/>
        <w:t>których pochodzą materiały, służące do ich namalowania. Miejscem prezentacji tych dzieł ma być konińska Wieża Ciśnień. Przy okazji wystawy powstanie obszerna publikacja promująca twórczość autora w kraju oraz za granicą.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 xml:space="preserve">12. Halina </w:t>
      </w:r>
      <w:proofErr w:type="spellStart"/>
      <w:r>
        <w:rPr>
          <w:rStyle w:val="Pogrubienie"/>
        </w:rPr>
        <w:t>Hila</w:t>
      </w:r>
      <w:proofErr w:type="spellEnd"/>
      <w:r>
        <w:rPr>
          <w:rStyle w:val="Pogrubienie"/>
        </w:rPr>
        <w:t xml:space="preserve"> Marcinkowska</w:t>
      </w:r>
      <w:r>
        <w:t xml:space="preserve"> – prawniczka, absolwentka Jesziwa </w:t>
      </w:r>
      <w:proofErr w:type="spellStart"/>
      <w:r>
        <w:t>Jakar</w:t>
      </w:r>
      <w:proofErr w:type="spellEnd"/>
      <w:r>
        <w:t xml:space="preserve"> w Jerozolimie, uczestniczka seminariów poświęconych kulturze żydowskiej, odbywających się</w:t>
      </w:r>
      <w:r>
        <w:br/>
        <w:t xml:space="preserve">w Polsce i w Izraelu. Współzałożycielka Towarzystwa Opieki nad Zabytkami Oddziału w Kaliszu, współzałożycielka Muzeum Fotografii Kalisza, współorganizatorka Europejskich Dni Dziedzictwa. Autorka inwentaryzacji polskich i ukraińskich cmentarzy żydowskich. Współpracowniczka Muzeum Historii Żydów Polskich i Muzeum Holocaustu w Waszyngtonie. Współpracowniczka portalu „Wirtualny </w:t>
      </w:r>
      <w:proofErr w:type="spellStart"/>
      <w:r>
        <w:t>Szetl</w:t>
      </w:r>
      <w:proofErr w:type="spellEnd"/>
      <w:r>
        <w:t>”, redaktor naczelna Forum Żydów Polskich. Autorka książki „Miasteczko w kolorze niebieskim – Żydzi z Błaszek”, opiekunka Nowego Cmentarza Żydowskiego w Kaliszu. W ramach programu stypendialnego chce zinwentaryzować cmentarz koźmińskiej społeczności żydowskiej w Orli.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13. Mikołaj Mikołajczyk</w:t>
      </w:r>
      <w:r>
        <w:t xml:space="preserve"> – ukończył Państwową Szkolę Baletową w Poznaniu, tancerz, choreograf, reżyser, przeszedł wszystkie szczeble kariery od adepta do solisty, występował na licznych krajowych oraz zagranicznych festiwalach. Jest autorem spektakli oraz projektów artystycznych. Od 2012 r. współpracuje z Zakrzewskim Domem Kultury, z tamtejszymi seniorami oraz młodzieżą. Pieniądze ze stypendium chce przeznaczyć na projekt: „Chciałbym zatańczyć z Danutą Kisiel </w:t>
      </w:r>
      <w:proofErr w:type="spellStart"/>
      <w:r>
        <w:t>Drzewińską</w:t>
      </w:r>
      <w:proofErr w:type="spellEnd"/>
      <w:r>
        <w:t>... Taniec jako siła życia” – ma być to projekt dokumentalno-badawczy, którego podsumowaniem będzie prezentacja sceniczna i realizacja filmowa. Powstanie wydarzenie interdyscyplinarne, łączące taniec, słowo, ruch, obraz, instalacje przestrzenne i muzykę.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14. Bartosz Nowacki</w:t>
      </w:r>
      <w:r>
        <w:t xml:space="preserve"> – filmowiec, absolwent Filmoznawstwa Uniwersytetu Łódzkiego, kursów i szkoleń z zakresu reżyserii, pisania scenariuszy, produkcji i dystrybucji filmowej. Jego film krótkometrażowy „Na drodze” był prezentowany na wielu festiwalach, między innymi w Polsce, Wielkiej Brytanii, Francji, USA, Australii, Indiach, zdobywając kilka nagród w kategorii: "najlepszy </w:t>
      </w:r>
      <w:proofErr w:type="spellStart"/>
      <w:r>
        <w:t>short</w:t>
      </w:r>
      <w:proofErr w:type="spellEnd"/>
      <w:r>
        <w:t>". Uczestniczył w realizacji wielu filmów jako scenarzysta, reżyser lub asystent reżysera. Wśród nich były między innymi „Czas honoru (asystent reżysera Michała Rosy, Michała Rogalskiego) oraz „Wałęsa. Człowiek z nadziei” (asystent reżysera Andrzeja Wajdy). W ramach programu stypendialnego kandydat chciałby wziąć udział w Atelier Scenariuszowym, w ramach którego będzie pracował nad swoim filmem fabularnym pt. „Dworek”.”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15. Włodzimierz Pankiewicz</w:t>
      </w:r>
      <w:r>
        <w:t xml:space="preserve"> – poeta, malarz, grafik, uczestnik wielu konkursów poetyckich, laureat nagród i wyróżnień, autor siedmiu tomików wierszy, ma w dorobku ponad 3000 utworów. Kwotę ze stypendium chce przeznaczyć na wydanie tomiku wierszy pod roboczym tytułem: „Krajeńskie </w:t>
      </w:r>
      <w:proofErr w:type="spellStart"/>
      <w:r>
        <w:t>cichosze</w:t>
      </w:r>
      <w:proofErr w:type="spellEnd"/>
      <w:r>
        <w:t>”, który będzie zwierał wybór jego dotychczasowych wierszy a także nowe, jeszcze nieopublikowane utwory. Tomik będzie bogato ilustrowany przez autora, a inspiracją dla ilustracji będą krajobrazy charakterystyczne dla ziemi krajeńskiej.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16. Michał Podgórski</w:t>
      </w:r>
      <w:r>
        <w:t xml:space="preserve"> – tancerz, uczestnik i laureat licznych konkursów tańca, od roku 2002 związany z Zespołem Folklorystycznym „Marynia”, z którym występuje zarówno w kraju, jak i za granicą, upowszechnia i promuje kulturę i obyczaje Wielkopolski, kultywuje polskie tańce narodowe, bierze udział w przedsięwzięciach o charakterze edukacyjnym dla dzieci i młodzieży. Kwotę ze stypendium chce przeznaczyć na sfinansowanie Instruktorskiego Kursu Kwalifikacyjnego na kierunku taniec ludowy, organizowanego przez Mazowiecki Instytut Kultury, który daje uprawnienia do zajmowania określonych stanowisk w instytucjach kultury.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lastRenderedPageBreak/>
        <w:t>17. Mateusz Raszewski</w:t>
      </w:r>
      <w:r>
        <w:t xml:space="preserve"> – skrzypek, uczeń ostatnich wiejskich mistrzów, popularyzator muzyki tradycyjnej, reaktywował rodzinną pracownię instrumentów tradycyjnych. Prowadził badania etnomuzykologiczne w dorzeczu Prosny. Prowadził prace konserwatorskie związane z ochroną tradycyjnych instrumentów, pochodzących z XIX i XX wieku. Muzykę okolic Kalisza popularyzował w mediach, między innymi w radiowej „Dwójce” i TVP Kultura. W ramach programu stypendialnego zamierza kontynuować badania etnomuzykologiczne, podejmować dalsze działania popularyzatorskie, powołać do życia Wiejski Klub Tańca, nakręcić film dokumentalny z przeprowadzonych badań.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18. Mirosława Sikorska</w:t>
      </w:r>
      <w:r>
        <w:t xml:space="preserve"> – ukończyła kulturoznawstwo, muzealnictwo, reżyserię filmową, jest reżyserem, scenarzystą, montażystą. Jest autorką warsztatów twórczych „Świat po dwóch stronach kamery”, w ramach których pracuje z młodzieżą z trudnych środowisk, stypendystka </w:t>
      </w:r>
      <w:proofErr w:type="spellStart"/>
      <w:r>
        <w:t>MKiDN</w:t>
      </w:r>
      <w:proofErr w:type="spellEnd"/>
      <w:r>
        <w:t xml:space="preserve"> 2014 r., wieloletni współpracownik Telewizji Edukacyjnej w zakresie programów poświęconych sztuce. Pieniądze ze stypendium chce przeznaczyć na druk i wydanie gotowej już książki o Florentynie Trawińskim pt. „Zbawca Luwru – fakty i mit”.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19. Mikołaj Szymański</w:t>
      </w:r>
      <w:r>
        <w:t xml:space="preserve"> – tancerz i młodszy instruktor Zespołu Folklorystycznego „Wielkopolanie”. Popularyzuje kulturę osób niepełnosprawnych. Brał udział w tworzeniu pierwszego i jedynego w Polsce Integracyjnego Turnieju Tańców Polskich. Z zespołem „Wielkopolanie” koncertował na całym świecie. W ramach programu stypendialnego, chciałby opłacić kurs tańca ludowego w Mazowieckiej Akademii Tańca, organizowanego przez Mazowiecki Instytut Kultury i Sztuki w Warszawie. Po ukończeniu kursu uzyska kwalifikacje do samodzielnego prowadzenia zajęć.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20. Wojciech Zielezińsk</w:t>
      </w:r>
      <w:r>
        <w:t xml:space="preserve">i – absolwent Państwowej Wyższej Szkoły Muzycznej we Wrocławiu, prowadził chóry i zespoły szkolne, pracował w Filharmonii Wrocławskiej, był muzykiem w Kaliskiej Orkiestrze Symfonicznej, kontrabasistą w Filharmonii Kaliskiej, dyrektorem do spraw orkiestr w </w:t>
      </w:r>
      <w:proofErr w:type="spellStart"/>
      <w:r>
        <w:t>Południowowielkopolskim</w:t>
      </w:r>
      <w:proofErr w:type="spellEnd"/>
      <w:r>
        <w:t xml:space="preserve"> Związku Chórów i Orkiestr, tworzy oraz prowadzi audycję pt. „Pod wielkopolską batutą” w kaliskim Radio Centrum. Pieniądze ze stypendium przeznaczy na warsztaty dla dyrygentów orkiestr dętych z terenu Południowej Wielkopolski i na pozyskiwanie młodych talentów, w skład warsztatów wchodzić będą szkolenia zarówno teoretyczne jak i praktyczne. Całość zostanie zwieńczona koncertem.</w:t>
      </w:r>
    </w:p>
    <w:p w:rsidR="00ED0B48" w:rsidRDefault="00ED0B48" w:rsidP="00ED0B48">
      <w:pPr>
        <w:pStyle w:val="NormalnyWeb"/>
        <w:jc w:val="both"/>
      </w:pPr>
      <w:r>
        <w:rPr>
          <w:rStyle w:val="Pogrubienie"/>
        </w:rPr>
        <w:t>21. Paweł Zych</w:t>
      </w:r>
      <w:r>
        <w:t xml:space="preserve"> – absolwent Wydziału Architektury na Politechnice Poznańskiej, otrzymał Grand Prix na Międzynarodowym Festiwalu Komiksu w Łodzi 2004, wydał trzy autorskie albumy komiksowe, autor części pierwszej i drugiej bestsellerowej książki „Bestiariusz słowiański”, współpracował przy tworzeniu gry: „Wiedźmin 3”, jest współautorem książki „Duchy polskich miast i zamków” oraz autorem książki „Święci i biesy”. Pieniądze ze stypendium chce przeznaczyć na stworzenie stylizowanego planu miasta - mapy legend Poznania, która będzie się składała do podręcznego, kieszonkowego formatu, tak aby każdy turysta mógł zabrać ją ze sobą na wycieczkę i poznawać tajemnicze opowieści ze stolicy Wielkopolski.</w:t>
      </w:r>
    </w:p>
    <w:p w:rsidR="00B7081F" w:rsidRDefault="00B7081F">
      <w:bookmarkStart w:id="0" w:name="_GoBack"/>
      <w:bookmarkEnd w:id="0"/>
    </w:p>
    <w:sectPr w:rsidR="00B7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48"/>
    <w:rsid w:val="00B7081F"/>
    <w:rsid w:val="00E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059CD-A435-4BA2-8DE4-44793F4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2015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Drzymala Marcelina</dc:creator>
  <cp:keywords/>
  <dc:description/>
  <cp:lastModifiedBy>Drzymala Marcelina</cp:lastModifiedBy>
  <cp:revision>1</cp:revision>
  <dcterms:created xsi:type="dcterms:W3CDTF">2018-10-30T11:20:00Z</dcterms:created>
  <dcterms:modified xsi:type="dcterms:W3CDTF">2018-10-30T11:21:00Z</dcterms:modified>
</cp:coreProperties>
</file>