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56" w:rsidRPr="00BF31C5" w:rsidRDefault="00BF31C5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Listy </w:t>
      </w:r>
      <w:proofErr w:type="spellStart"/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nagrodznych</w:t>
      </w:r>
      <w:proofErr w:type="spellEnd"/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z poszczególnych subregionów 13. edycja „Cztery pory roku z OZE”</w:t>
      </w:r>
    </w:p>
    <w:p w:rsidR="00BF31C5" w:rsidRPr="00BF31C5" w:rsidRDefault="00BF31C5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658BD" w:rsidRPr="00BF31C5" w:rsidRDefault="004658B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9:00 – subregion poznański</w:t>
      </w:r>
    </w:p>
    <w:p w:rsidR="005E1D09" w:rsidRPr="00BF31C5" w:rsidRDefault="005E1D09" w:rsidP="005E1D09">
      <w:pPr>
        <w:rPr>
          <w:rFonts w:asciiTheme="minorHAnsi" w:hAnsiTheme="minorHAnsi" w:cstheme="minorHAnsi"/>
          <w:sz w:val="28"/>
          <w:szCs w:val="28"/>
        </w:rPr>
      </w:pPr>
    </w:p>
    <w:p w:rsidR="004658BD" w:rsidRPr="00BF31C5" w:rsidRDefault="004658BD" w:rsidP="00D01C38">
      <w:pPr>
        <w:jc w:val="center"/>
        <w:rPr>
          <w:rFonts w:asciiTheme="minorHAnsi" w:hAnsiTheme="minorHAnsi" w:cstheme="minorHAnsi"/>
          <w:sz w:val="28"/>
          <w:szCs w:val="28"/>
        </w:rPr>
      </w:pPr>
      <w:r w:rsidRPr="00BF31C5">
        <w:rPr>
          <w:rFonts w:asciiTheme="minorHAnsi" w:hAnsiTheme="minorHAnsi" w:cstheme="minorHAnsi"/>
          <w:sz w:val="28"/>
          <w:szCs w:val="28"/>
        </w:rPr>
        <w:t>4-6</w:t>
      </w:r>
    </w:p>
    <w:p w:rsidR="00FD3F79" w:rsidRPr="00BF31C5" w:rsidRDefault="00FD3F79" w:rsidP="00D01C38">
      <w:pPr>
        <w:jc w:val="center"/>
        <w:rPr>
          <w:rFonts w:asciiTheme="minorHAnsi" w:hAnsiTheme="minorHAnsi" w:cstheme="minorHAnsi"/>
          <w:sz w:val="28"/>
          <w:szCs w:val="28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534861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BD" w:rsidRPr="00BF31C5" w:rsidRDefault="00563FB6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93941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BD" w:rsidRPr="00BF31C5" w:rsidRDefault="004658B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658BD" w:rsidRPr="00BF31C5" w:rsidRDefault="004658BD" w:rsidP="00D01C38">
      <w:pPr>
        <w:jc w:val="center"/>
        <w:rPr>
          <w:rFonts w:asciiTheme="minorHAnsi" w:hAnsiTheme="minorHAnsi" w:cstheme="minorHAnsi"/>
          <w:sz w:val="28"/>
          <w:szCs w:val="28"/>
        </w:rPr>
      </w:pPr>
      <w:r w:rsidRPr="00BF31C5">
        <w:rPr>
          <w:rFonts w:asciiTheme="minorHAnsi" w:hAnsiTheme="minorHAnsi" w:cstheme="minorHAnsi"/>
          <w:sz w:val="28"/>
          <w:szCs w:val="28"/>
        </w:rPr>
        <w:t>7-8</w:t>
      </w:r>
    </w:p>
    <w:p w:rsidR="004658BD" w:rsidRPr="00BF31C5" w:rsidRDefault="004658B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D3F79" w:rsidRPr="00BF31C5" w:rsidRDefault="00FD3F79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456797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BD" w:rsidRPr="00BF31C5" w:rsidRDefault="00A15FAC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1294544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38" w:rsidRPr="00BF31C5" w:rsidRDefault="00D01C38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E1D09" w:rsidRPr="00BF31C5" w:rsidRDefault="0023507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Ponadto Zarząd Województwa Wielkopolskiego przyznał nagrody pieniężne w obydwóch konkursach dla szkół z której pochodzi dany laureat, o wartości:</w:t>
      </w:r>
    </w:p>
    <w:p w:rsidR="0023507D" w:rsidRPr="00BF31C5" w:rsidRDefault="0023507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3507D" w:rsidRPr="00BF31C5" w:rsidRDefault="0023507D" w:rsidP="0023507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- 1500 zł dla szkoły</w:t>
      </w:r>
      <w:r w:rsidR="00BF31C5"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w Gnieźnie (2x)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</w:p>
    <w:p w:rsidR="0023507D" w:rsidRPr="00BF31C5" w:rsidRDefault="0023507D" w:rsidP="0023507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- </w:t>
      </w:r>
      <w:r w:rsidR="00BF31C5" w:rsidRPr="00BF31C5">
        <w:rPr>
          <w:rFonts w:asciiTheme="minorHAnsi" w:hAnsiTheme="minorHAnsi" w:cstheme="minorHAnsi"/>
          <w:b/>
          <w:sz w:val="28"/>
          <w:szCs w:val="28"/>
          <w:u w:val="single"/>
        </w:rPr>
        <w:t>1000 zł dla szkoły w Poznaniu i Dąbrówce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</w:p>
    <w:p w:rsidR="00160F83" w:rsidRPr="00BF31C5" w:rsidRDefault="0023507D" w:rsidP="0023507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- 500 zł dla szkoły w</w:t>
      </w:r>
      <w:r w:rsidR="00BF31C5"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Poznaniu i Buku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160F83" w:rsidRPr="00BF31C5" w:rsidRDefault="00160F83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Łącznie prac 4-6: </w:t>
      </w:r>
      <w:r w:rsidR="00F45363">
        <w:rPr>
          <w:rFonts w:asciiTheme="minorHAnsi" w:hAnsiTheme="minorHAnsi" w:cstheme="minorHAnsi"/>
          <w:b/>
          <w:sz w:val="28"/>
          <w:szCs w:val="28"/>
          <w:u w:val="single"/>
        </w:rPr>
        <w:t>67 prac</w:t>
      </w:r>
    </w:p>
    <w:p w:rsidR="00160F83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Łącznie prac 7-8: </w:t>
      </w:r>
      <w:r w:rsidR="00F45363">
        <w:rPr>
          <w:rFonts w:asciiTheme="minorHAnsi" w:hAnsiTheme="minorHAnsi" w:cstheme="minorHAnsi"/>
          <w:b/>
          <w:sz w:val="28"/>
          <w:szCs w:val="28"/>
          <w:u w:val="single"/>
        </w:rPr>
        <w:t>36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prac</w:t>
      </w:r>
    </w:p>
    <w:p w:rsidR="00160F83" w:rsidRPr="00BF31C5" w:rsidRDefault="00160F83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8411A" w:rsidRPr="00BF31C5" w:rsidRDefault="0008411A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26E96" w:rsidRPr="00BF31C5" w:rsidRDefault="004658B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10:00 – subregion koniński</w:t>
      </w:r>
    </w:p>
    <w:p w:rsidR="005E1D09" w:rsidRPr="00BF31C5" w:rsidRDefault="005E1D09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26E96" w:rsidRPr="00BF31C5" w:rsidRDefault="00426E96" w:rsidP="00D01C38">
      <w:pPr>
        <w:jc w:val="center"/>
        <w:rPr>
          <w:rFonts w:asciiTheme="minorHAnsi" w:hAnsiTheme="minorHAnsi" w:cstheme="minorHAnsi"/>
          <w:sz w:val="28"/>
          <w:szCs w:val="28"/>
        </w:rPr>
      </w:pPr>
      <w:r w:rsidRPr="00BF31C5">
        <w:rPr>
          <w:rFonts w:asciiTheme="minorHAnsi" w:hAnsiTheme="minorHAnsi" w:cstheme="minorHAnsi"/>
          <w:sz w:val="28"/>
          <w:szCs w:val="28"/>
        </w:rPr>
        <w:t>4-6</w:t>
      </w:r>
    </w:p>
    <w:p w:rsidR="00FB284D" w:rsidRPr="00BF31C5" w:rsidRDefault="00FB284D" w:rsidP="00D01C3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26E96" w:rsidRPr="00BF31C5" w:rsidRDefault="00FB284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534861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96" w:rsidRPr="00BF31C5" w:rsidRDefault="00A15FAC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93941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96" w:rsidRPr="00BF31C5" w:rsidRDefault="00426E96" w:rsidP="00D01C38">
      <w:pPr>
        <w:jc w:val="center"/>
        <w:rPr>
          <w:rFonts w:asciiTheme="minorHAnsi" w:hAnsiTheme="minorHAnsi" w:cstheme="minorHAnsi"/>
          <w:sz w:val="28"/>
          <w:szCs w:val="28"/>
        </w:rPr>
      </w:pPr>
      <w:r w:rsidRPr="00BF31C5">
        <w:rPr>
          <w:rFonts w:asciiTheme="minorHAnsi" w:hAnsiTheme="minorHAnsi" w:cstheme="minorHAnsi"/>
          <w:sz w:val="28"/>
          <w:szCs w:val="28"/>
        </w:rPr>
        <w:t>7-8</w:t>
      </w:r>
      <w:r w:rsidR="00277C83" w:rsidRPr="00BF31C5">
        <w:rPr>
          <w:rFonts w:asciiTheme="minorHAnsi" w:hAnsiTheme="minorHAnsi" w:cstheme="minorHAnsi"/>
          <w:sz w:val="28"/>
          <w:szCs w:val="28"/>
        </w:rPr>
        <w:br/>
      </w:r>
    </w:p>
    <w:p w:rsidR="004658BD" w:rsidRPr="00BF31C5" w:rsidRDefault="00FB284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456797"/>
            <wp:effectExtent l="0" t="0" r="0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38" w:rsidRPr="00BF31C5" w:rsidRDefault="00A15FAC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1294544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38" w:rsidRPr="00BF31C5" w:rsidRDefault="00D01C38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E1D09" w:rsidRPr="00BF31C5" w:rsidRDefault="005E1D09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Ponadto Zarząd Województwa Wielkopolskiego przyznał nagrody pieniężne w obydwóch konkursach dla szkół z której pochodzi dany laureat, o wartości: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- 1500 zł dla szkoły</w:t>
      </w:r>
      <w:r w:rsidR="00BF31C5"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w Bieganowie i Koninie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</w:p>
    <w:p w:rsidR="00964DAE" w:rsidRPr="00BF31C5" w:rsidRDefault="00BF31C5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- 1000 zł dla szkoły w Powidzu i </w:t>
      </w:r>
      <w:proofErr w:type="spellStart"/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Głębokiem</w:t>
      </w:r>
      <w:proofErr w:type="spellEnd"/>
      <w:r w:rsidR="00964DAE" w:rsidRPr="00BF31C5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</w:p>
    <w:p w:rsidR="00160F83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- 500 zł dla szkoły w</w:t>
      </w:r>
      <w:r w:rsidR="00BF31C5"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Koninie i Powidzu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Łącznie prac 4-6: </w:t>
      </w:r>
      <w:r w:rsidR="00F45363">
        <w:rPr>
          <w:rFonts w:asciiTheme="minorHAnsi" w:hAnsiTheme="minorHAnsi" w:cstheme="minorHAnsi"/>
          <w:b/>
          <w:sz w:val="28"/>
          <w:szCs w:val="28"/>
          <w:u w:val="single"/>
        </w:rPr>
        <w:t>26 prac</w:t>
      </w:r>
    </w:p>
    <w:p w:rsidR="00160F83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Łącznie prac 7-8: </w:t>
      </w:r>
      <w:r w:rsidR="00F45363">
        <w:rPr>
          <w:rFonts w:asciiTheme="minorHAnsi" w:hAnsiTheme="minorHAnsi" w:cstheme="minorHAnsi"/>
          <w:b/>
          <w:sz w:val="28"/>
          <w:szCs w:val="28"/>
          <w:u w:val="single"/>
        </w:rPr>
        <w:t>19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prac</w:t>
      </w: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658BD" w:rsidRPr="00BF31C5" w:rsidRDefault="004658B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10:45 – subregion kaliski</w:t>
      </w:r>
    </w:p>
    <w:p w:rsidR="005E1D09" w:rsidRPr="00BF31C5" w:rsidRDefault="005E1D09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26E96" w:rsidRPr="00BF31C5" w:rsidRDefault="00426E96" w:rsidP="00D01C38">
      <w:pPr>
        <w:jc w:val="center"/>
        <w:rPr>
          <w:rFonts w:asciiTheme="minorHAnsi" w:hAnsiTheme="minorHAnsi" w:cstheme="minorHAnsi"/>
          <w:sz w:val="28"/>
          <w:szCs w:val="28"/>
        </w:rPr>
      </w:pPr>
      <w:r w:rsidRPr="00BF31C5">
        <w:rPr>
          <w:rFonts w:asciiTheme="minorHAnsi" w:hAnsiTheme="minorHAnsi" w:cstheme="minorHAnsi"/>
          <w:sz w:val="28"/>
          <w:szCs w:val="28"/>
        </w:rPr>
        <w:t>4-6</w:t>
      </w:r>
    </w:p>
    <w:p w:rsidR="00FB284D" w:rsidRPr="00BF31C5" w:rsidRDefault="00FB284D" w:rsidP="00D01C3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26E96" w:rsidRPr="00BF31C5" w:rsidRDefault="00FB284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534861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BD" w:rsidRPr="00BF31C5" w:rsidRDefault="00A15FAC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93941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96" w:rsidRPr="00BF31C5" w:rsidRDefault="00426E96" w:rsidP="00D01C38">
      <w:pPr>
        <w:jc w:val="center"/>
        <w:rPr>
          <w:rFonts w:asciiTheme="minorHAnsi" w:hAnsiTheme="minorHAnsi" w:cstheme="minorHAnsi"/>
          <w:sz w:val="28"/>
          <w:szCs w:val="28"/>
        </w:rPr>
      </w:pPr>
      <w:r w:rsidRPr="00BF31C5">
        <w:rPr>
          <w:rFonts w:asciiTheme="minorHAnsi" w:hAnsiTheme="minorHAnsi" w:cstheme="minorHAnsi"/>
          <w:sz w:val="28"/>
          <w:szCs w:val="28"/>
        </w:rPr>
        <w:t>7-8</w:t>
      </w:r>
    </w:p>
    <w:p w:rsidR="00426E96" w:rsidRPr="00BF31C5" w:rsidRDefault="00426E96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26E96" w:rsidRPr="00BF31C5" w:rsidRDefault="00426E96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26E96" w:rsidRPr="00BF31C5" w:rsidRDefault="00FB284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456797"/>
            <wp:effectExtent l="0" t="0" r="0" b="63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38" w:rsidRPr="00BF31C5" w:rsidRDefault="00A15FAC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1294544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96" w:rsidRPr="00BF31C5" w:rsidRDefault="00426E96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Ponadto Zarząd Województwa Wielkopolskiego przyznał nagrody pieniężne w obydwóch konkursach dla szkół z której pochodzi dany laureat, o wartości: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- 1500 zł dla szkoły</w:t>
      </w:r>
      <w:r w:rsid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w Iwanowicach i Woli Książęcej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- 1000 zł dla szkoły </w:t>
      </w:r>
      <w:r w:rsidR="00BF31C5">
        <w:rPr>
          <w:rFonts w:asciiTheme="minorHAnsi" w:hAnsiTheme="minorHAnsi" w:cstheme="minorHAnsi"/>
          <w:b/>
          <w:sz w:val="28"/>
          <w:szCs w:val="28"/>
          <w:u w:val="single"/>
        </w:rPr>
        <w:t>w Kotlinie i Sobótce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- 500 zł dla szkoły w</w:t>
      </w:r>
      <w:r w:rsid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Kaliszu i Benicach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Łącznie prac 4-6: </w:t>
      </w:r>
      <w:r w:rsidR="00F45363">
        <w:rPr>
          <w:rFonts w:asciiTheme="minorHAnsi" w:hAnsiTheme="minorHAnsi" w:cstheme="minorHAnsi"/>
          <w:b/>
          <w:sz w:val="28"/>
          <w:szCs w:val="28"/>
          <w:u w:val="single"/>
        </w:rPr>
        <w:t>42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prac</w:t>
      </w:r>
      <w:r w:rsidR="00F45363">
        <w:rPr>
          <w:rFonts w:asciiTheme="minorHAnsi" w:hAnsiTheme="minorHAnsi" w:cstheme="minorHAnsi"/>
          <w:b/>
          <w:sz w:val="28"/>
          <w:szCs w:val="28"/>
          <w:u w:val="single"/>
        </w:rPr>
        <w:t>e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</w:p>
    <w:p w:rsidR="00277C83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Łącznie prac 7-8: </w:t>
      </w:r>
      <w:r w:rsidR="00F45363">
        <w:rPr>
          <w:rFonts w:asciiTheme="minorHAnsi" w:hAnsiTheme="minorHAnsi" w:cstheme="minorHAnsi"/>
          <w:b/>
          <w:sz w:val="28"/>
          <w:szCs w:val="28"/>
          <w:u w:val="single"/>
        </w:rPr>
        <w:t>24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prac</w:t>
      </w:r>
      <w:r w:rsidR="00F45363">
        <w:rPr>
          <w:rFonts w:asciiTheme="minorHAnsi" w:hAnsiTheme="minorHAnsi" w:cstheme="minorHAnsi"/>
          <w:b/>
          <w:sz w:val="28"/>
          <w:szCs w:val="28"/>
          <w:u w:val="single"/>
        </w:rPr>
        <w:t>e</w:t>
      </w: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01C38" w:rsidRPr="00BF31C5" w:rsidRDefault="00D01C38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26E96" w:rsidRPr="00BF31C5" w:rsidRDefault="004658B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11:30 – subregion pilski</w:t>
      </w:r>
    </w:p>
    <w:p w:rsidR="0008411A" w:rsidRPr="00BF31C5" w:rsidRDefault="0008411A" w:rsidP="00D01C3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26E96" w:rsidRPr="00BF31C5" w:rsidRDefault="00426E96" w:rsidP="00D01C38">
      <w:pPr>
        <w:jc w:val="center"/>
        <w:rPr>
          <w:rFonts w:asciiTheme="minorHAnsi" w:hAnsiTheme="minorHAnsi" w:cstheme="minorHAnsi"/>
          <w:sz w:val="28"/>
          <w:szCs w:val="28"/>
        </w:rPr>
      </w:pPr>
      <w:r w:rsidRPr="00BF31C5">
        <w:rPr>
          <w:rFonts w:asciiTheme="minorHAnsi" w:hAnsiTheme="minorHAnsi" w:cstheme="minorHAnsi"/>
          <w:sz w:val="28"/>
          <w:szCs w:val="28"/>
        </w:rPr>
        <w:t>4-6</w:t>
      </w:r>
    </w:p>
    <w:p w:rsidR="00FB284D" w:rsidRPr="00BF31C5" w:rsidRDefault="00FB284D" w:rsidP="00D01C3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26E96" w:rsidRPr="00BF31C5" w:rsidRDefault="00FB284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534861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96" w:rsidRPr="00BF31C5" w:rsidRDefault="00A15FAC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939417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96" w:rsidRPr="00BF31C5" w:rsidRDefault="00426E96" w:rsidP="00D01C38">
      <w:pPr>
        <w:jc w:val="center"/>
        <w:rPr>
          <w:rFonts w:asciiTheme="minorHAnsi" w:hAnsiTheme="minorHAnsi" w:cstheme="minorHAnsi"/>
          <w:sz w:val="28"/>
          <w:szCs w:val="28"/>
        </w:rPr>
      </w:pPr>
      <w:r w:rsidRPr="00BF31C5">
        <w:rPr>
          <w:rFonts w:asciiTheme="minorHAnsi" w:hAnsiTheme="minorHAnsi" w:cstheme="minorHAnsi"/>
          <w:sz w:val="28"/>
          <w:szCs w:val="28"/>
        </w:rPr>
        <w:t>7-8</w:t>
      </w:r>
    </w:p>
    <w:p w:rsidR="00FB284D" w:rsidRPr="00BF31C5" w:rsidRDefault="00FB284D" w:rsidP="00D01C3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D7556" w:rsidRPr="00BF31C5" w:rsidRDefault="004D7556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658BD" w:rsidRPr="00BF31C5" w:rsidRDefault="00FB284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456797"/>
            <wp:effectExtent l="0" t="0" r="0" b="63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38" w:rsidRPr="00BF31C5" w:rsidRDefault="00A15FAC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1294544"/>
            <wp:effectExtent l="0" t="0" r="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83" w:rsidRPr="00BF31C5" w:rsidRDefault="00277C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Ponadto Zarząd Województwa Wielkopolskiego przyznał nagrody pieniężne w obydwóch konkursach dla szkół z której pochodzi dany laureat, o wartości: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- 1500 zł dla szkoły</w:t>
      </w:r>
      <w:r w:rsid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w Krzyżu Wlkp. i Pile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- 1000 zł dla szkoły </w:t>
      </w:r>
      <w:r w:rsidR="00BF31C5">
        <w:rPr>
          <w:rFonts w:asciiTheme="minorHAnsi" w:hAnsiTheme="minorHAnsi" w:cstheme="minorHAnsi"/>
          <w:b/>
          <w:sz w:val="28"/>
          <w:szCs w:val="28"/>
          <w:u w:val="single"/>
        </w:rPr>
        <w:t>w Okonku i Pile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- 500 zł dla szkoły w</w:t>
      </w:r>
      <w:r w:rsid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Dusznikach i Pile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F45363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Łącznie prac 4-6: 48 prac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Łącznie prac 7-8: </w:t>
      </w:r>
      <w:r w:rsidR="00F45363">
        <w:rPr>
          <w:rFonts w:asciiTheme="minorHAnsi" w:hAnsiTheme="minorHAnsi" w:cstheme="minorHAnsi"/>
          <w:b/>
          <w:sz w:val="28"/>
          <w:szCs w:val="28"/>
          <w:u w:val="single"/>
        </w:rPr>
        <w:t>18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prac</w:t>
      </w:r>
    </w:p>
    <w:p w:rsidR="0008411A" w:rsidRPr="00BF31C5" w:rsidRDefault="0008411A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60F83" w:rsidRPr="00BF31C5" w:rsidRDefault="00160F83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5E1D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01C38" w:rsidRPr="00BF31C5" w:rsidRDefault="00D01C38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7556" w:rsidRPr="00BF31C5" w:rsidRDefault="004658B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12:15 – subregion leszczyński</w:t>
      </w:r>
    </w:p>
    <w:p w:rsidR="00277C83" w:rsidRPr="00BF31C5" w:rsidRDefault="00277C83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E1D09" w:rsidRPr="00BF31C5" w:rsidRDefault="005E1D09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7556" w:rsidRPr="00BF31C5" w:rsidRDefault="004D7556" w:rsidP="00D01C38">
      <w:pPr>
        <w:jc w:val="center"/>
        <w:rPr>
          <w:rFonts w:asciiTheme="minorHAnsi" w:hAnsiTheme="minorHAnsi" w:cstheme="minorHAnsi"/>
          <w:sz w:val="28"/>
          <w:szCs w:val="28"/>
        </w:rPr>
      </w:pPr>
      <w:r w:rsidRPr="00BF31C5">
        <w:rPr>
          <w:rFonts w:asciiTheme="minorHAnsi" w:hAnsiTheme="minorHAnsi" w:cstheme="minorHAnsi"/>
          <w:sz w:val="28"/>
          <w:szCs w:val="28"/>
        </w:rPr>
        <w:t>4-6</w:t>
      </w:r>
    </w:p>
    <w:p w:rsidR="004658BD" w:rsidRPr="00BF31C5" w:rsidRDefault="004658B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B284D" w:rsidRPr="00BF31C5" w:rsidRDefault="00FB284D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534861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BD" w:rsidRPr="00BF31C5" w:rsidRDefault="00A15FAC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939417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556" w:rsidRPr="00BF31C5" w:rsidRDefault="004D7556" w:rsidP="00D01C38">
      <w:pPr>
        <w:jc w:val="center"/>
        <w:rPr>
          <w:rFonts w:asciiTheme="minorHAnsi" w:hAnsiTheme="minorHAnsi" w:cstheme="minorHAnsi"/>
          <w:sz w:val="28"/>
          <w:szCs w:val="28"/>
        </w:rPr>
      </w:pPr>
      <w:r w:rsidRPr="00BF31C5">
        <w:rPr>
          <w:rFonts w:asciiTheme="minorHAnsi" w:hAnsiTheme="minorHAnsi" w:cstheme="minorHAnsi"/>
          <w:sz w:val="28"/>
          <w:szCs w:val="28"/>
        </w:rPr>
        <w:t>7-8</w:t>
      </w:r>
    </w:p>
    <w:p w:rsidR="00FB284D" w:rsidRPr="00BF31C5" w:rsidRDefault="00FB284D" w:rsidP="00D01C3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D7556" w:rsidRPr="00BF31C5" w:rsidRDefault="000D76CC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456797"/>
            <wp:effectExtent l="0" t="0" r="0" b="63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556" w:rsidRPr="00BF31C5" w:rsidRDefault="00A15FAC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1294544"/>
            <wp:effectExtent l="0" t="0" r="0" b="127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AE" w:rsidRPr="00BF31C5" w:rsidRDefault="00964DAE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Ponadto Zarząd Województwa Wielkopolskiego przyznał nagrody pieniężne w obydwóch konkursach dla szkół z której pochodzi dany laureat, o wartości: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- 1500 zł dla szkoły</w:t>
      </w:r>
      <w:r w:rsid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w Bojanowie i Lesznie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- 1000 zł dla szkoły </w:t>
      </w:r>
      <w:r w:rsidR="00BF31C5">
        <w:rPr>
          <w:rFonts w:asciiTheme="minorHAnsi" w:hAnsiTheme="minorHAnsi" w:cstheme="minorHAnsi"/>
          <w:b/>
          <w:sz w:val="28"/>
          <w:szCs w:val="28"/>
          <w:u w:val="single"/>
        </w:rPr>
        <w:t>w Lesznie i Zbąszyniu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- 500 zł dla szkoły w</w:t>
      </w:r>
      <w:r w:rsid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Lesznie i Nowym Tomyślu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4DAE" w:rsidRPr="00BF31C5" w:rsidRDefault="00F45363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Łącznie prac 4-6: 40 prac</w:t>
      </w:r>
    </w:p>
    <w:p w:rsidR="00964DAE" w:rsidRPr="00BF31C5" w:rsidRDefault="00964DAE" w:rsidP="00964DA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Łącznie prac 7-8: </w:t>
      </w:r>
      <w:r w:rsidR="00F45363">
        <w:rPr>
          <w:rFonts w:asciiTheme="minorHAnsi" w:hAnsiTheme="minorHAnsi" w:cstheme="minorHAnsi"/>
          <w:b/>
          <w:sz w:val="28"/>
          <w:szCs w:val="28"/>
          <w:u w:val="single"/>
        </w:rPr>
        <w:t>28</w:t>
      </w:r>
      <w:r w:rsidRPr="00BF31C5">
        <w:rPr>
          <w:rFonts w:asciiTheme="minorHAnsi" w:hAnsiTheme="minorHAnsi" w:cstheme="minorHAnsi"/>
          <w:b/>
          <w:sz w:val="28"/>
          <w:szCs w:val="28"/>
          <w:u w:val="single"/>
        </w:rPr>
        <w:t xml:space="preserve"> prac</w:t>
      </w:r>
    </w:p>
    <w:p w:rsidR="00964DAE" w:rsidRPr="00BF31C5" w:rsidRDefault="00964DAE" w:rsidP="004658B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sectPr w:rsidR="00964DAE" w:rsidRPr="00BF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BD"/>
    <w:rsid w:val="00074AC6"/>
    <w:rsid w:val="0008411A"/>
    <w:rsid w:val="000D76CC"/>
    <w:rsid w:val="00160F83"/>
    <w:rsid w:val="0023507D"/>
    <w:rsid w:val="00277C83"/>
    <w:rsid w:val="00426E96"/>
    <w:rsid w:val="004658BD"/>
    <w:rsid w:val="004D7556"/>
    <w:rsid w:val="00563495"/>
    <w:rsid w:val="00563FB6"/>
    <w:rsid w:val="005E1D09"/>
    <w:rsid w:val="006B5F7E"/>
    <w:rsid w:val="00755CD6"/>
    <w:rsid w:val="00820805"/>
    <w:rsid w:val="00852A37"/>
    <w:rsid w:val="00964DAE"/>
    <w:rsid w:val="00A15FAC"/>
    <w:rsid w:val="00AA146B"/>
    <w:rsid w:val="00B702F8"/>
    <w:rsid w:val="00BF31C5"/>
    <w:rsid w:val="00CA2296"/>
    <w:rsid w:val="00D01C38"/>
    <w:rsid w:val="00E2147B"/>
    <w:rsid w:val="00E637CF"/>
    <w:rsid w:val="00E87016"/>
    <w:rsid w:val="00ED04A4"/>
    <w:rsid w:val="00F45363"/>
    <w:rsid w:val="00F549BC"/>
    <w:rsid w:val="00FB284D"/>
    <w:rsid w:val="00FC1F3E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9AB2"/>
  <w15:chartTrackingRefBased/>
  <w15:docId w15:val="{50C6D147-DDB1-4B0F-AF68-BE7052D9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DA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Wolodzko Lukasz</dc:creator>
  <cp:keywords/>
  <dc:description/>
  <cp:lastModifiedBy>Zalas Bartosz</cp:lastModifiedBy>
  <cp:revision>6</cp:revision>
  <cp:lastPrinted>2025-06-16T12:09:00Z</cp:lastPrinted>
  <dcterms:created xsi:type="dcterms:W3CDTF">2025-06-17T05:31:00Z</dcterms:created>
  <dcterms:modified xsi:type="dcterms:W3CDTF">2025-06-17T06:51:00Z</dcterms:modified>
</cp:coreProperties>
</file>