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97F6" w14:textId="5752A29A" w:rsidR="00095F71" w:rsidRPr="005676BF" w:rsidRDefault="00095F71" w:rsidP="00095F71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32">
        <w:rPr>
          <w:rFonts w:asciiTheme="minorHAnsi" w:hAnsiTheme="minorHAnsi" w:cstheme="minorHAnsi"/>
          <w:b/>
          <w:sz w:val="22"/>
          <w:szCs w:val="22"/>
        </w:rPr>
        <w:t>o dofinansowanie udziału w wystawie marki</w:t>
      </w:r>
    </w:p>
    <w:p w14:paraId="2AF976DC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19C21" w14:textId="77777777"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14:paraId="38DF7F65" w14:textId="77777777"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05B4ED4A" w14:textId="77777777"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14:paraId="59F626C9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74FB0B9B" w:rsidR="00D25050" w:rsidRDefault="000305DB" w:rsidP="00C01D7F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</w:t>
      </w:r>
      <w:r w:rsidRPr="00C01D7F">
        <w:rPr>
          <w:rFonts w:asciiTheme="minorHAnsi" w:hAnsiTheme="minorHAnsi" w:cstheme="minorHAnsi"/>
          <w:sz w:val="22"/>
          <w:szCs w:val="22"/>
        </w:rPr>
        <w:t xml:space="preserve">targach </w:t>
      </w:r>
      <w:r w:rsidR="00C01D7F" w:rsidRPr="00C01D7F">
        <w:rPr>
          <w:rFonts w:ascii="Calibri" w:eastAsia="Calibri" w:hAnsi="Calibri" w:cs="Calibri"/>
          <w:b/>
          <w:sz w:val="22"/>
          <w:szCs w:val="22"/>
          <w:lang w:eastAsia="en-US"/>
        </w:rPr>
        <w:t>VIETNAM FOOD EXPO 2024</w:t>
      </w:r>
      <w:r w:rsidRPr="00C01D7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 xml:space="preserve">odbywających się w </w:t>
      </w:r>
      <w:r w:rsidR="00466228">
        <w:rPr>
          <w:rFonts w:asciiTheme="minorHAnsi" w:hAnsiTheme="minorHAnsi" w:cstheme="minorHAnsi"/>
          <w:sz w:val="22"/>
          <w:szCs w:val="22"/>
        </w:rPr>
        <w:t>terminie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C01D7F" w:rsidRPr="00C01D7F">
        <w:rPr>
          <w:rFonts w:ascii="Calibri" w:hAnsi="Calibri" w:cs="Calibri"/>
          <w:b/>
          <w:sz w:val="22"/>
          <w:szCs w:val="22"/>
        </w:rPr>
        <w:t>w terminie 13-16 listopada 20</w:t>
      </w:r>
      <w:r w:rsidR="00C01D7F">
        <w:rPr>
          <w:rFonts w:ascii="Calibri" w:hAnsi="Calibri" w:cs="Calibri"/>
          <w:b/>
          <w:sz w:val="22"/>
          <w:szCs w:val="22"/>
        </w:rPr>
        <w:t>24 roku w Ho Chi Minh (Vietnam)</w:t>
      </w:r>
      <w:r w:rsidR="00BD7332">
        <w:rPr>
          <w:rFonts w:ascii="Calibri" w:hAnsi="Calibri" w:cs="Calibri"/>
          <w:b/>
          <w:sz w:val="22"/>
          <w:szCs w:val="22"/>
        </w:rPr>
        <w:t xml:space="preserve">, </w:t>
      </w:r>
      <w:r w:rsidR="0079192A">
        <w:rPr>
          <w:rFonts w:asciiTheme="minorHAnsi" w:hAnsiTheme="minorHAnsi" w:cstheme="minorHAnsi"/>
          <w:sz w:val="22"/>
          <w:szCs w:val="22"/>
        </w:rPr>
        <w:t>(dalej jako „Wystawa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”). </w:t>
      </w:r>
    </w:p>
    <w:p w14:paraId="0CD32BB9" w14:textId="47A0C02C" w:rsidR="000305DB" w:rsidRPr="00D25050" w:rsidRDefault="0079192A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Wystawie marki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>– budowa marek</w:t>
      </w:r>
      <w:r w:rsid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1C4118CC" w14:textId="48CBE460" w:rsidR="000305DB" w:rsidRPr="005676BF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Celem udziału Województwa Wielkopolskiego w </w:t>
      </w:r>
      <w:r w:rsidR="0079192A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jest 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79192A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</w:t>
      </w:r>
      <w:r w:rsidR="0079192A">
        <w:rPr>
          <w:rFonts w:asciiTheme="minorHAnsi" w:hAnsiTheme="minorHAnsi" w:cstheme="minorHAnsi"/>
          <w:color w:val="000000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61139E" w14:textId="77777777"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25013438"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>opisan</w:t>
      </w:r>
      <w:r w:rsidR="0079192A">
        <w:rPr>
          <w:rFonts w:asciiTheme="minorHAnsi" w:hAnsiTheme="minorHAnsi" w:cstheme="minorHAnsi"/>
          <w:sz w:val="22"/>
          <w:szCs w:val="22"/>
        </w:rPr>
        <w:t xml:space="preserve">ej                   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w § 1 </w:t>
      </w:r>
      <w:r w:rsidR="0079192A">
        <w:rPr>
          <w:rFonts w:asciiTheme="minorHAnsi" w:hAnsiTheme="minorHAnsi" w:cstheme="minorHAnsi"/>
          <w:sz w:val="22"/>
          <w:szCs w:val="22"/>
        </w:rPr>
        <w:t>Wystawie marki</w:t>
      </w:r>
      <w:r w:rsidRPr="00CD5FB2">
        <w:rPr>
          <w:rFonts w:asciiTheme="minorHAnsi" w:hAnsiTheme="minorHAnsi" w:cstheme="minorHAnsi"/>
          <w:sz w:val="22"/>
          <w:szCs w:val="22"/>
        </w:rPr>
        <w:t>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</w:t>
      </w:r>
      <w:r w:rsidR="0026716D">
        <w:rPr>
          <w:rFonts w:asciiTheme="minorHAnsi" w:hAnsiTheme="minorHAnsi" w:cstheme="minorHAnsi"/>
          <w:sz w:val="22"/>
          <w:szCs w:val="22"/>
        </w:rPr>
        <w:t>ania udziału Beneficjenta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206A5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5373E98F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zakwaterowania – tj. </w:t>
      </w:r>
      <w:r w:rsidRPr="004363AA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79192A" w:rsidRPr="004363AA">
        <w:rPr>
          <w:rFonts w:asciiTheme="minorHAnsi" w:hAnsiTheme="minorHAnsi" w:cstheme="minorHAnsi"/>
          <w:sz w:val="22"/>
          <w:szCs w:val="22"/>
        </w:rPr>
        <w:t>5</w:t>
      </w:r>
      <w:r w:rsidRPr="004363AA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79192A" w:rsidRPr="004363AA">
        <w:rPr>
          <w:rFonts w:asciiTheme="minorHAnsi" w:hAnsiTheme="minorHAnsi" w:cstheme="minorHAnsi"/>
          <w:sz w:val="22"/>
          <w:szCs w:val="22"/>
        </w:rPr>
        <w:t>pięciu</w:t>
      </w:r>
      <w:r w:rsidR="00BF1C2D" w:rsidRPr="004363AA">
        <w:rPr>
          <w:rFonts w:asciiTheme="minorHAnsi" w:hAnsiTheme="minorHAnsi" w:cstheme="minorHAnsi"/>
          <w:sz w:val="22"/>
          <w:szCs w:val="22"/>
        </w:rPr>
        <w:t>) noclegów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2331CA54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="0079192A">
        <w:rPr>
          <w:rFonts w:asciiTheme="minorHAnsi" w:hAnsiTheme="minorHAnsi" w:cstheme="minorHAnsi"/>
          <w:sz w:val="22"/>
          <w:szCs w:val="22"/>
        </w:rPr>
        <w:t xml:space="preserve"> na </w:t>
      </w:r>
      <w:r w:rsidR="00C01D7F">
        <w:rPr>
          <w:rFonts w:asciiTheme="minorHAnsi" w:hAnsiTheme="minorHAnsi" w:cstheme="minorHAnsi"/>
          <w:sz w:val="22"/>
          <w:szCs w:val="22"/>
        </w:rPr>
        <w:t>Wystawę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,   </w:t>
      </w:r>
    </w:p>
    <w:p w14:paraId="7D26DC2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17818E8B"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</w:t>
      </w:r>
      <w:r w:rsidR="0079192A">
        <w:rPr>
          <w:rFonts w:asciiTheme="minorHAnsi" w:hAnsiTheme="minorHAnsi" w:cstheme="minorHAnsi"/>
          <w:sz w:val="22"/>
          <w:szCs w:val="22"/>
        </w:rPr>
        <w:t>Wystawa marki</w:t>
      </w:r>
      <w:r w:rsidRPr="005676BF">
        <w:rPr>
          <w:rFonts w:asciiTheme="minorHAnsi" w:hAnsiTheme="minorHAnsi" w:cstheme="minorHAnsi"/>
          <w:sz w:val="22"/>
          <w:szCs w:val="22"/>
        </w:rPr>
        <w:t>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60461760" w14:textId="42B81EF3" w:rsidR="0079192A" w:rsidRPr="005676BF" w:rsidRDefault="0079192A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przelotu na trasie Polska – </w:t>
      </w:r>
      <w:r w:rsidR="00C01D7F">
        <w:rPr>
          <w:rFonts w:asciiTheme="minorHAnsi" w:hAnsiTheme="minorHAnsi" w:cstheme="minorHAnsi"/>
          <w:sz w:val="22"/>
          <w:szCs w:val="22"/>
        </w:rPr>
        <w:t>Wietnam</w:t>
      </w:r>
      <w:r>
        <w:rPr>
          <w:rFonts w:asciiTheme="minorHAnsi" w:hAnsiTheme="minorHAnsi" w:cstheme="minorHAnsi"/>
          <w:sz w:val="22"/>
          <w:szCs w:val="22"/>
        </w:rPr>
        <w:t xml:space="preserve"> – Polska,</w:t>
      </w:r>
    </w:p>
    <w:p w14:paraId="74B35486" w14:textId="6BAF5AF8" w:rsidR="00D261A1" w:rsidRPr="0079192A" w:rsidRDefault="0079192A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92A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9192A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 w:rsidR="00D25050"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3AAE26FB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Realizacja wyjazdu na </w:t>
      </w:r>
      <w:r w:rsidR="0026716D">
        <w:rPr>
          <w:rFonts w:asciiTheme="minorHAnsi" w:hAnsiTheme="minorHAnsi" w:cstheme="minorHAnsi"/>
          <w:b/>
          <w:sz w:val="22"/>
          <w:szCs w:val="22"/>
        </w:rPr>
        <w:t>Wystawę marki</w:t>
      </w:r>
    </w:p>
    <w:p w14:paraId="781FFDA3" w14:textId="1D9AA9A2" w:rsidR="003D7966" w:rsidRPr="005676BF" w:rsidRDefault="0026716D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realizacji wyjazdu na Wystawę marki</w:t>
      </w:r>
      <w:r w:rsidR="003D7966" w:rsidRPr="005676BF">
        <w:rPr>
          <w:rFonts w:asciiTheme="minorHAnsi" w:hAnsiTheme="minorHAnsi" w:cstheme="minorHAnsi"/>
          <w:sz w:val="22"/>
          <w:szCs w:val="22"/>
        </w:rPr>
        <w:t>:</w:t>
      </w:r>
    </w:p>
    <w:p w14:paraId="7E524BA0" w14:textId="76541C12" w:rsidR="008D0CEC" w:rsidRPr="004363AA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rozpoczęcie </w:t>
      </w:r>
      <w:r w:rsidRPr="004363AA">
        <w:rPr>
          <w:rFonts w:asciiTheme="minorHAnsi" w:hAnsiTheme="minorHAnsi" w:cstheme="minorHAnsi"/>
          <w:sz w:val="22"/>
          <w:szCs w:val="22"/>
        </w:rPr>
        <w:t xml:space="preserve">realizacji: </w:t>
      </w:r>
      <w:r w:rsidR="00C01D7F">
        <w:rPr>
          <w:rFonts w:asciiTheme="minorHAnsi" w:hAnsiTheme="minorHAnsi" w:cstheme="minorHAnsi"/>
          <w:sz w:val="22"/>
          <w:szCs w:val="22"/>
        </w:rPr>
        <w:t>11</w:t>
      </w:r>
      <w:r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C01D7F">
        <w:rPr>
          <w:rFonts w:asciiTheme="minorHAnsi" w:hAnsiTheme="minorHAnsi" w:cstheme="minorHAnsi"/>
          <w:sz w:val="22"/>
          <w:szCs w:val="22"/>
        </w:rPr>
        <w:t>listopada</w:t>
      </w:r>
      <w:r w:rsidRPr="004363AA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363AA">
        <w:rPr>
          <w:rFonts w:asciiTheme="minorHAnsi" w:hAnsiTheme="minorHAnsi" w:cstheme="minorHAnsi"/>
          <w:sz w:val="22"/>
          <w:szCs w:val="22"/>
        </w:rPr>
        <w:t>4</w:t>
      </w:r>
      <w:r w:rsidRPr="004363A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84E8E4E" w:rsidR="003D7966" w:rsidRPr="004363AA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363AA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A33701">
        <w:rPr>
          <w:rFonts w:asciiTheme="minorHAnsi" w:hAnsiTheme="minorHAnsi" w:cstheme="minorHAnsi"/>
          <w:sz w:val="22"/>
          <w:szCs w:val="22"/>
        </w:rPr>
        <w:t>18</w:t>
      </w:r>
      <w:bookmarkStart w:id="0" w:name="_GoBack"/>
      <w:bookmarkEnd w:id="0"/>
      <w:r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C01D7F">
        <w:rPr>
          <w:rFonts w:asciiTheme="minorHAnsi" w:hAnsiTheme="minorHAnsi" w:cstheme="minorHAnsi"/>
          <w:sz w:val="22"/>
          <w:szCs w:val="22"/>
        </w:rPr>
        <w:t>listopada</w:t>
      </w:r>
      <w:r w:rsidRPr="004363AA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363AA">
        <w:rPr>
          <w:rFonts w:asciiTheme="minorHAnsi" w:hAnsiTheme="minorHAnsi" w:cstheme="minorHAnsi"/>
          <w:sz w:val="22"/>
          <w:szCs w:val="22"/>
        </w:rPr>
        <w:t>4</w:t>
      </w:r>
      <w:r w:rsidRPr="004363A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41CACA67" w:rsid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</w:t>
      </w:r>
      <w:r w:rsidR="0079192A">
        <w:rPr>
          <w:rFonts w:asciiTheme="minorHAnsi" w:hAnsiTheme="minorHAnsi" w:cstheme="minorHAnsi"/>
          <w:sz w:val="22"/>
          <w:szCs w:val="22"/>
        </w:rPr>
        <w:t>Wystawę marki</w:t>
      </w:r>
      <w:r w:rsidRPr="008D0CEC">
        <w:rPr>
          <w:rFonts w:asciiTheme="minorHAnsi" w:hAnsiTheme="minorHAnsi" w:cstheme="minorHAnsi"/>
          <w:sz w:val="22"/>
          <w:szCs w:val="22"/>
        </w:rPr>
        <w:t xml:space="preserve"> i powiadomienia o tym Beneficjenta. </w:t>
      </w:r>
    </w:p>
    <w:p w14:paraId="72D9B040" w14:textId="77777777" w:rsidR="003D7966" w:rsidRP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1A29E70D" w:rsidR="003D7966" w:rsidRPr="005676BF" w:rsidRDefault="003D7966" w:rsidP="003D796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(obecność na stoisku regionalnym, zakwaterowanie w hotelach wskazanych i finansowanych przez Województwo, udział w ewentualnych spotkaniach). </w:t>
      </w:r>
    </w:p>
    <w:p w14:paraId="7F2E0F2E" w14:textId="1CD01A32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koszty związane z przejazdem do/z miejsca </w:t>
      </w:r>
      <w:r w:rsidR="0079192A">
        <w:rPr>
          <w:rFonts w:asciiTheme="minorHAnsi" w:hAnsiTheme="minorHAnsi" w:cstheme="minorHAnsi"/>
          <w:sz w:val="22"/>
          <w:szCs w:val="22"/>
        </w:rPr>
        <w:t>wylotu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79192A">
        <w:rPr>
          <w:rFonts w:asciiTheme="minorHAnsi" w:hAnsiTheme="minorHAnsi" w:cstheme="minorHAnsi"/>
          <w:sz w:val="22"/>
          <w:szCs w:val="22"/>
        </w:rPr>
        <w:t>Wystawę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wszystkie pozostałe koszty (z wyłączeniem kosztów opisanych w § 2 ust. 2).</w:t>
      </w:r>
    </w:p>
    <w:p w14:paraId="25094C9A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04DF178A" w:rsidR="003D7966" w:rsidRPr="005676BF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</w:t>
      </w:r>
      <w:r w:rsidR="0079192A">
        <w:rPr>
          <w:rFonts w:asciiTheme="minorHAnsi" w:hAnsiTheme="minorHAnsi" w:cstheme="minorHAnsi"/>
          <w:sz w:val="22"/>
          <w:szCs w:val="22"/>
        </w:rPr>
        <w:t xml:space="preserve"> na 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1436E10F"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="0079192A">
        <w:rPr>
          <w:rFonts w:asciiTheme="minorHAnsi" w:hAnsiTheme="minorHAnsi" w:cstheme="minorHAnsi"/>
          <w:sz w:val="22"/>
          <w:szCs w:val="22"/>
        </w:rPr>
        <w:t xml:space="preserve"> Beneficjentów </w:t>
      </w:r>
      <w:r w:rsidRPr="005676BF">
        <w:rPr>
          <w:rFonts w:asciiTheme="minorHAnsi" w:hAnsiTheme="minorHAnsi" w:cstheme="minorHAnsi"/>
          <w:sz w:val="22"/>
          <w:szCs w:val="22"/>
        </w:rPr>
        <w:t>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3BCB0FC4" w14:textId="01FB4F74" w:rsidR="00B371DD" w:rsidRPr="005676BF" w:rsidRDefault="00B371DD" w:rsidP="00B371DD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79192A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 xml:space="preserve">wizerunku przedstawicieli Beneficjenta oraz oświadcza że wobec tych osób dysponuje jedną z przesłanek </w:t>
      </w:r>
      <w:r w:rsidR="005E49C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których mowa w art. 81 ust 1 ustawy z dnia 4 lutego 1994 r. o prawach autorskich i prawach pokrewnych.</w:t>
      </w:r>
    </w:p>
    <w:p w14:paraId="57E574B4" w14:textId="5294A372"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14:paraId="18BAF1D6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DD789E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38C678B9" w:rsidR="000305DB" w:rsidRPr="005676BF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</w:t>
      </w:r>
      <w:r w:rsidR="0026716D">
        <w:rPr>
          <w:rFonts w:asciiTheme="minorHAnsi" w:hAnsiTheme="minorHAnsi" w:cstheme="minorHAnsi"/>
          <w:sz w:val="22"/>
          <w:szCs w:val="22"/>
        </w:rPr>
        <w:t>Wystawy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 jest zatrudniona w firmie na umowę o pracę lub umowę cywilnoprawną oraz zna język </w:t>
      </w:r>
      <w:r w:rsidR="00F409F1" w:rsidRPr="00BD7332">
        <w:rPr>
          <w:rFonts w:asciiTheme="minorHAnsi" w:hAnsiTheme="minorHAnsi" w:cstheme="minorHAnsi"/>
          <w:sz w:val="22"/>
          <w:szCs w:val="22"/>
        </w:rPr>
        <w:t xml:space="preserve">angielski </w:t>
      </w:r>
      <w:r w:rsidR="00F81A81" w:rsidRPr="00BD7332">
        <w:rPr>
          <w:rFonts w:asciiTheme="minorHAnsi" w:hAnsiTheme="minorHAnsi" w:cstheme="minorHAnsi"/>
          <w:sz w:val="22"/>
          <w:szCs w:val="22"/>
        </w:rPr>
        <w:t>w</w:t>
      </w:r>
      <w:r w:rsidR="00F81A81" w:rsidRPr="005676BF">
        <w:rPr>
          <w:rFonts w:asciiTheme="minorHAnsi" w:hAnsiTheme="minorHAnsi" w:cstheme="minorHAnsi"/>
          <w:sz w:val="22"/>
          <w:szCs w:val="22"/>
        </w:rPr>
        <w:t xml:space="preserve"> stopniu umożliwiającym </w:t>
      </w:r>
      <w:r w:rsidRPr="005676BF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>
        <w:rPr>
          <w:rFonts w:asciiTheme="minorHAnsi" w:hAnsiTheme="minorHAnsi" w:cstheme="minorHAnsi"/>
          <w:sz w:val="22"/>
          <w:szCs w:val="22"/>
        </w:rPr>
        <w:t>dlowej</w:t>
      </w:r>
      <w:r w:rsidR="00E60798">
        <w:rPr>
          <w:rFonts w:asciiTheme="minorHAnsi" w:hAnsiTheme="minorHAnsi" w:cstheme="minorHAnsi"/>
          <w:sz w:val="22"/>
          <w:szCs w:val="22"/>
        </w:rPr>
        <w:t>/</w:t>
      </w:r>
      <w:r w:rsidRPr="005676BF">
        <w:rPr>
          <w:rFonts w:asciiTheme="minorHAnsi" w:hAnsiTheme="minorHAnsi" w:cstheme="minorHAnsi"/>
          <w:sz w:val="22"/>
          <w:szCs w:val="22"/>
        </w:rPr>
        <w:t>usługowe</w:t>
      </w:r>
      <w:r w:rsidR="00E60798">
        <w:rPr>
          <w:rFonts w:asciiTheme="minorHAnsi" w:hAnsiTheme="minorHAnsi" w:cstheme="minorHAnsi"/>
          <w:sz w:val="22"/>
          <w:szCs w:val="22"/>
        </w:rPr>
        <w:t>j</w:t>
      </w:r>
      <w:r w:rsidR="00BD7332">
        <w:rPr>
          <w:rFonts w:asciiTheme="minorHAnsi" w:hAnsiTheme="minorHAnsi" w:cstheme="minorHAnsi"/>
          <w:sz w:val="22"/>
          <w:szCs w:val="22"/>
        </w:rPr>
        <w:t xml:space="preserve">/ </w:t>
      </w:r>
      <w:r w:rsidR="00E60798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inwestycyjnej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</w:t>
      </w:r>
      <w:r w:rsidR="0026716D">
        <w:rPr>
          <w:rFonts w:asciiTheme="minorHAnsi" w:hAnsiTheme="minorHAnsi" w:cstheme="minorHAnsi"/>
          <w:sz w:val="22"/>
          <w:szCs w:val="22"/>
        </w:rPr>
        <w:t xml:space="preserve"> zagranicznymi podczas trwania wydarzenia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8595970" w14:textId="78CED044" w:rsidR="000305DB" w:rsidRPr="005676BF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</w:t>
      </w:r>
      <w:r w:rsidR="0026716D">
        <w:rPr>
          <w:rFonts w:asciiTheme="minorHAnsi" w:hAnsiTheme="minorHAnsi" w:cstheme="minorHAnsi"/>
          <w:sz w:val="22"/>
          <w:szCs w:val="22"/>
        </w:rPr>
        <w:t>twu na potrzeby uczestnictwa w Wystawie marki</w:t>
      </w:r>
      <w:r w:rsidRPr="005676BF">
        <w:rPr>
          <w:rFonts w:asciiTheme="minorHAnsi" w:hAnsiTheme="minorHAnsi" w:cstheme="minorHAnsi"/>
          <w:sz w:val="22"/>
          <w:szCs w:val="22"/>
        </w:rPr>
        <w:t>:</w:t>
      </w:r>
    </w:p>
    <w:p w14:paraId="56C8F1C2" w14:textId="77777777" w:rsidR="008D0CEC" w:rsidRDefault="000305DB" w:rsidP="006B415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0CC45817" w:rsidR="000305DB" w:rsidRPr="005676BF" w:rsidRDefault="000305DB" w:rsidP="00FD338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="0026716D">
        <w:rPr>
          <w:rFonts w:asciiTheme="minorHAnsi" w:hAnsiTheme="minorHAnsi" w:cstheme="minorHAnsi"/>
          <w:sz w:val="22"/>
          <w:szCs w:val="22"/>
        </w:rPr>
        <w:t xml:space="preserve">wyjazdu na Wystawę marki </w:t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7D217578" w:rsidR="00D356FF" w:rsidRPr="005676BF" w:rsidRDefault="00D356FF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</w:t>
      </w:r>
      <w:r w:rsidR="0026716D">
        <w:rPr>
          <w:rFonts w:asciiTheme="minorHAnsi" w:hAnsiTheme="minorHAnsi" w:cstheme="minorHAnsi"/>
          <w:sz w:val="22"/>
          <w:szCs w:val="22"/>
        </w:rPr>
        <w:t xml:space="preserve">tkich obowiązujących w miejscu Wystawy marki </w:t>
      </w:r>
      <w:r w:rsidRPr="005676BF">
        <w:rPr>
          <w:rFonts w:asciiTheme="minorHAnsi" w:hAnsiTheme="minorHAnsi" w:cstheme="minorHAnsi"/>
          <w:sz w:val="22"/>
          <w:szCs w:val="22"/>
        </w:rPr>
        <w:t>przepisów, w tym sanitarno-epidemiologicznych.</w:t>
      </w:r>
    </w:p>
    <w:p w14:paraId="0933011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3851D7C9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</w:t>
      </w:r>
      <w:r w:rsidR="0026716D">
        <w:rPr>
          <w:rFonts w:asciiTheme="minorHAnsi" w:hAnsiTheme="minorHAnsi" w:cstheme="minorHAnsi"/>
          <w:b/>
          <w:sz w:val="22"/>
          <w:szCs w:val="22"/>
        </w:rPr>
        <w:t>Wystawie marki</w:t>
      </w:r>
    </w:p>
    <w:p w14:paraId="2CE71144" w14:textId="73C670F5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975515">
        <w:rPr>
          <w:rFonts w:asciiTheme="minorHAnsi" w:hAnsiTheme="minorHAnsi" w:cstheme="minorHAnsi"/>
          <w:sz w:val="22"/>
          <w:szCs w:val="22"/>
        </w:rPr>
        <w:t xml:space="preserve">, udzielane przez Województwo, dotyczy przedmiotu umowy opisanego w § 2 ust. 2. </w:t>
      </w:r>
    </w:p>
    <w:p w14:paraId="378E1BE5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0659F7C7" w:rsidR="000305DB" w:rsidRPr="004363AA" w:rsidRDefault="000305DB" w:rsidP="004363AA">
      <w:pPr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63AA">
        <w:rPr>
          <w:rFonts w:asciiTheme="minorHAnsi" w:hAnsiTheme="minorHAnsi" w:cstheme="minorHAnsi"/>
          <w:sz w:val="22"/>
          <w:szCs w:val="22"/>
        </w:rPr>
        <w:t xml:space="preserve">Szacunkowa wartość wsparcia finansowego wyniesie maksymalnie </w:t>
      </w:r>
      <w:r w:rsidR="00C01D7F">
        <w:rPr>
          <w:rFonts w:asciiTheme="minorHAnsi" w:hAnsiTheme="minorHAnsi" w:cstheme="minorHAnsi"/>
          <w:sz w:val="22"/>
          <w:szCs w:val="22"/>
        </w:rPr>
        <w:t>80</w:t>
      </w:r>
      <w:r w:rsidR="00E4318F" w:rsidRPr="004363AA">
        <w:rPr>
          <w:rFonts w:asciiTheme="minorHAnsi" w:hAnsiTheme="minorHAnsi" w:cstheme="minorHAnsi"/>
          <w:sz w:val="22"/>
          <w:szCs w:val="22"/>
        </w:rPr>
        <w:t xml:space="preserve"> 000 </w:t>
      </w:r>
      <w:r w:rsidR="0095137E" w:rsidRPr="004363AA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C01D7F">
        <w:rPr>
          <w:rFonts w:asciiTheme="minorHAnsi" w:hAnsiTheme="minorHAnsi" w:cstheme="minorHAnsi"/>
          <w:sz w:val="22"/>
          <w:szCs w:val="22"/>
        </w:rPr>
        <w:t>osiemdziesiąt</w:t>
      </w:r>
      <w:r w:rsidR="00D356FF" w:rsidRPr="004363AA">
        <w:rPr>
          <w:rFonts w:asciiTheme="minorHAnsi" w:hAnsiTheme="minorHAnsi" w:cstheme="minorHAnsi"/>
          <w:sz w:val="22"/>
          <w:szCs w:val="22"/>
        </w:rPr>
        <w:t xml:space="preserve"> </w:t>
      </w:r>
      <w:r w:rsidR="00E4318F" w:rsidRPr="004363AA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4363AA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5676BF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4D1D7C64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4300AE58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Rezygnacja z udziału w </w:t>
      </w:r>
      <w:r w:rsidR="0026716D">
        <w:rPr>
          <w:rFonts w:asciiTheme="minorHAnsi" w:hAnsiTheme="minorHAnsi" w:cstheme="minorHAnsi"/>
          <w:sz w:val="22"/>
          <w:szCs w:val="22"/>
        </w:rPr>
        <w:t>Wystawie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</w:t>
      </w:r>
      <w:r w:rsidR="0026716D">
        <w:rPr>
          <w:rFonts w:asciiTheme="minorHAnsi" w:hAnsiTheme="minorHAnsi" w:cstheme="minorHAnsi"/>
          <w:sz w:val="22"/>
          <w:szCs w:val="22"/>
        </w:rPr>
        <w:t>wydarzeniu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14:paraId="22A6602F" w14:textId="77777777" w:rsidR="008D0CEC" w:rsidRPr="005676BF" w:rsidRDefault="008D0CEC" w:rsidP="0034156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5D95CDE0" w14:textId="364C902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</w:t>
      </w:r>
      <w:r w:rsidR="0026716D">
        <w:rPr>
          <w:rFonts w:asciiTheme="minorHAnsi" w:hAnsiTheme="minorHAnsi" w:cstheme="minorHAnsi"/>
          <w:sz w:val="22"/>
          <w:szCs w:val="22"/>
        </w:rPr>
        <w:t>Wystawie marki.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7E556" w14:textId="78E99BEF" w:rsidR="000305DB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5101E15" w14:textId="68B99972" w:rsidR="00506C37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3408F58" w14:textId="77777777" w:rsidR="00506C37" w:rsidRPr="005676BF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7"/>
      <w:footerReference w:type="default" r:id="rId8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3EF42A73"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33701">
              <w:rPr>
                <w:b/>
                <w:bCs/>
                <w:noProof/>
                <w:sz w:val="20"/>
                <w:szCs w:val="20"/>
              </w:rPr>
              <w:t>2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A33701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444EC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6716D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363AA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E49C1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D7EAB"/>
    <w:rsid w:val="006E626C"/>
    <w:rsid w:val="006F00AF"/>
    <w:rsid w:val="00722995"/>
    <w:rsid w:val="007361BC"/>
    <w:rsid w:val="00773822"/>
    <w:rsid w:val="0077389F"/>
    <w:rsid w:val="0079192A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2F3F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14C78"/>
    <w:rsid w:val="00A33701"/>
    <w:rsid w:val="00A466A1"/>
    <w:rsid w:val="00A510B7"/>
    <w:rsid w:val="00A54DEC"/>
    <w:rsid w:val="00A7723F"/>
    <w:rsid w:val="00A910C8"/>
    <w:rsid w:val="00AD33DA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6933"/>
    <w:rsid w:val="00B6071A"/>
    <w:rsid w:val="00B6219E"/>
    <w:rsid w:val="00B71BFA"/>
    <w:rsid w:val="00B81701"/>
    <w:rsid w:val="00B903F6"/>
    <w:rsid w:val="00B93384"/>
    <w:rsid w:val="00BD1299"/>
    <w:rsid w:val="00BD5CDE"/>
    <w:rsid w:val="00BD7203"/>
    <w:rsid w:val="00BD7332"/>
    <w:rsid w:val="00BE2DA9"/>
    <w:rsid w:val="00BE3F43"/>
    <w:rsid w:val="00BF1C2D"/>
    <w:rsid w:val="00BF2FFA"/>
    <w:rsid w:val="00C006EC"/>
    <w:rsid w:val="00C01D7F"/>
    <w:rsid w:val="00C101B2"/>
    <w:rsid w:val="00C1261A"/>
    <w:rsid w:val="00C22F8B"/>
    <w:rsid w:val="00C507B6"/>
    <w:rsid w:val="00C845EF"/>
    <w:rsid w:val="00C911F4"/>
    <w:rsid w:val="00CD5FB2"/>
    <w:rsid w:val="00CE4AD9"/>
    <w:rsid w:val="00D14DE5"/>
    <w:rsid w:val="00D17824"/>
    <w:rsid w:val="00D25050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422D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33</cp:revision>
  <cp:lastPrinted>2022-04-06T09:14:00Z</cp:lastPrinted>
  <dcterms:created xsi:type="dcterms:W3CDTF">2024-05-08T11:36:00Z</dcterms:created>
  <dcterms:modified xsi:type="dcterms:W3CDTF">2024-07-12T13:30:00Z</dcterms:modified>
</cp:coreProperties>
</file>