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eastAsia="Calibri" w:asciiTheme="majorHAnsi" w:hAnsiTheme="majorHAnsi" w:cstheme="majorHAnsi"/>
          <w:b/>
          <w:sz w:val="20"/>
          <w:szCs w:val="20"/>
        </w:rPr>
      </w:pPr>
      <w:r>
        <w:rPr>
          <w:rFonts w:eastAsia="Calibri" w:asciiTheme="majorHAnsi" w:hAnsiTheme="majorHAnsi" w:cstheme="majorHAnsi"/>
          <w:b/>
          <w:sz w:val="20"/>
          <w:szCs w:val="20"/>
        </w:rPr>
        <w:t>Załącznik nr 1 do ogłoszenia</w:t>
      </w:r>
    </w:p>
    <w:p>
      <w:pPr>
        <w:jc w:val="center"/>
        <w:rPr>
          <w:rFonts w:eastAsia="Calibri" w:asciiTheme="majorHAnsi" w:hAnsiTheme="majorHAnsi" w:cstheme="majorHAnsi"/>
          <w:b/>
        </w:rPr>
      </w:pPr>
      <w:r>
        <w:rPr>
          <w:rFonts w:eastAsia="Calibri" w:asciiTheme="majorHAnsi" w:hAnsiTheme="majorHAnsi" w:cstheme="majorHAnsi"/>
          <w:b/>
        </w:rPr>
        <w:t>FORMULARZ ZGŁOSZENIOWY</w:t>
      </w:r>
    </w:p>
    <w:p>
      <w:pPr>
        <w:jc w:val="center"/>
        <w:rPr>
          <w:rFonts w:eastAsia="Calibri" w:asciiTheme="majorHAnsi" w:hAnsiTheme="majorHAnsi" w:cstheme="majorHAnsi"/>
          <w:b/>
        </w:rPr>
      </w:pPr>
      <w:r>
        <w:rPr>
          <w:rFonts w:eastAsia="Calibri" w:asciiTheme="majorHAnsi" w:hAnsiTheme="majorHAnsi" w:cstheme="majorHAnsi"/>
          <w:b/>
        </w:rPr>
        <w:t>do KOMISJI WYBORCZEJ DLA PROGRAMU REGIONALNEGO</w:t>
      </w:r>
    </w:p>
    <w:p>
      <w:pPr>
        <w:spacing w:after="240"/>
        <w:jc w:val="center"/>
        <w:rPr>
          <w:rFonts w:eastAsia="Calibri" w:asciiTheme="majorHAnsi" w:hAnsiTheme="majorHAnsi" w:cstheme="majorHAnsi"/>
          <w:b/>
        </w:rPr>
      </w:pPr>
      <w:r>
        <w:rPr>
          <w:rFonts w:eastAsia="Calibri" w:asciiTheme="majorHAnsi" w:hAnsiTheme="majorHAnsi" w:cstheme="majorHAnsi"/>
          <w:b/>
        </w:rPr>
        <w:t xml:space="preserve">KOMITET MONITORUJĄCY </w:t>
      </w:r>
      <w:r>
        <w:rPr>
          <w:rFonts w:eastAsia="Calibri" w:asciiTheme="majorHAnsi" w:hAnsiTheme="majorHAnsi" w:cstheme="majorHAnsi"/>
          <w:b/>
        </w:rPr>
        <w:br w:type="textWrapping"/>
      </w:r>
      <w:r>
        <w:rPr>
          <w:rFonts w:eastAsia="Calibri" w:asciiTheme="majorHAnsi" w:hAnsiTheme="majorHAnsi" w:cstheme="majorHAnsi"/>
          <w:b/>
          <w:lang w:val="pl-PL"/>
        </w:rPr>
        <w:t xml:space="preserve">Program Fundusze Europejskie dla Wielkopolski 2021-2027 </w:t>
      </w:r>
    </w:p>
    <w:p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Formularz należy wypełnić wyłącznie w białych pustych polach, zgodnie z instrukcjami umiesz</w:t>
      </w:r>
      <w:r>
        <w:rPr>
          <w:rFonts w:hint="default" w:asciiTheme="majorHAnsi" w:hAnsiTheme="majorHAnsi" w:cstheme="majorHAnsi"/>
          <w:b/>
          <w:bCs/>
          <w:lang w:val="pl-PL"/>
        </w:rPr>
        <w:t>cz</w:t>
      </w:r>
      <w:r>
        <w:rPr>
          <w:rFonts w:asciiTheme="majorHAnsi" w:hAnsiTheme="majorHAnsi" w:cstheme="majorHAnsi"/>
          <w:b/>
          <w:bCs/>
        </w:rPr>
        <w:t xml:space="preserve">onymi </w:t>
      </w:r>
    </w:p>
    <w:p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przy poszczególnych polach lub w przypisach, następnie zapisać w </w:t>
      </w:r>
      <w:r>
        <w:rPr>
          <w:rFonts w:asciiTheme="majorHAnsi" w:hAnsiTheme="majorHAnsi" w:cstheme="majorHAnsi"/>
          <w:b/>
          <w:bCs/>
          <w:u w:val="single"/>
        </w:rPr>
        <w:t>formacie pdf.</w:t>
      </w:r>
    </w:p>
    <w:p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u w:val="single"/>
        </w:rPr>
        <w:t xml:space="preserve">Formularz z pustymi polami nie będzie rozpatrywany. </w:t>
      </w:r>
    </w:p>
    <w:p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u w:val="single"/>
        </w:rPr>
      </w:pPr>
      <w:r>
        <w:rPr>
          <w:rFonts w:asciiTheme="majorHAnsi" w:hAnsiTheme="majorHAnsi" w:cstheme="majorHAnsi"/>
          <w:b/>
          <w:bCs/>
        </w:rPr>
        <w:t xml:space="preserve">W przypadku pól, które nie dotyczą danej kandydatury, należy wpisać „nie dotyczy”. </w:t>
      </w:r>
    </w:p>
    <w:p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u w:val="single"/>
        </w:rPr>
      </w:pPr>
      <w:r>
        <w:rPr>
          <w:rFonts w:asciiTheme="majorHAnsi" w:hAnsiTheme="majorHAnsi" w:cstheme="majorHAnsi"/>
          <w:b/>
          <w:bCs/>
          <w:i/>
          <w:iCs/>
          <w:lang w:val="pl-PL"/>
        </w:rPr>
        <w:t>* niepotrzebne skreślić</w:t>
      </w:r>
    </w:p>
    <w:p>
      <w:pPr>
        <w:rPr>
          <w:rFonts w:eastAsia="Calibri" w:asciiTheme="majorHAnsi" w:hAnsiTheme="majorHAnsi" w:cstheme="majorHAnsi"/>
          <w:b/>
        </w:rPr>
      </w:pPr>
    </w:p>
    <w:tbl>
      <w:tblPr>
        <w:tblStyle w:val="2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8"/>
        <w:gridCol w:w="2835"/>
        <w:gridCol w:w="2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5098" w:type="dxa"/>
            <w:shd w:val="clear" w:color="auto" w:fill="EEECE1" w:themeFill="background2"/>
            <w:vAlign w:val="center"/>
          </w:tcPr>
          <w:p>
            <w:pPr>
              <w:spacing w:line="276" w:lineRule="auto"/>
              <w:rPr>
                <w:rFonts w:eastAsia="Calibri" w:asciiTheme="majorHAnsi" w:hAnsiTheme="majorHAnsi" w:cstheme="majorHAnsi"/>
                <w:b/>
              </w:rPr>
            </w:pPr>
            <w:r>
              <w:rPr>
                <w:rFonts w:eastAsia="Calibri" w:asciiTheme="majorHAnsi" w:hAnsiTheme="majorHAnsi" w:cstheme="majorHAnsi"/>
                <w:b/>
              </w:rPr>
              <w:t xml:space="preserve">1. KANDYDATURA ZGŁASZANA PRZEZ </w:t>
            </w:r>
            <w:r>
              <w:rPr>
                <w:rFonts w:eastAsia="Calibri" w:asciiTheme="majorHAnsi" w:hAnsiTheme="majorHAnsi" w:cstheme="majorHAnsi"/>
                <w:bCs/>
              </w:rPr>
              <w:t>(</w:t>
            </w:r>
            <w:r>
              <w:rPr>
                <w:rFonts w:eastAsia="Calibri" w:asciiTheme="majorHAnsi" w:hAnsiTheme="majorHAnsi" w:cstheme="majorHAnsi"/>
                <w:bCs/>
                <w:i/>
                <w:iCs/>
              </w:rPr>
              <w:t>Zaznaczyć „X”, w innym przypadku należy wpisać „nie dotyczy”)</w:t>
            </w:r>
          </w:p>
        </w:tc>
        <w:tc>
          <w:tcPr>
            <w:tcW w:w="2835" w:type="dxa"/>
            <w:shd w:val="clear" w:color="auto" w:fill="EEECE1" w:themeFill="background2"/>
            <w:vAlign w:val="center"/>
          </w:tcPr>
          <w:p>
            <w:pPr>
              <w:spacing w:line="276" w:lineRule="auto"/>
              <w:jc w:val="center"/>
              <w:rPr>
                <w:rFonts w:eastAsia="Calibri" w:asciiTheme="majorHAnsi" w:hAnsiTheme="majorHAnsi" w:cstheme="majorHAnsi"/>
                <w:b/>
              </w:rPr>
            </w:pPr>
            <w:r>
              <w:rPr>
                <w:rFonts w:eastAsia="Calibri" w:asciiTheme="majorHAnsi" w:hAnsiTheme="majorHAnsi" w:cstheme="majorHAnsi"/>
                <w:b/>
              </w:rPr>
              <w:t>TAK</w:t>
            </w:r>
          </w:p>
        </w:tc>
        <w:tc>
          <w:tcPr>
            <w:tcW w:w="2526" w:type="dxa"/>
            <w:shd w:val="clear" w:color="auto" w:fill="EEECE1" w:themeFill="background2"/>
            <w:vAlign w:val="center"/>
          </w:tcPr>
          <w:p>
            <w:pPr>
              <w:spacing w:line="276" w:lineRule="auto"/>
              <w:jc w:val="center"/>
              <w:rPr>
                <w:rFonts w:eastAsia="Calibri" w:asciiTheme="majorHAnsi" w:hAnsiTheme="majorHAnsi" w:cstheme="majorHAnsi"/>
                <w:b/>
              </w:rPr>
            </w:pPr>
            <w:r>
              <w:rPr>
                <w:rFonts w:eastAsia="Calibri" w:asciiTheme="majorHAnsi" w:hAnsiTheme="majorHAnsi" w:cstheme="majorHAnsi"/>
                <w:b/>
              </w:rPr>
              <w:t>NIE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8" w:type="dxa"/>
            <w:shd w:val="clear" w:color="auto" w:fill="EEECE1" w:themeFill="background2"/>
          </w:tcPr>
          <w:p>
            <w:pPr>
              <w:spacing w:line="276" w:lineRule="auto"/>
              <w:rPr>
                <w:rFonts w:eastAsia="Calibri"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lang w:val="pl-PL"/>
              </w:rPr>
              <w:t xml:space="preserve">Związki stowarzyszeń, sieci, federacje </w:t>
            </w:r>
            <w:r>
              <w:rPr>
                <w:rFonts w:asciiTheme="majorHAnsi" w:hAnsiTheme="majorHAnsi" w:cstheme="majorHAnsi"/>
                <w:lang w:val="pl-PL"/>
              </w:rPr>
              <w:br w:type="textWrapping"/>
            </w:r>
            <w:r>
              <w:rPr>
                <w:rFonts w:asciiTheme="majorHAnsi" w:hAnsiTheme="majorHAnsi" w:cstheme="majorHAnsi"/>
                <w:lang w:val="pl-PL"/>
              </w:rPr>
              <w:t>oraz konfederacje organizacji pozarządowych</w:t>
            </w:r>
          </w:p>
        </w:tc>
        <w:tc>
          <w:tcPr>
            <w:tcW w:w="2835" w:type="dxa"/>
          </w:tcPr>
          <w:p>
            <w:pPr>
              <w:spacing w:line="276" w:lineRule="auto"/>
              <w:rPr>
                <w:rFonts w:eastAsia="Calibri" w:asciiTheme="majorHAnsi" w:hAnsiTheme="majorHAnsi" w:cstheme="majorHAnsi"/>
                <w:b/>
              </w:rPr>
            </w:pPr>
          </w:p>
        </w:tc>
        <w:tc>
          <w:tcPr>
            <w:tcW w:w="2526" w:type="dxa"/>
          </w:tcPr>
          <w:p>
            <w:pPr>
              <w:spacing w:line="276" w:lineRule="auto"/>
              <w:rPr>
                <w:rFonts w:eastAsia="Calibri" w:asciiTheme="majorHAnsi" w:hAnsiTheme="majorHAnsi" w:cstheme="majorHAnsi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8" w:type="dxa"/>
            <w:shd w:val="clear" w:color="auto" w:fill="EEECE1" w:themeFill="background2"/>
          </w:tcPr>
          <w:p>
            <w:pPr>
              <w:spacing w:line="276" w:lineRule="auto"/>
              <w:rPr>
                <w:rFonts w:eastAsia="Calibri"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lang w:val="pl-PL"/>
              </w:rPr>
              <w:t>Przedstawiciela części pozarządowej Wielkopolskiej Rady Działalności Pożytku Publicznego</w:t>
            </w:r>
          </w:p>
        </w:tc>
        <w:tc>
          <w:tcPr>
            <w:tcW w:w="2835" w:type="dxa"/>
          </w:tcPr>
          <w:p>
            <w:pPr>
              <w:spacing w:line="276" w:lineRule="auto"/>
              <w:rPr>
                <w:rFonts w:eastAsia="Calibri" w:asciiTheme="majorHAnsi" w:hAnsiTheme="majorHAnsi" w:cstheme="majorHAnsi"/>
                <w:b/>
              </w:rPr>
            </w:pPr>
          </w:p>
        </w:tc>
        <w:tc>
          <w:tcPr>
            <w:tcW w:w="2526" w:type="dxa"/>
          </w:tcPr>
          <w:p>
            <w:pPr>
              <w:spacing w:line="276" w:lineRule="auto"/>
              <w:rPr>
                <w:rFonts w:eastAsia="Calibri" w:asciiTheme="majorHAnsi" w:hAnsiTheme="majorHAnsi" w:cstheme="majorHAnsi"/>
                <w:b/>
              </w:rPr>
            </w:pPr>
          </w:p>
        </w:tc>
      </w:tr>
    </w:tbl>
    <w:p>
      <w:pPr>
        <w:rPr>
          <w:rFonts w:eastAsia="Calibri" w:asciiTheme="majorHAnsi" w:hAnsiTheme="majorHAnsi" w:cstheme="majorHAnsi"/>
          <w:b/>
        </w:rPr>
      </w:pPr>
    </w:p>
    <w:tbl>
      <w:tblPr>
        <w:tblStyle w:val="2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8"/>
        <w:gridCol w:w="5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8" w:type="dxa"/>
            <w:shd w:val="clear" w:color="auto" w:fill="EEECE1" w:themeFill="background2"/>
          </w:tcPr>
          <w:p>
            <w:pPr>
              <w:spacing w:line="276" w:lineRule="auto"/>
              <w:rPr>
                <w:rFonts w:asciiTheme="majorHAnsi" w:hAnsiTheme="majorHAnsi" w:cstheme="majorHAnsi"/>
                <w:b/>
                <w:lang w:val="pl-PL"/>
              </w:rPr>
            </w:pPr>
            <w:r>
              <w:rPr>
                <w:rFonts w:eastAsia="Calibri" w:asciiTheme="majorHAnsi" w:hAnsiTheme="majorHAnsi" w:cstheme="majorHAnsi"/>
                <w:b/>
              </w:rPr>
              <w:t xml:space="preserve">2. Imię i nazwisko członka Wielkopolskiej </w:t>
            </w:r>
            <w:r>
              <w:rPr>
                <w:rFonts w:asciiTheme="majorHAnsi" w:hAnsiTheme="majorHAnsi" w:cstheme="majorHAnsi"/>
                <w:b/>
                <w:lang w:val="pl-PL"/>
              </w:rPr>
              <w:t xml:space="preserve">Rady Działalności Pożytku Publicznego zgłaszającego kandydaturę, jeśli dotyczy. </w:t>
            </w:r>
          </w:p>
          <w:p>
            <w:pPr>
              <w:spacing w:line="276" w:lineRule="auto"/>
              <w:rPr>
                <w:rFonts w:eastAsia="Calibri"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lang w:val="pl-PL"/>
              </w:rPr>
              <w:t>W</w:t>
            </w:r>
            <w:r>
              <w:rPr>
                <w:rFonts w:eastAsia="Calibri" w:asciiTheme="majorHAnsi" w:hAnsiTheme="majorHAnsi" w:cstheme="majorHAnsi"/>
                <w:bCs/>
                <w:i/>
                <w:iCs/>
              </w:rPr>
              <w:t xml:space="preserve"> innym przypadku należy wpisać NIE DOTYCZY</w:t>
            </w:r>
          </w:p>
        </w:tc>
        <w:tc>
          <w:tcPr>
            <w:tcW w:w="5361" w:type="dxa"/>
          </w:tcPr>
          <w:p>
            <w:pPr>
              <w:spacing w:line="276" w:lineRule="auto"/>
              <w:rPr>
                <w:rFonts w:eastAsia="Calibri" w:asciiTheme="majorHAnsi" w:hAnsiTheme="majorHAnsi" w:cstheme="majorHAnsi"/>
                <w:bCs/>
              </w:rPr>
            </w:pPr>
          </w:p>
        </w:tc>
      </w:tr>
    </w:tbl>
    <w:p>
      <w:pPr>
        <w:rPr>
          <w:rFonts w:eastAsia="Calibri" w:asciiTheme="majorHAnsi" w:hAnsiTheme="majorHAnsi" w:cstheme="majorHAnsi"/>
          <w:b/>
        </w:rPr>
      </w:pPr>
    </w:p>
    <w:tbl>
      <w:tblPr>
        <w:tblStyle w:val="2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8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9" w:type="dxa"/>
            <w:gridSpan w:val="2"/>
            <w:shd w:val="clear" w:color="auto" w:fill="EEECE1" w:themeFill="background2"/>
            <w:vAlign w:val="center"/>
          </w:tcPr>
          <w:p>
            <w:pPr>
              <w:spacing w:line="276" w:lineRule="auto"/>
              <w:rPr>
                <w:rFonts w:eastAsia="Calibri" w:asciiTheme="majorHAnsi" w:hAnsiTheme="majorHAnsi" w:cstheme="majorHAnsi"/>
                <w:b/>
              </w:rPr>
            </w:pPr>
            <w:r>
              <w:rPr>
                <w:rFonts w:eastAsia="Calibri" w:asciiTheme="majorHAnsi" w:hAnsiTheme="majorHAnsi" w:cstheme="majorHAnsi"/>
                <w:b/>
              </w:rPr>
              <w:t>3. DANE DOTYCZĄCE KANDYDATA/KANDYDATKI*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shd w:val="clear" w:color="auto" w:fill="EEECE1" w:themeFill="background2"/>
            <w:vAlign w:val="center"/>
          </w:tcPr>
          <w:p>
            <w:pPr>
              <w:spacing w:line="276" w:lineRule="auto"/>
              <w:rPr>
                <w:rFonts w:eastAsia="Calibri" w:asciiTheme="majorHAnsi" w:hAnsiTheme="majorHAnsi" w:cstheme="majorHAnsi"/>
                <w:bCs/>
              </w:rPr>
            </w:pPr>
            <w:r>
              <w:rPr>
                <w:rFonts w:eastAsia="Calibri" w:asciiTheme="majorHAnsi" w:hAnsiTheme="majorHAnsi" w:cstheme="majorHAnsi"/>
                <w:bCs/>
              </w:rPr>
              <w:t>Imię i nazwisko</w:t>
            </w:r>
          </w:p>
        </w:tc>
        <w:tc>
          <w:tcPr>
            <w:tcW w:w="8479" w:type="dxa"/>
            <w:vAlign w:val="center"/>
          </w:tcPr>
          <w:p>
            <w:pPr>
              <w:spacing w:line="276" w:lineRule="auto"/>
              <w:rPr>
                <w:rFonts w:eastAsia="Calibri" w:asciiTheme="majorHAnsi" w:hAnsiTheme="majorHAnsi" w:cstheme="majorHAnsi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shd w:val="clear" w:color="auto" w:fill="EEECE1" w:themeFill="background2"/>
            <w:vAlign w:val="center"/>
          </w:tcPr>
          <w:p>
            <w:pPr>
              <w:spacing w:line="276" w:lineRule="auto"/>
              <w:rPr>
                <w:rFonts w:eastAsia="Calibri" w:asciiTheme="majorHAnsi" w:hAnsiTheme="majorHAnsi" w:cstheme="majorHAnsi"/>
                <w:bCs/>
              </w:rPr>
            </w:pPr>
            <w:r>
              <w:rPr>
                <w:rFonts w:eastAsia="Calibri" w:asciiTheme="majorHAnsi" w:hAnsiTheme="majorHAnsi" w:cstheme="majorHAnsi"/>
                <w:bCs/>
              </w:rPr>
              <w:t>Numer telefonu</w:t>
            </w:r>
          </w:p>
        </w:tc>
        <w:tc>
          <w:tcPr>
            <w:tcW w:w="8479" w:type="dxa"/>
            <w:vAlign w:val="center"/>
          </w:tcPr>
          <w:p>
            <w:pPr>
              <w:spacing w:line="276" w:lineRule="auto"/>
              <w:rPr>
                <w:rFonts w:eastAsia="Calibri" w:asciiTheme="majorHAnsi" w:hAnsiTheme="majorHAnsi" w:cstheme="majorHAnsi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shd w:val="clear" w:color="auto" w:fill="EEECE1" w:themeFill="background2"/>
            <w:vAlign w:val="center"/>
          </w:tcPr>
          <w:p>
            <w:pPr>
              <w:spacing w:line="276" w:lineRule="auto"/>
              <w:rPr>
                <w:rFonts w:eastAsia="Calibri" w:asciiTheme="majorHAnsi" w:hAnsiTheme="majorHAnsi" w:cstheme="majorHAnsi"/>
                <w:bCs/>
              </w:rPr>
            </w:pPr>
            <w:r>
              <w:rPr>
                <w:rFonts w:eastAsia="Calibri" w:asciiTheme="majorHAnsi" w:hAnsiTheme="majorHAnsi" w:cstheme="majorHAnsi"/>
                <w:bCs/>
              </w:rPr>
              <w:t>Adres e-mail</w:t>
            </w:r>
          </w:p>
        </w:tc>
        <w:tc>
          <w:tcPr>
            <w:tcW w:w="8479" w:type="dxa"/>
            <w:vAlign w:val="center"/>
          </w:tcPr>
          <w:p>
            <w:pPr>
              <w:spacing w:line="276" w:lineRule="auto"/>
              <w:rPr>
                <w:rFonts w:eastAsia="Calibri" w:asciiTheme="majorHAnsi" w:hAnsiTheme="majorHAnsi" w:cstheme="majorHAnsi"/>
                <w:b/>
              </w:rPr>
            </w:pPr>
          </w:p>
        </w:tc>
      </w:tr>
    </w:tbl>
    <w:p>
      <w:pPr>
        <w:rPr>
          <w:rFonts w:eastAsia="Calibri" w:asciiTheme="majorHAnsi" w:hAnsiTheme="majorHAnsi" w:cstheme="majorHAnsi"/>
          <w:b/>
        </w:rPr>
      </w:pPr>
    </w:p>
    <w:tbl>
      <w:tblPr>
        <w:tblStyle w:val="26"/>
        <w:tblW w:w="1062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4106"/>
        <w:gridCol w:w="65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67" w:hRule="atLeast"/>
        </w:trPr>
        <w:tc>
          <w:tcPr>
            <w:tcW w:w="10627" w:type="dxa"/>
            <w:gridSpan w:val="2"/>
            <w:shd w:val="clear" w:color="auto" w:fill="EEECE1" w:themeFill="background2"/>
            <w:vAlign w:val="center"/>
          </w:tcPr>
          <w:p>
            <w:pPr>
              <w:spacing w:line="276" w:lineRule="auto"/>
              <w:rPr>
                <w:rFonts w:eastAsia="Calibri" w:asciiTheme="majorHAnsi" w:hAnsiTheme="majorHAnsi" w:cstheme="majorHAnsi"/>
                <w:b/>
              </w:rPr>
            </w:pPr>
            <w:r>
              <w:rPr>
                <w:rFonts w:eastAsia="Calibri" w:asciiTheme="majorHAnsi" w:hAnsiTheme="majorHAnsi" w:cstheme="majorHAnsi"/>
                <w:b/>
              </w:rPr>
              <w:t>4. DANE ORGANIZACJI POZARZĄDOWEJ KANDYDATA/KANDYDATKI*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67" w:hRule="atLeast"/>
        </w:trPr>
        <w:tc>
          <w:tcPr>
            <w:tcW w:w="4106" w:type="dxa"/>
            <w:shd w:val="clear" w:color="auto" w:fill="EEECE1" w:themeFill="background2"/>
            <w:vAlign w:val="center"/>
          </w:tcPr>
          <w:p>
            <w:pPr>
              <w:spacing w:line="276" w:lineRule="auto"/>
              <w:rPr>
                <w:rFonts w:eastAsia="Calibri" w:asciiTheme="majorHAnsi" w:hAnsiTheme="majorHAnsi" w:cstheme="majorHAnsi"/>
                <w:bCs/>
              </w:rPr>
            </w:pPr>
            <w:r>
              <w:rPr>
                <w:rFonts w:eastAsia="Calibri" w:asciiTheme="majorHAnsi" w:hAnsiTheme="majorHAnsi" w:cstheme="majorHAnsi"/>
                <w:bCs/>
              </w:rPr>
              <w:t>Nazwa organizacji pozarządowej</w:t>
            </w:r>
          </w:p>
        </w:tc>
        <w:tc>
          <w:tcPr>
            <w:tcW w:w="6521" w:type="dxa"/>
            <w:vAlign w:val="center"/>
          </w:tcPr>
          <w:p>
            <w:pPr>
              <w:spacing w:line="276" w:lineRule="auto"/>
              <w:rPr>
                <w:rFonts w:eastAsia="Calibri" w:asciiTheme="majorHAnsi" w:hAnsiTheme="majorHAnsi" w:cstheme="majorHAnsi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67" w:hRule="atLeast"/>
        </w:trPr>
        <w:tc>
          <w:tcPr>
            <w:tcW w:w="4106" w:type="dxa"/>
            <w:shd w:val="clear" w:color="auto" w:fill="EEECE1" w:themeFill="background2"/>
            <w:vAlign w:val="center"/>
          </w:tcPr>
          <w:p>
            <w:pPr>
              <w:spacing w:line="276" w:lineRule="auto"/>
              <w:rPr>
                <w:rFonts w:eastAsia="Calibri" w:asciiTheme="majorHAnsi" w:hAnsiTheme="majorHAnsi" w:cstheme="majorHAnsi"/>
                <w:bCs/>
              </w:rPr>
            </w:pPr>
            <w:r>
              <w:rPr>
                <w:rFonts w:eastAsia="Calibri" w:asciiTheme="majorHAnsi" w:hAnsiTheme="majorHAnsi" w:cstheme="majorHAnsi"/>
                <w:bCs/>
              </w:rPr>
              <w:t>Forma prawna</w:t>
            </w:r>
          </w:p>
        </w:tc>
        <w:tc>
          <w:tcPr>
            <w:tcW w:w="6521" w:type="dxa"/>
            <w:vAlign w:val="center"/>
          </w:tcPr>
          <w:p>
            <w:pPr>
              <w:spacing w:line="276" w:lineRule="auto"/>
              <w:rPr>
                <w:rFonts w:eastAsia="Calibri" w:asciiTheme="majorHAnsi" w:hAnsiTheme="majorHAnsi" w:cstheme="majorHAnsi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67" w:hRule="atLeast"/>
        </w:trPr>
        <w:tc>
          <w:tcPr>
            <w:tcW w:w="4106" w:type="dxa"/>
            <w:shd w:val="clear" w:color="auto" w:fill="EEECE1" w:themeFill="background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utoSpaceDN w:val="0"/>
              <w:spacing w:line="276" w:lineRule="auto"/>
              <w:textAlignment w:val="top"/>
              <w:outlineLvl w:val="0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Nr w Krajowym Rejestrze Sądowym</w:t>
            </w:r>
          </w:p>
        </w:tc>
        <w:tc>
          <w:tcPr>
            <w:tcW w:w="6521" w:type="dxa"/>
            <w:vAlign w:val="center"/>
          </w:tcPr>
          <w:p>
            <w:pPr>
              <w:spacing w:line="276" w:lineRule="auto"/>
              <w:rPr>
                <w:rFonts w:eastAsia="Calibri" w:asciiTheme="majorHAnsi" w:hAnsiTheme="majorHAnsi" w:cstheme="majorHAnsi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67" w:hRule="atLeast"/>
        </w:trPr>
        <w:tc>
          <w:tcPr>
            <w:tcW w:w="4106" w:type="dxa"/>
            <w:shd w:val="clear" w:color="auto" w:fill="EEECE1" w:themeFill="background2"/>
            <w:vAlign w:val="center"/>
          </w:tcPr>
          <w:p>
            <w:pPr>
              <w:spacing w:line="276" w:lineRule="auto"/>
              <w:rPr>
                <w:rFonts w:eastAsia="Calibri" w:asciiTheme="majorHAnsi" w:hAnsiTheme="majorHAnsi" w:cstheme="majorHAnsi"/>
                <w:bCs/>
              </w:rPr>
            </w:pPr>
            <w:r>
              <w:rPr>
                <w:rFonts w:eastAsia="Calibri" w:asciiTheme="majorHAnsi" w:hAnsiTheme="majorHAnsi" w:cstheme="majorHAnsi"/>
                <w:bCs/>
              </w:rPr>
              <w:t>Adres siedziby organizacji</w:t>
            </w:r>
          </w:p>
        </w:tc>
        <w:tc>
          <w:tcPr>
            <w:tcW w:w="6521" w:type="dxa"/>
            <w:vAlign w:val="center"/>
          </w:tcPr>
          <w:p>
            <w:pPr>
              <w:spacing w:line="276" w:lineRule="auto"/>
              <w:rPr>
                <w:rFonts w:eastAsia="Calibri" w:asciiTheme="majorHAnsi" w:hAnsiTheme="majorHAnsi" w:cstheme="majorHAnsi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67" w:hRule="atLeast"/>
        </w:trPr>
        <w:tc>
          <w:tcPr>
            <w:tcW w:w="4106" w:type="dxa"/>
            <w:shd w:val="clear" w:color="auto" w:fill="EEECE1" w:themeFill="background2"/>
            <w:vAlign w:val="center"/>
          </w:tcPr>
          <w:p>
            <w:pPr>
              <w:spacing w:line="276" w:lineRule="auto"/>
              <w:rPr>
                <w:rFonts w:eastAsia="Calibri" w:asciiTheme="majorHAnsi" w:hAnsiTheme="majorHAnsi" w:cstheme="majorHAnsi"/>
                <w:bCs/>
              </w:rPr>
            </w:pPr>
            <w:r>
              <w:rPr>
                <w:rFonts w:eastAsia="Calibri" w:asciiTheme="majorHAnsi" w:hAnsiTheme="majorHAnsi" w:cstheme="majorHAnsi"/>
                <w:bCs/>
              </w:rPr>
              <w:t>Adres do korespondencji</w:t>
            </w:r>
          </w:p>
        </w:tc>
        <w:tc>
          <w:tcPr>
            <w:tcW w:w="6521" w:type="dxa"/>
            <w:vAlign w:val="center"/>
          </w:tcPr>
          <w:p>
            <w:pPr>
              <w:spacing w:line="276" w:lineRule="auto"/>
              <w:rPr>
                <w:rFonts w:eastAsia="Calibri" w:asciiTheme="majorHAnsi" w:hAnsiTheme="majorHAnsi" w:cstheme="majorHAnsi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67" w:hRule="atLeast"/>
        </w:trPr>
        <w:tc>
          <w:tcPr>
            <w:tcW w:w="4106" w:type="dxa"/>
            <w:shd w:val="clear" w:color="auto" w:fill="EEECE1" w:themeFill="background2"/>
            <w:vAlign w:val="center"/>
          </w:tcPr>
          <w:p>
            <w:pPr>
              <w:spacing w:line="276" w:lineRule="auto"/>
              <w:rPr>
                <w:rFonts w:eastAsia="Calibri" w:asciiTheme="majorHAnsi" w:hAnsiTheme="majorHAnsi" w:cstheme="majorHAnsi"/>
                <w:bCs/>
              </w:rPr>
            </w:pPr>
            <w:r>
              <w:rPr>
                <w:rFonts w:eastAsia="Calibri" w:asciiTheme="majorHAnsi" w:hAnsiTheme="majorHAnsi" w:cstheme="majorHAnsi"/>
                <w:bCs/>
              </w:rPr>
              <w:t xml:space="preserve">Adres e-mail </w:t>
            </w:r>
          </w:p>
        </w:tc>
        <w:tc>
          <w:tcPr>
            <w:tcW w:w="6521" w:type="dxa"/>
            <w:vAlign w:val="center"/>
          </w:tcPr>
          <w:p>
            <w:pPr>
              <w:spacing w:line="276" w:lineRule="auto"/>
              <w:rPr>
                <w:rFonts w:eastAsia="Calibri" w:asciiTheme="majorHAnsi" w:hAnsiTheme="majorHAnsi" w:cstheme="majorHAnsi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67" w:hRule="atLeast"/>
        </w:trPr>
        <w:tc>
          <w:tcPr>
            <w:tcW w:w="4106" w:type="dxa"/>
            <w:shd w:val="clear" w:color="auto" w:fill="EEECE1" w:themeFill="background2"/>
            <w:vAlign w:val="center"/>
          </w:tcPr>
          <w:p>
            <w:pPr>
              <w:spacing w:line="276" w:lineRule="auto"/>
              <w:rPr>
                <w:rFonts w:eastAsia="Calibri" w:asciiTheme="majorHAnsi" w:hAnsiTheme="majorHAnsi" w:cstheme="majorHAnsi"/>
                <w:bCs/>
              </w:rPr>
            </w:pPr>
            <w:r>
              <w:rPr>
                <w:rFonts w:eastAsia="Calibri" w:asciiTheme="majorHAnsi" w:hAnsiTheme="majorHAnsi" w:cstheme="majorHAnsi"/>
                <w:bCs/>
              </w:rPr>
              <w:t>Nr telefonu</w:t>
            </w:r>
          </w:p>
        </w:tc>
        <w:tc>
          <w:tcPr>
            <w:tcW w:w="6521" w:type="dxa"/>
            <w:vAlign w:val="center"/>
          </w:tcPr>
          <w:p>
            <w:pPr>
              <w:spacing w:line="276" w:lineRule="auto"/>
              <w:rPr>
                <w:rFonts w:eastAsia="Calibri" w:asciiTheme="majorHAnsi" w:hAnsiTheme="majorHAnsi" w:cstheme="majorHAnsi"/>
              </w:rPr>
            </w:pPr>
          </w:p>
        </w:tc>
      </w:tr>
    </w:tbl>
    <w:p>
      <w:pPr>
        <w:spacing w:before="120" w:after="120"/>
        <w:rPr>
          <w:rFonts w:eastAsia="Calibri" w:asciiTheme="majorHAnsi" w:hAnsiTheme="majorHAnsi" w:cstheme="majorHAnsi"/>
          <w:b/>
        </w:rPr>
      </w:pPr>
      <w:r>
        <w:rPr>
          <w:rFonts w:eastAsia="Calibri" w:asciiTheme="majorHAnsi" w:hAnsiTheme="majorHAnsi" w:cstheme="majorHAnsi"/>
          <w:b/>
          <w:color w:val="000000" w:themeColor="text1"/>
          <w14:textFill>
            <w14:solidFill>
              <w14:schemeClr w14:val="tx1"/>
            </w14:solidFill>
          </w14:textFill>
        </w:rPr>
        <w:t>5. OŚWIADCZENIA</w:t>
      </w:r>
    </w:p>
    <w:p>
      <w:pPr>
        <w:pStyle w:val="37"/>
        <w:numPr>
          <w:ilvl w:val="0"/>
          <w:numId w:val="1"/>
        </w:numPr>
        <w:rPr>
          <w:rFonts w:eastAsia="Calibri" w:asciiTheme="majorHAnsi" w:hAnsiTheme="majorHAnsi" w:cstheme="majorHAnsi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Calibri" w:asciiTheme="majorHAnsi" w:hAnsiTheme="majorHAnsi" w:cstheme="majorHAnsi"/>
          <w:b/>
          <w:color w:val="000000" w:themeColor="text1"/>
          <w14:textFill>
            <w14:solidFill>
              <w14:schemeClr w14:val="tx1"/>
            </w14:solidFill>
          </w14:textFill>
        </w:rPr>
        <w:t>Oświadczenie dotyczące kandydata/kandydatki* na członka Komisji Wyborczej.</w:t>
      </w:r>
    </w:p>
    <w:p>
      <w:pPr>
        <w:pStyle w:val="37"/>
        <w:spacing w:line="240" w:lineRule="auto"/>
        <w:jc w:val="both"/>
        <w:rPr>
          <w:rFonts w:eastAsia="Calibri" w:asciiTheme="majorHAnsi" w:hAnsiTheme="majorHAnsi" w:cstheme="majorHAnsi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Calibri" w:asciiTheme="majorHAnsi" w:hAnsiTheme="majorHAnsi" w:cstheme="majorHAnsi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Oświadczam, że osoba, która została wskazana na członka Komisji Wyborczej </w:t>
      </w:r>
      <w:r>
        <w:rPr>
          <w:rFonts w:eastAsia="Calibri" w:asciiTheme="majorHAnsi" w:hAnsiTheme="majorHAnsi" w:cstheme="majorHAnsi"/>
          <w:bCs/>
          <w:i/>
          <w:iCs/>
          <w:color w:val="000000" w:themeColor="text1"/>
          <w14:textFill>
            <w14:solidFill>
              <w14:schemeClr w14:val="tx1"/>
            </w14:solidFill>
          </w14:textFill>
        </w:rPr>
        <w:t>(imię i nazwisko kandydata/tki)</w:t>
      </w:r>
      <w:r>
        <w:rPr>
          <w:rFonts w:eastAsia="Calibri" w:asciiTheme="majorHAnsi" w:hAnsiTheme="majorHAnsi" w:cstheme="majorHAnsi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……………………………………………………………….. spełnia wymagania, o których mowa w § 5 ust. 2 Załącznika nr 1 do uchwały Rady Działalności Pożytku Publicznego z dnia 14 października 2022 r. w sprawie ordynacji wyborczej, określającej zasady wyboru.</w:t>
      </w:r>
    </w:p>
    <w:p>
      <w:pPr>
        <w:spacing w:line="240" w:lineRule="auto"/>
        <w:ind w:firstLine="720"/>
        <w:jc w:val="both"/>
        <w:rPr>
          <w:rFonts w:eastAsia="Calibri" w:asciiTheme="majorHAnsi" w:hAnsiTheme="majorHAnsi" w:cstheme="majorHAnsi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Calibri" w:asciiTheme="majorHAnsi" w:hAnsiTheme="majorHAnsi" w:cstheme="majorHAnsi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Reprezentantem organizacji społeczeństwa obywatelskiego w Komisji Wyborczej nie może być osoba, która: </w:t>
      </w:r>
    </w:p>
    <w:p>
      <w:pPr>
        <w:pStyle w:val="37"/>
        <w:numPr>
          <w:ilvl w:val="0"/>
          <w:numId w:val="2"/>
        </w:numPr>
        <w:spacing w:line="240" w:lineRule="auto"/>
        <w:jc w:val="both"/>
        <w:rPr>
          <w:rFonts w:eastAsia="Calibri" w:asciiTheme="majorHAnsi" w:hAnsiTheme="majorHAnsi" w:cstheme="majorHAnsi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Calibri" w:asciiTheme="majorHAnsi" w:hAnsiTheme="majorHAnsi" w:cstheme="majorHAnsi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nie posiada obywatelstwa polskiego; </w:t>
      </w:r>
    </w:p>
    <w:p>
      <w:pPr>
        <w:pStyle w:val="37"/>
        <w:numPr>
          <w:ilvl w:val="0"/>
          <w:numId w:val="2"/>
        </w:numPr>
        <w:spacing w:line="240" w:lineRule="auto"/>
        <w:jc w:val="both"/>
        <w:rPr>
          <w:rFonts w:eastAsia="Calibri" w:asciiTheme="majorHAnsi" w:hAnsiTheme="majorHAnsi" w:cstheme="majorHAnsi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Calibri" w:asciiTheme="majorHAnsi" w:hAnsiTheme="majorHAnsi" w:cstheme="majorHAnsi"/>
          <w:bCs/>
          <w:color w:val="000000" w:themeColor="text1"/>
          <w14:textFill>
            <w14:solidFill>
              <w14:schemeClr w14:val="tx1"/>
            </w14:solidFill>
          </w14:textFill>
        </w:rPr>
        <w:t>została skazana prawomocnym wyrokiem na karę pozbawienia wolności za przestępstwo umyślne ścigane z oskarżenia publicznego lub umyślne przestępstwo skarbowe;</w:t>
      </w:r>
    </w:p>
    <w:p>
      <w:pPr>
        <w:pStyle w:val="37"/>
        <w:numPr>
          <w:ilvl w:val="0"/>
          <w:numId w:val="2"/>
        </w:numPr>
        <w:spacing w:line="240" w:lineRule="auto"/>
        <w:jc w:val="both"/>
        <w:rPr>
          <w:rFonts w:eastAsia="Calibri" w:asciiTheme="majorHAnsi" w:hAnsiTheme="majorHAnsi" w:cstheme="majorHAnsi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Calibri" w:asciiTheme="majorHAnsi" w:hAnsiTheme="majorHAnsi" w:cstheme="majorHAnsi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jest posłem na Sejm, senatorem, posłem do Parlamentu Europejskiego, członkiem organu stanowiącego lub wykonawczego jednostki samorządu terytorialnego; </w:t>
      </w:r>
    </w:p>
    <w:p>
      <w:pPr>
        <w:pStyle w:val="37"/>
        <w:numPr>
          <w:ilvl w:val="0"/>
          <w:numId w:val="2"/>
        </w:numPr>
        <w:spacing w:line="240" w:lineRule="auto"/>
        <w:jc w:val="both"/>
        <w:rPr>
          <w:rFonts w:eastAsia="Calibri" w:asciiTheme="majorHAnsi" w:hAnsiTheme="majorHAnsi" w:cstheme="majorHAnsi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Calibri" w:asciiTheme="majorHAnsi" w:hAnsiTheme="majorHAnsi" w:cstheme="majorHAnsi"/>
          <w:bCs/>
          <w:color w:val="000000" w:themeColor="text1"/>
          <w14:textFill>
            <w14:solidFill>
              <w14:schemeClr w14:val="tx1"/>
            </w14:solidFill>
          </w14:textFill>
        </w:rPr>
        <w:t>jest członkiem organów zarządzających lub organów nadzorczych podmiotów wskazanych w § 2 ust. 2;</w:t>
      </w:r>
    </w:p>
    <w:p>
      <w:pPr>
        <w:pStyle w:val="37"/>
        <w:numPr>
          <w:ilvl w:val="0"/>
          <w:numId w:val="2"/>
        </w:numPr>
        <w:spacing w:line="240" w:lineRule="auto"/>
        <w:jc w:val="both"/>
        <w:rPr>
          <w:rFonts w:eastAsia="Calibri" w:asciiTheme="majorHAnsi" w:hAnsiTheme="majorHAnsi" w:cstheme="majorHAnsi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Calibri" w:asciiTheme="majorHAnsi" w:hAnsiTheme="majorHAnsi" w:cstheme="majorHAnsi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jest zatrudniona w administracji publicznej lub państwowych jednostkach organizacyjnych posiadających </w:t>
      </w:r>
      <w:r>
        <w:rPr>
          <w:rFonts w:eastAsia="Calibri" w:asciiTheme="majorHAnsi" w:hAnsiTheme="majorHAnsi" w:cstheme="majorHAnsi"/>
          <w:bCs/>
          <w:color w:val="000000" w:themeColor="text1"/>
          <w14:textFill>
            <w14:solidFill>
              <w14:schemeClr w14:val="tx1"/>
            </w14:solidFill>
          </w14:textFill>
        </w:rPr>
        <w:br w:type="textWrapping"/>
      </w:r>
      <w:r>
        <w:rPr>
          <w:rFonts w:eastAsia="Calibri" w:asciiTheme="majorHAnsi" w:hAnsiTheme="majorHAnsi" w:cstheme="majorHAnsi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i nieposiadających osobowości prawnej na podstawie stosunku pracy; </w:t>
      </w:r>
    </w:p>
    <w:p>
      <w:pPr>
        <w:pStyle w:val="37"/>
        <w:numPr>
          <w:ilvl w:val="0"/>
          <w:numId w:val="2"/>
        </w:numPr>
        <w:spacing w:after="240" w:line="240" w:lineRule="auto"/>
        <w:contextualSpacing w:val="0"/>
        <w:jc w:val="both"/>
        <w:rPr>
          <w:rFonts w:eastAsia="Calibri" w:asciiTheme="majorHAnsi" w:hAnsiTheme="majorHAnsi" w:cstheme="majorHAnsi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Calibri" w:asciiTheme="majorHAnsi" w:hAnsiTheme="majorHAnsi" w:cstheme="majorHAnsi"/>
          <w:bCs/>
          <w:color w:val="000000" w:themeColor="text1"/>
          <w14:textFill>
            <w14:solidFill>
              <w14:schemeClr w14:val="tx1"/>
            </w14:solidFill>
          </w14:textFill>
        </w:rPr>
        <w:t>jest członkiem władz statutowych partii politycznej na poziomie ogólnopolskim albo regionalnym.</w:t>
      </w:r>
    </w:p>
    <w:p>
      <w:pPr>
        <w:pStyle w:val="37"/>
        <w:numPr>
          <w:ilvl w:val="0"/>
          <w:numId w:val="1"/>
        </w:numPr>
        <w:jc w:val="both"/>
        <w:rPr>
          <w:rFonts w:eastAsia="Calibri" w:asciiTheme="majorHAnsi" w:hAnsiTheme="majorHAnsi" w:cstheme="majorHAnsi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Calibri" w:asciiTheme="majorHAnsi" w:hAnsiTheme="majorHAnsi" w:cstheme="majorHAnsi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Oświadczenie dotyczące organizacji pozarządowej kandydata/kandydatki* na członka Komisji Wyborczej. </w:t>
      </w:r>
    </w:p>
    <w:p>
      <w:pPr>
        <w:pStyle w:val="37"/>
        <w:jc w:val="both"/>
        <w:rPr>
          <w:rFonts w:eastAsia="Calibri" w:asciiTheme="majorHAnsi" w:hAnsiTheme="majorHAnsi" w:cstheme="majorHAnsi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Calibri" w:asciiTheme="majorHAnsi" w:hAnsiTheme="majorHAnsi" w:cstheme="majorHAnsi"/>
          <w:bCs/>
          <w:color w:val="000000" w:themeColor="text1"/>
          <w14:textFill>
            <w14:solidFill>
              <w14:schemeClr w14:val="tx1"/>
            </w14:solidFill>
          </w14:textFill>
        </w:rPr>
        <w:t>Oświadczam/oświadczamy*, że organizacja …………………………………………..…………………………………………… (</w:t>
      </w:r>
      <w:r>
        <w:rPr>
          <w:rFonts w:eastAsia="Calibri" w:asciiTheme="majorHAnsi" w:hAnsiTheme="majorHAnsi" w:cstheme="majorHAnsi"/>
          <w:bCs/>
          <w:i/>
          <w:iCs/>
          <w:color w:val="000000" w:themeColor="text1"/>
          <w14:textFill>
            <w14:solidFill>
              <w14:schemeClr w14:val="tx1"/>
            </w14:solidFill>
          </w14:textFill>
        </w:rPr>
        <w:t>nazwa organizacji</w:t>
      </w:r>
      <w:r>
        <w:rPr>
          <w:rFonts w:eastAsia="Calibri" w:asciiTheme="majorHAnsi" w:hAnsiTheme="majorHAnsi" w:cstheme="majorHAnsi"/>
          <w:bCs/>
          <w:color w:val="000000" w:themeColor="text1"/>
          <w14:textFill>
            <w14:solidFill>
              <w14:schemeClr w14:val="tx1"/>
            </w14:solidFill>
          </w14:textFill>
        </w:rPr>
        <w:t>) pozarządowa kandydata/kandydatki na członka Komisji Wyborczej nie jest:</w:t>
      </w:r>
    </w:p>
    <w:p>
      <w:pPr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134"/>
        <w:jc w:val="both"/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>stowarzyszeniem jednostek samorządu terytorialnego lub ich organów;</w:t>
      </w:r>
    </w:p>
    <w:p>
      <w:pPr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134"/>
        <w:jc w:val="both"/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>państwową jednostką organizacyjną posiadającą i nieposiadającą osobowości prawnej;</w:t>
      </w:r>
    </w:p>
    <w:p>
      <w:pPr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134"/>
        <w:jc w:val="both"/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 xml:space="preserve">organizacją pozarządową, której założycielem albo której organem założycielskim jest organ administracji publicznej albo przedsiębiorca w rozumieniu ustawy z dnia 6 marca 2018 r. Prawo przedsiębiorców (Dz.U.z 2021 r. poz. 162 z późn. zm.) posiadające status małego, średniego lub dużego przedsiębiorstwa albo związki zawodowe; </w:t>
      </w:r>
    </w:p>
    <w:p>
      <w:pPr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134"/>
        <w:jc w:val="both"/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 xml:space="preserve">organizacją, w </w:t>
      </w:r>
      <w:sdt>
        <w:sdtPr>
          <w:rPr>
            <w:rFonts w:asciiTheme="majorHAnsi" w:hAnsiTheme="majorHAnsi" w:cstheme="majorHAnsi"/>
            <w:lang w:val="pl-PL"/>
          </w:rPr>
          <w:tag w:val="goog_rdk_6"/>
          <w:id w:val="339591074"/>
        </w:sdtPr>
        <w:sdtEndPr>
          <w:rPr>
            <w:rFonts w:asciiTheme="majorHAnsi" w:hAnsiTheme="majorHAnsi" w:cstheme="majorHAnsi"/>
            <w:lang w:val="pl-PL"/>
          </w:rPr>
        </w:sdtEndPr>
        <w:sdtContent/>
      </w:sdt>
      <w:r>
        <w:rPr>
          <w:rFonts w:asciiTheme="majorHAnsi" w:hAnsiTheme="majorHAnsi" w:cstheme="majorHAnsi"/>
          <w:lang w:val="pl-PL"/>
        </w:rPr>
        <w:t xml:space="preserve">której organach zarządzających lub organach nadzorczych większość stanowią osoby reprezentujące organy administracji publicznej. </w:t>
      </w:r>
    </w:p>
    <w:p>
      <w:pPr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134"/>
        <w:jc w:val="both"/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>podmiotem, o którym mowa w art. 3 ust. 4 ustawy z dnia 24 kwietnia 2004 r. o działalności pożytku publicznego i o wolontariacie;</w:t>
      </w:r>
    </w:p>
    <w:p>
      <w:pPr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134"/>
        <w:jc w:val="both"/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>organizacją samorządu gospodarczego rzemiosła</w:t>
      </w:r>
      <w:r>
        <w:rPr>
          <w:rFonts w:asciiTheme="majorHAnsi" w:hAnsiTheme="majorHAnsi" w:cstheme="majorHAnsi"/>
          <w:vertAlign w:val="superscript"/>
          <w:lang w:val="pl-PL"/>
        </w:rPr>
        <w:footnoteReference w:id="0"/>
      </w:r>
      <w:r>
        <w:rPr>
          <w:rFonts w:asciiTheme="majorHAnsi" w:hAnsiTheme="majorHAnsi" w:cstheme="majorHAnsi"/>
          <w:lang w:val="pl-PL"/>
        </w:rPr>
        <w:t>, społeczno-zawodową organizacją branżową rolników</w:t>
      </w:r>
      <w:r>
        <w:rPr>
          <w:rFonts w:asciiTheme="majorHAnsi" w:hAnsiTheme="majorHAnsi" w:cstheme="majorHAnsi"/>
          <w:vertAlign w:val="superscript"/>
          <w:lang w:val="pl-PL"/>
        </w:rPr>
        <w:footnoteReference w:id="1"/>
      </w:r>
      <w:r>
        <w:rPr>
          <w:rFonts w:asciiTheme="majorHAnsi" w:hAnsiTheme="majorHAnsi" w:cstheme="majorHAnsi"/>
          <w:lang w:val="pl-PL"/>
        </w:rPr>
        <w:t xml:space="preserve"> oraz izbą gospodarcze</w:t>
      </w:r>
      <w:r>
        <w:rPr>
          <w:rFonts w:asciiTheme="majorHAnsi" w:hAnsiTheme="majorHAnsi" w:cstheme="majorHAnsi"/>
          <w:vertAlign w:val="superscript"/>
          <w:lang w:val="pl-PL"/>
        </w:rPr>
        <w:footnoteReference w:id="2"/>
      </w:r>
      <w:r>
        <w:rPr>
          <w:rFonts w:asciiTheme="majorHAnsi" w:hAnsiTheme="majorHAnsi" w:cstheme="majorHAnsi"/>
          <w:lang w:val="pl-PL"/>
        </w:rPr>
        <w:t>;</w:t>
      </w:r>
    </w:p>
    <w:p>
      <w:pPr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134"/>
        <w:jc w:val="both"/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 xml:space="preserve">podmiotem, który był zarejestrowany jako komitet wyborczy lub zarejestrował komitet wyborczy zgodnie z art. 88 ustawy z dnia 5 stycznia 2011 r. Kodeks wyborczy (Dz.U. z 2022 r. poz. 1277) </w:t>
      </w:r>
      <w:r>
        <w:rPr>
          <w:rFonts w:asciiTheme="majorHAnsi" w:hAnsiTheme="majorHAnsi" w:cstheme="majorHAnsi"/>
          <w:lang w:val="pl-PL"/>
        </w:rPr>
        <w:br w:type="textWrapping"/>
      </w:r>
      <w:r>
        <w:rPr>
          <w:rFonts w:asciiTheme="majorHAnsi" w:hAnsiTheme="majorHAnsi" w:cstheme="majorHAnsi"/>
          <w:lang w:val="pl-PL"/>
        </w:rPr>
        <w:t>w przeciągu ostatnich 3 lat;</w:t>
      </w:r>
    </w:p>
    <w:p>
      <w:pPr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134"/>
        <w:jc w:val="both"/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>organizacją pozarządową, której wiodącą formą działalności nie jest działalność statutowa pożytku publicznego;</w:t>
      </w:r>
    </w:p>
    <w:p>
      <w:pPr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120"/>
        <w:ind w:left="1134" w:hanging="357"/>
        <w:jc w:val="both"/>
        <w:rPr>
          <w:rFonts w:asciiTheme="majorHAnsi" w:hAnsiTheme="majorHAnsi" w:cstheme="majorHAnsi"/>
          <w:lang w:val="pl-PL"/>
        </w:rPr>
      </w:pPr>
      <w:bookmarkStart w:id="0" w:name="_heading=h.gjdgxs" w:colFirst="0" w:colLast="0"/>
      <w:bookmarkEnd w:id="0"/>
      <w:r>
        <w:rPr>
          <w:rFonts w:asciiTheme="majorHAnsi" w:hAnsiTheme="majorHAnsi" w:cstheme="majorHAnsi"/>
          <w:lang w:val="pl-PL"/>
        </w:rPr>
        <w:t xml:space="preserve">podmiotem w stanie likwidacji. </w:t>
      </w:r>
    </w:p>
    <w:p>
      <w:pPr>
        <w:pStyle w:val="37"/>
        <w:numPr>
          <w:ilvl w:val="0"/>
          <w:numId w:val="1"/>
        </w:numPr>
        <w:spacing w:after="240"/>
        <w:ind w:left="714" w:hanging="357"/>
        <w:contextualSpacing w:val="0"/>
        <w:jc w:val="both"/>
        <w:rPr>
          <w:rFonts w:eastAsia="Calibri" w:asciiTheme="majorHAnsi" w:hAnsiTheme="majorHAnsi" w:cstheme="majorHAnsi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ajorHAnsi" w:hAnsiTheme="majorHAnsi" w:cstheme="majorHAnsi"/>
          <w:color w:val="000000" w:themeColor="text1"/>
          <w14:textFill>
            <w14:solidFill>
              <w14:schemeClr w14:val="tx1"/>
            </w14:solidFill>
          </w14:textFill>
        </w:rPr>
        <w:t>W zakresie związanym z naborem kandydatów do Komisji Wyborczej, w tym z gromadzeniem, przetwarzaniem i przekazywaniem danych osobowych, a także wprowadzaniem ich do systemów informatycznych, osoby, których dotyczą te dane, złożyły stosowne oświadczenia zgodnie z przepisami o ochronie danych osobowych.</w:t>
      </w:r>
    </w:p>
    <w:p>
      <w:pPr>
        <w:pStyle w:val="37"/>
        <w:ind w:left="0" w:right="-21"/>
        <w:rPr>
          <w:rFonts w:eastAsia="Calibri" w:asciiTheme="majorHAnsi" w:hAnsiTheme="majorHAnsi" w:cstheme="majorHAnsi"/>
          <w:b/>
        </w:rPr>
      </w:pPr>
      <w:r>
        <w:rPr>
          <w:rFonts w:eastAsia="Calibri" w:asciiTheme="majorHAnsi" w:hAnsiTheme="majorHAnsi" w:cstheme="majorHAnsi"/>
          <w:b/>
        </w:rPr>
        <w:t>6. PODPISY</w:t>
      </w:r>
    </w:p>
    <w:p>
      <w:pPr>
        <w:pStyle w:val="37"/>
        <w:ind w:left="0" w:right="-21"/>
        <w:jc w:val="both"/>
        <w:rPr>
          <w:rFonts w:eastAsia="Calibri" w:asciiTheme="majorHAnsi" w:hAnsiTheme="majorHAnsi" w:cstheme="majorHAnsi"/>
          <w:b/>
        </w:rPr>
      </w:pPr>
      <w:r>
        <w:rPr>
          <w:rFonts w:eastAsia="Calibri" w:asciiTheme="majorHAnsi" w:hAnsiTheme="majorHAnsi" w:cstheme="majorHAnsi"/>
          <w:b/>
        </w:rPr>
        <w:t xml:space="preserve">Osób uprawnionych do reprezentacji organizacji pozarządowej, związku lub porozumienia organizacji pozarządowych lub podmiotu wymienionego w art. 3 ust. 3 ustawy z dnia 24 kwietnia 2003 r. o działalności pożytku publicznego i o wolontariacie (tj. Dz. U. z 2022 r. poz. 1327, z późn. zm.), zgłaszającego kandydata/-tki </w:t>
      </w:r>
      <w:r>
        <w:rPr>
          <w:rFonts w:eastAsia="Calibri" w:asciiTheme="majorHAnsi" w:hAnsiTheme="majorHAnsi" w:cstheme="majorHAnsi"/>
          <w:bCs/>
          <w:i/>
          <w:iCs/>
        </w:rPr>
        <w:t>(dotyczy pkt 3 ppkt 2 ogłoszenia o naborze na członków/członkinie Komisji Wyborczej i Komisji Odwoławczej) :</w:t>
      </w:r>
    </w:p>
    <w:tbl>
      <w:tblPr>
        <w:tblStyle w:val="35"/>
        <w:tblW w:w="1048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3114"/>
        <w:gridCol w:w="3260"/>
        <w:gridCol w:w="41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3114" w:type="dxa"/>
            <w:shd w:val="clear" w:color="auto" w:fill="D9D9D9"/>
          </w:tcPr>
          <w:p>
            <w:pPr>
              <w:spacing w:line="276" w:lineRule="auto"/>
              <w:rPr>
                <w:rFonts w:eastAsia="Calibri" w:asciiTheme="majorHAnsi" w:hAnsiTheme="majorHAnsi" w:cstheme="majorHAnsi"/>
                <w:b/>
              </w:rPr>
            </w:pPr>
            <w:r>
              <w:rPr>
                <w:rFonts w:eastAsia="Calibri" w:asciiTheme="majorHAnsi" w:hAnsiTheme="majorHAnsi" w:cstheme="majorHAnsi"/>
                <w:b/>
              </w:rPr>
              <w:t>Imię i nazwisko</w:t>
            </w:r>
          </w:p>
        </w:tc>
        <w:tc>
          <w:tcPr>
            <w:tcW w:w="3260" w:type="dxa"/>
            <w:shd w:val="clear" w:color="auto" w:fill="D9D9D9"/>
          </w:tcPr>
          <w:p>
            <w:pPr>
              <w:spacing w:line="276" w:lineRule="auto"/>
              <w:rPr>
                <w:rFonts w:eastAsia="Calibri" w:asciiTheme="majorHAnsi" w:hAnsiTheme="majorHAnsi" w:cstheme="majorHAnsi"/>
                <w:b/>
              </w:rPr>
            </w:pPr>
            <w:r>
              <w:rPr>
                <w:rFonts w:eastAsia="Calibri" w:asciiTheme="majorHAnsi" w:hAnsiTheme="majorHAnsi" w:cstheme="majorHAnsi"/>
                <w:b/>
              </w:rPr>
              <w:t>Funkcja</w:t>
            </w:r>
          </w:p>
        </w:tc>
        <w:tc>
          <w:tcPr>
            <w:tcW w:w="4111" w:type="dxa"/>
            <w:shd w:val="clear" w:color="auto" w:fill="D9D9D9"/>
          </w:tcPr>
          <w:p>
            <w:pPr>
              <w:spacing w:line="276" w:lineRule="auto"/>
              <w:rPr>
                <w:rFonts w:eastAsia="Calibri" w:asciiTheme="majorHAnsi" w:hAnsiTheme="majorHAnsi" w:cstheme="majorHAnsi"/>
                <w:b/>
              </w:rPr>
            </w:pPr>
            <w:r>
              <w:rPr>
                <w:rFonts w:eastAsia="Calibri" w:asciiTheme="majorHAnsi" w:hAnsiTheme="majorHAnsi" w:cstheme="majorHAnsi"/>
                <w:b/>
              </w:rPr>
              <w:t>Podpis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3114" w:type="dxa"/>
          </w:tcPr>
          <w:p>
            <w:pPr>
              <w:spacing w:line="276" w:lineRule="auto"/>
              <w:rPr>
                <w:rFonts w:eastAsia="Calibri" w:asciiTheme="majorHAnsi" w:hAnsiTheme="majorHAnsi" w:cstheme="majorHAnsi"/>
              </w:rPr>
            </w:pPr>
          </w:p>
        </w:tc>
        <w:tc>
          <w:tcPr>
            <w:tcW w:w="3260" w:type="dxa"/>
          </w:tcPr>
          <w:p>
            <w:pPr>
              <w:spacing w:line="276" w:lineRule="auto"/>
              <w:rPr>
                <w:rFonts w:eastAsia="Calibri" w:asciiTheme="majorHAnsi" w:hAnsiTheme="majorHAnsi" w:cstheme="majorHAnsi"/>
              </w:rPr>
            </w:pPr>
          </w:p>
          <w:p>
            <w:pPr>
              <w:spacing w:line="276" w:lineRule="auto"/>
              <w:rPr>
                <w:rFonts w:eastAsia="Calibri" w:asciiTheme="majorHAnsi" w:hAnsiTheme="majorHAnsi" w:cstheme="majorHAnsi"/>
              </w:rPr>
            </w:pPr>
          </w:p>
        </w:tc>
        <w:tc>
          <w:tcPr>
            <w:tcW w:w="4111" w:type="dxa"/>
          </w:tcPr>
          <w:p>
            <w:pPr>
              <w:spacing w:line="276" w:lineRule="auto"/>
              <w:rPr>
                <w:rFonts w:eastAsia="Calibri" w:asciiTheme="majorHAnsi" w:hAnsiTheme="majorHAnsi" w:cstheme="majorHAnsi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3114" w:type="dxa"/>
          </w:tcPr>
          <w:p>
            <w:pPr>
              <w:spacing w:line="276" w:lineRule="auto"/>
              <w:rPr>
                <w:rFonts w:eastAsia="Calibri" w:asciiTheme="majorHAnsi" w:hAnsiTheme="majorHAnsi" w:cstheme="majorHAnsi"/>
              </w:rPr>
            </w:pPr>
          </w:p>
        </w:tc>
        <w:tc>
          <w:tcPr>
            <w:tcW w:w="3260" w:type="dxa"/>
          </w:tcPr>
          <w:p>
            <w:pPr>
              <w:spacing w:line="276" w:lineRule="auto"/>
              <w:rPr>
                <w:rFonts w:eastAsia="Calibri" w:asciiTheme="majorHAnsi" w:hAnsiTheme="majorHAnsi" w:cstheme="majorHAnsi"/>
              </w:rPr>
            </w:pPr>
          </w:p>
          <w:p>
            <w:pPr>
              <w:spacing w:line="276" w:lineRule="auto"/>
              <w:rPr>
                <w:rFonts w:eastAsia="Calibri" w:asciiTheme="majorHAnsi" w:hAnsiTheme="majorHAnsi" w:cstheme="majorHAnsi"/>
              </w:rPr>
            </w:pPr>
          </w:p>
        </w:tc>
        <w:tc>
          <w:tcPr>
            <w:tcW w:w="4111" w:type="dxa"/>
          </w:tcPr>
          <w:p>
            <w:pPr>
              <w:spacing w:line="276" w:lineRule="auto"/>
              <w:rPr>
                <w:rFonts w:eastAsia="Calibri" w:asciiTheme="majorHAnsi" w:hAnsiTheme="majorHAnsi" w:cstheme="majorHAnsi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3114" w:type="dxa"/>
          </w:tcPr>
          <w:p>
            <w:pPr>
              <w:spacing w:line="276" w:lineRule="auto"/>
              <w:rPr>
                <w:rFonts w:eastAsia="Calibri" w:asciiTheme="majorHAnsi" w:hAnsiTheme="majorHAnsi" w:cstheme="majorHAnsi"/>
              </w:rPr>
            </w:pPr>
          </w:p>
        </w:tc>
        <w:tc>
          <w:tcPr>
            <w:tcW w:w="3260" w:type="dxa"/>
          </w:tcPr>
          <w:p>
            <w:pPr>
              <w:spacing w:line="276" w:lineRule="auto"/>
              <w:rPr>
                <w:rFonts w:eastAsia="Calibri" w:asciiTheme="majorHAnsi" w:hAnsiTheme="majorHAnsi" w:cstheme="majorHAnsi"/>
              </w:rPr>
            </w:pPr>
          </w:p>
          <w:p>
            <w:pPr>
              <w:spacing w:line="276" w:lineRule="auto"/>
              <w:rPr>
                <w:rFonts w:eastAsia="Calibri" w:asciiTheme="majorHAnsi" w:hAnsiTheme="majorHAnsi" w:cstheme="majorHAnsi"/>
              </w:rPr>
            </w:pPr>
          </w:p>
        </w:tc>
        <w:tc>
          <w:tcPr>
            <w:tcW w:w="4111" w:type="dxa"/>
          </w:tcPr>
          <w:p>
            <w:pPr>
              <w:spacing w:line="276" w:lineRule="auto"/>
              <w:rPr>
                <w:rFonts w:eastAsia="Calibri" w:asciiTheme="majorHAnsi" w:hAnsiTheme="majorHAnsi" w:cstheme="majorHAnsi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3114" w:type="dxa"/>
          </w:tcPr>
          <w:p>
            <w:pPr>
              <w:spacing w:line="276" w:lineRule="auto"/>
              <w:rPr>
                <w:rFonts w:eastAsia="Calibri" w:asciiTheme="majorHAnsi" w:hAnsiTheme="majorHAnsi" w:cstheme="majorHAnsi"/>
              </w:rPr>
            </w:pPr>
          </w:p>
        </w:tc>
        <w:tc>
          <w:tcPr>
            <w:tcW w:w="3260" w:type="dxa"/>
          </w:tcPr>
          <w:p>
            <w:pPr>
              <w:spacing w:line="276" w:lineRule="auto"/>
              <w:rPr>
                <w:rFonts w:eastAsia="Calibri" w:asciiTheme="majorHAnsi" w:hAnsiTheme="majorHAnsi" w:cstheme="majorHAnsi"/>
              </w:rPr>
            </w:pPr>
          </w:p>
          <w:p>
            <w:pPr>
              <w:spacing w:line="276" w:lineRule="auto"/>
              <w:rPr>
                <w:rFonts w:eastAsia="Calibri" w:asciiTheme="majorHAnsi" w:hAnsiTheme="majorHAnsi" w:cstheme="majorHAnsi"/>
              </w:rPr>
            </w:pPr>
          </w:p>
        </w:tc>
        <w:tc>
          <w:tcPr>
            <w:tcW w:w="4111" w:type="dxa"/>
          </w:tcPr>
          <w:p>
            <w:pPr>
              <w:spacing w:line="276" w:lineRule="auto"/>
              <w:rPr>
                <w:rFonts w:eastAsia="Calibri" w:asciiTheme="majorHAnsi" w:hAnsiTheme="majorHAnsi" w:cstheme="majorHAnsi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3114" w:type="dxa"/>
          </w:tcPr>
          <w:p>
            <w:pPr>
              <w:spacing w:line="276" w:lineRule="auto"/>
              <w:rPr>
                <w:rFonts w:eastAsia="Calibri" w:asciiTheme="majorHAnsi" w:hAnsiTheme="majorHAnsi" w:cstheme="majorHAnsi"/>
              </w:rPr>
            </w:pPr>
          </w:p>
        </w:tc>
        <w:tc>
          <w:tcPr>
            <w:tcW w:w="3260" w:type="dxa"/>
          </w:tcPr>
          <w:p>
            <w:pPr>
              <w:spacing w:line="276" w:lineRule="auto"/>
              <w:rPr>
                <w:rFonts w:eastAsia="Calibri" w:asciiTheme="majorHAnsi" w:hAnsiTheme="majorHAnsi" w:cstheme="majorHAnsi"/>
              </w:rPr>
            </w:pPr>
          </w:p>
          <w:p>
            <w:pPr>
              <w:spacing w:line="276" w:lineRule="auto"/>
              <w:rPr>
                <w:rFonts w:eastAsia="Calibri" w:asciiTheme="majorHAnsi" w:hAnsiTheme="majorHAnsi" w:cstheme="majorHAnsi"/>
              </w:rPr>
            </w:pPr>
          </w:p>
        </w:tc>
        <w:tc>
          <w:tcPr>
            <w:tcW w:w="4111" w:type="dxa"/>
          </w:tcPr>
          <w:p>
            <w:pPr>
              <w:spacing w:line="276" w:lineRule="auto"/>
              <w:rPr>
                <w:rFonts w:eastAsia="Calibri" w:asciiTheme="majorHAnsi" w:hAnsiTheme="majorHAnsi" w:cstheme="majorHAnsi"/>
              </w:rPr>
            </w:pPr>
          </w:p>
        </w:tc>
      </w:tr>
    </w:tbl>
    <w:p>
      <w:pPr>
        <w:rPr>
          <w:rFonts w:eastAsia="Calibri" w:asciiTheme="majorHAnsi" w:hAnsiTheme="majorHAnsi" w:cstheme="majorHAnsi"/>
          <w:b/>
          <w:bCs/>
        </w:rPr>
      </w:pPr>
    </w:p>
    <w:p>
      <w:pPr>
        <w:rPr>
          <w:rFonts w:eastAsia="Calibri" w:asciiTheme="majorHAnsi" w:hAnsiTheme="majorHAnsi" w:cstheme="majorHAnsi"/>
          <w:b/>
          <w:bCs/>
        </w:rPr>
      </w:pPr>
      <w:r>
        <w:rPr>
          <w:rFonts w:eastAsia="Calibri" w:asciiTheme="majorHAnsi" w:hAnsiTheme="majorHAnsi" w:cstheme="majorHAnsi"/>
          <w:b/>
          <w:bCs/>
        </w:rPr>
        <w:t>lub</w:t>
      </w:r>
    </w:p>
    <w:p>
      <w:pPr>
        <w:rPr>
          <w:rFonts w:eastAsia="Calibri" w:asciiTheme="majorHAnsi" w:hAnsiTheme="majorHAnsi" w:cstheme="majorHAnsi"/>
          <w:b/>
          <w:bCs/>
        </w:rPr>
      </w:pPr>
      <w:r>
        <w:rPr>
          <w:rFonts w:eastAsia="Calibri" w:asciiTheme="majorHAnsi" w:hAnsiTheme="majorHAnsi" w:cstheme="majorHAnsi"/>
          <w:b/>
          <w:bCs/>
        </w:rPr>
        <w:t>Członka Wielkopolskiej Rady Działalności Pożytku Publicznego zgłaszającego/-cej kandydata/-tkę:</w:t>
      </w:r>
    </w:p>
    <w:tbl>
      <w:tblPr>
        <w:tblStyle w:val="35"/>
        <w:tblW w:w="1048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3114"/>
        <w:gridCol w:w="73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3114" w:type="dxa"/>
            <w:shd w:val="clear" w:color="auto" w:fill="D9D9D9"/>
          </w:tcPr>
          <w:p>
            <w:pPr>
              <w:spacing w:line="276" w:lineRule="auto"/>
              <w:rPr>
                <w:rFonts w:eastAsia="Calibri" w:asciiTheme="majorHAnsi" w:hAnsiTheme="majorHAnsi" w:cstheme="majorHAnsi"/>
                <w:b/>
              </w:rPr>
            </w:pPr>
            <w:r>
              <w:rPr>
                <w:rFonts w:eastAsia="Calibri" w:asciiTheme="majorHAnsi" w:hAnsiTheme="majorHAnsi" w:cstheme="majorHAnsi"/>
                <w:b/>
              </w:rPr>
              <w:t>Imię i nazwisko</w:t>
            </w:r>
          </w:p>
        </w:tc>
        <w:tc>
          <w:tcPr>
            <w:tcW w:w="7371" w:type="dxa"/>
            <w:shd w:val="clear" w:color="auto" w:fill="D9D9D9"/>
          </w:tcPr>
          <w:p>
            <w:pPr>
              <w:spacing w:line="276" w:lineRule="auto"/>
              <w:rPr>
                <w:rFonts w:eastAsia="Calibri" w:asciiTheme="majorHAnsi" w:hAnsiTheme="majorHAnsi" w:cstheme="majorHAnsi"/>
                <w:b/>
              </w:rPr>
            </w:pPr>
            <w:r>
              <w:rPr>
                <w:rFonts w:eastAsia="Calibri" w:asciiTheme="majorHAnsi" w:hAnsiTheme="majorHAnsi" w:cstheme="majorHAnsi"/>
                <w:b/>
              </w:rPr>
              <w:t>Podpis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3114" w:type="dxa"/>
          </w:tcPr>
          <w:p>
            <w:pPr>
              <w:spacing w:line="276" w:lineRule="auto"/>
              <w:rPr>
                <w:rFonts w:eastAsia="Calibri" w:asciiTheme="majorHAnsi" w:hAnsiTheme="majorHAnsi" w:cstheme="majorHAnsi"/>
              </w:rPr>
            </w:pPr>
          </w:p>
        </w:tc>
        <w:tc>
          <w:tcPr>
            <w:tcW w:w="7371" w:type="dxa"/>
          </w:tcPr>
          <w:p>
            <w:pPr>
              <w:spacing w:line="276" w:lineRule="auto"/>
              <w:rPr>
                <w:rFonts w:eastAsia="Calibri" w:asciiTheme="majorHAnsi" w:hAnsiTheme="majorHAnsi" w:cstheme="majorHAnsi"/>
              </w:rPr>
            </w:pPr>
          </w:p>
          <w:p>
            <w:pPr>
              <w:spacing w:line="276" w:lineRule="auto"/>
              <w:rPr>
                <w:rFonts w:eastAsia="Calibri" w:asciiTheme="majorHAnsi" w:hAnsiTheme="majorHAnsi" w:cstheme="majorHAnsi"/>
              </w:rPr>
            </w:pPr>
          </w:p>
        </w:tc>
      </w:tr>
    </w:tbl>
    <w:p>
      <w:pPr>
        <w:rPr>
          <w:rFonts w:eastAsia="Calibri" w:asciiTheme="majorHAnsi" w:hAnsiTheme="majorHAnsi" w:cstheme="majorHAnsi"/>
        </w:rPr>
      </w:pPr>
    </w:p>
    <w:p>
      <w:pPr>
        <w:jc w:val="both"/>
        <w:rPr>
          <w:rFonts w:eastAsia="Calibri" w:asciiTheme="majorHAnsi" w:hAnsiTheme="majorHAnsi" w:cstheme="majorHAnsi"/>
          <w:b/>
        </w:rPr>
      </w:pPr>
      <w:bookmarkStart w:id="1" w:name="_Hlk118424352"/>
      <w:r>
        <w:rPr>
          <w:rFonts w:eastAsia="Calibri" w:asciiTheme="majorHAnsi" w:hAnsiTheme="majorHAnsi" w:cstheme="majorHAnsi"/>
          <w:b/>
        </w:rPr>
        <w:t xml:space="preserve">Formularz może być również podpisany przez reprezentanta/ów organizacji lub </w:t>
      </w:r>
      <w:r>
        <w:rPr>
          <w:rFonts w:eastAsia="Calibri" w:asciiTheme="majorHAnsi" w:hAnsiTheme="majorHAnsi" w:cstheme="majorHAnsi"/>
          <w:b/>
          <w:bCs/>
        </w:rPr>
        <w:t xml:space="preserve">Członka Wielkopolskiej Rady Działalności Pożytku Publicznego </w:t>
      </w:r>
      <w:r>
        <w:rPr>
          <w:rFonts w:eastAsia="Calibri" w:asciiTheme="majorHAnsi" w:hAnsiTheme="majorHAnsi" w:cstheme="majorHAnsi"/>
          <w:b/>
        </w:rPr>
        <w:t>za pomocą:</w:t>
      </w:r>
    </w:p>
    <w:p>
      <w:pPr>
        <w:pStyle w:val="37"/>
        <w:numPr>
          <w:ilvl w:val="0"/>
          <w:numId w:val="4"/>
        </w:numPr>
        <w:jc w:val="both"/>
        <w:rPr>
          <w:rFonts w:eastAsia="Calibri" w:asciiTheme="majorHAnsi" w:hAnsiTheme="majorHAnsi" w:cstheme="majorHAnsi"/>
          <w:b/>
        </w:rPr>
      </w:pPr>
      <w:r>
        <w:rPr>
          <w:rFonts w:eastAsia="Calibri" w:asciiTheme="majorHAnsi" w:hAnsiTheme="majorHAnsi" w:cstheme="majorHAnsi"/>
          <w:b/>
        </w:rPr>
        <w:t xml:space="preserve">podpisu kwalifikowanego </w:t>
      </w:r>
    </w:p>
    <w:p>
      <w:pPr>
        <w:pStyle w:val="37"/>
        <w:numPr>
          <w:ilvl w:val="0"/>
          <w:numId w:val="4"/>
        </w:numPr>
        <w:jc w:val="both"/>
        <w:rPr>
          <w:rFonts w:eastAsia="Calibri" w:asciiTheme="majorHAnsi" w:hAnsiTheme="majorHAnsi" w:cstheme="majorHAnsi"/>
          <w:b/>
        </w:rPr>
      </w:pPr>
      <w:r>
        <w:rPr>
          <w:rFonts w:eastAsia="Calibri" w:asciiTheme="majorHAnsi" w:hAnsiTheme="majorHAnsi" w:cstheme="majorHAnsi"/>
          <w:b/>
        </w:rPr>
        <w:t xml:space="preserve">lub profilu zaufanego  </w:t>
      </w:r>
    </w:p>
    <w:p>
      <w:pPr>
        <w:pStyle w:val="37"/>
        <w:numPr>
          <w:ilvl w:val="0"/>
          <w:numId w:val="4"/>
        </w:numPr>
        <w:spacing w:after="120"/>
        <w:ind w:left="1077" w:hanging="357"/>
        <w:contextualSpacing w:val="0"/>
        <w:jc w:val="both"/>
        <w:rPr>
          <w:rFonts w:eastAsia="Calibri" w:asciiTheme="majorHAnsi" w:hAnsiTheme="majorHAnsi" w:cstheme="majorHAnsi"/>
          <w:b/>
        </w:rPr>
      </w:pPr>
      <w:r>
        <w:rPr>
          <w:rFonts w:eastAsia="Calibri" w:asciiTheme="majorHAnsi" w:hAnsiTheme="majorHAnsi" w:cstheme="majorHAnsi"/>
          <w:b/>
        </w:rPr>
        <w:t>lub podpisu osobistego</w:t>
      </w:r>
      <w:r>
        <w:rPr>
          <w:rStyle w:val="16"/>
          <w:rFonts w:eastAsia="Calibri" w:asciiTheme="majorHAnsi" w:hAnsiTheme="majorHAnsi" w:cstheme="majorHAnsi"/>
          <w:b/>
        </w:rPr>
        <w:footnoteReference w:id="3"/>
      </w:r>
      <w:r>
        <w:rPr>
          <w:rFonts w:eastAsia="Calibri" w:asciiTheme="majorHAnsi" w:hAnsiTheme="majorHAnsi" w:cstheme="majorHAnsi"/>
          <w:b/>
        </w:rPr>
        <w:t xml:space="preserve">. </w:t>
      </w:r>
    </w:p>
    <w:p>
      <w:pPr>
        <w:rPr>
          <w:rFonts w:eastAsia="Calibri" w:asciiTheme="majorHAnsi" w:hAnsiTheme="majorHAnsi" w:cstheme="majorHAnsi"/>
          <w:b/>
        </w:rPr>
      </w:pPr>
      <w:r>
        <w:rPr>
          <w:rFonts w:eastAsia="Calibri" w:asciiTheme="majorHAnsi" w:hAnsiTheme="majorHAnsi" w:cstheme="majorHAnsi"/>
          <w:b/>
        </w:rPr>
        <w:t>Formularz należy wysłać w formie skanu w formacie „pdf”, drogą elektroniczną na</w:t>
      </w:r>
      <w:r>
        <w:rPr>
          <w:rFonts w:eastAsia="Calibri" w:asciiTheme="majorHAnsi" w:hAnsiTheme="majorHAnsi" w:cstheme="majorHAnsi"/>
          <w:b/>
          <w:highlight w:val="none"/>
        </w:rPr>
        <w:t xml:space="preserve"> adres 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"mailto:pozytek@umww.pl" </w:instrText>
      </w:r>
      <w:r>
        <w:rPr>
          <w:highlight w:val="none"/>
        </w:rPr>
        <w:fldChar w:fldCharType="separate"/>
      </w:r>
      <w:r>
        <w:rPr>
          <w:rStyle w:val="19"/>
          <w:rFonts w:eastAsia="Calibri" w:asciiTheme="majorHAnsi" w:hAnsiTheme="majorHAnsi" w:cstheme="majorHAnsi"/>
          <w:b/>
          <w:highlight w:val="none"/>
        </w:rPr>
        <w:t>pozytek@umww.pl</w:t>
      </w:r>
      <w:r>
        <w:rPr>
          <w:rStyle w:val="19"/>
          <w:rFonts w:eastAsia="Calibri" w:asciiTheme="majorHAnsi" w:hAnsiTheme="majorHAnsi" w:cstheme="majorHAnsi"/>
          <w:b/>
          <w:highlight w:val="none"/>
        </w:rPr>
        <w:fldChar w:fldCharType="end"/>
      </w:r>
      <w:r>
        <w:rPr>
          <w:rFonts w:eastAsia="Calibri" w:asciiTheme="majorHAnsi" w:hAnsiTheme="majorHAnsi" w:cstheme="majorHAnsi"/>
          <w:b/>
          <w:highlight w:val="none"/>
        </w:rPr>
        <w:t xml:space="preserve">  z dopiskiem „KOMISJA WYBORCZA DO KM FE WLKP.” </w:t>
      </w:r>
      <w:r>
        <w:rPr>
          <w:rFonts w:eastAsia="Calibri" w:asciiTheme="majorHAnsi" w:hAnsiTheme="majorHAnsi" w:cstheme="majorHAnsi"/>
          <w:b/>
          <w:highlight w:val="none"/>
          <w:u w:val="single"/>
        </w:rPr>
        <w:t xml:space="preserve">do dnia </w:t>
      </w:r>
      <w:r>
        <w:rPr>
          <w:rFonts w:hint="default" w:eastAsia="Calibri" w:asciiTheme="majorHAnsi" w:hAnsiTheme="majorHAnsi" w:cstheme="majorHAnsi"/>
          <w:b/>
          <w:highlight w:val="none"/>
          <w:u w:val="single"/>
          <w:lang w:val="pl-PL"/>
        </w:rPr>
        <w:t>21</w:t>
      </w:r>
      <w:r>
        <w:rPr>
          <w:rFonts w:eastAsia="Calibri" w:asciiTheme="majorHAnsi" w:hAnsiTheme="majorHAnsi" w:cstheme="majorHAnsi"/>
          <w:b/>
          <w:highlight w:val="none"/>
          <w:u w:val="single"/>
        </w:rPr>
        <w:t xml:space="preserve"> listopada 2022 do godz. </w:t>
      </w:r>
      <w:r>
        <w:rPr>
          <w:rFonts w:hint="default" w:eastAsia="Calibri" w:asciiTheme="majorHAnsi" w:hAnsiTheme="majorHAnsi" w:cstheme="majorHAnsi"/>
          <w:b/>
          <w:highlight w:val="none"/>
          <w:u w:val="single"/>
          <w:lang w:val="pl-PL"/>
        </w:rPr>
        <w:t>9:00</w:t>
      </w:r>
    </w:p>
    <w:bookmarkEnd w:id="1"/>
    <w:p>
      <w:pPr>
        <w:rPr>
          <w:rFonts w:asciiTheme="majorHAnsi" w:hAnsiTheme="majorHAnsi" w:cstheme="majorHAnsi"/>
        </w:rPr>
      </w:pPr>
      <w:bookmarkStart w:id="2" w:name="_GoBack"/>
      <w:bookmarkEnd w:id="2"/>
    </w:p>
    <w:sectPr>
      <w:footerReference r:id="rId5" w:type="default"/>
      <w:pgSz w:w="11909" w:h="16834"/>
      <w:pgMar w:top="720" w:right="720" w:bottom="720" w:left="720" w:header="720" w:footer="350" w:gutter="0"/>
      <w:pgNumType w:start="1"/>
      <w:cols w:space="708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0390075"/>
      <w:docPartObj>
        <w:docPartGallery w:val="autotext"/>
      </w:docPartObj>
    </w:sdtPr>
    <w:sdtContent>
      <w:sdt>
        <w:sdtPr>
          <w:id w:val="-962493617"/>
          <w:docPartObj>
            <w:docPartGallery w:val="autotext"/>
          </w:docPartObj>
        </w:sdtPr>
        <w:sdtContent>
          <w:p>
            <w:pPr>
              <w:pStyle w:val="15"/>
              <w:jc w:val="center"/>
            </w:pPr>
            <w:r>
              <w:rPr>
                <w:sz w:val="16"/>
                <w:szCs w:val="16"/>
                <w:lang w:val="pl-PL"/>
              </w:rPr>
              <w:t xml:space="preserve">Strona </w:t>
            </w:r>
            <w:r>
              <w:rPr>
                <w:b/>
                <w:bCs/>
                <w:sz w:val="16"/>
                <w:szCs w:val="16"/>
              </w:rPr>
              <w:fldChar w:fldCharType="begin"/>
            </w:r>
            <w:r>
              <w:rPr>
                <w:b/>
                <w:bCs/>
                <w:sz w:val="16"/>
                <w:szCs w:val="16"/>
              </w:rPr>
              <w:instrText xml:space="preserve">PAGE</w:instrText>
            </w:r>
            <w:r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sz w:val="16"/>
                <w:szCs w:val="16"/>
              </w:rPr>
              <w:t>3</w:t>
            </w:r>
            <w:r>
              <w:rPr>
                <w:b/>
                <w:bC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  <w:lang w:val="pl-PL"/>
              </w:rPr>
              <w:t xml:space="preserve"> z </w:t>
            </w:r>
            <w:r>
              <w:rPr>
                <w:b/>
                <w:bCs/>
                <w:sz w:val="16"/>
                <w:szCs w:val="16"/>
              </w:rPr>
              <w:fldChar w:fldCharType="begin"/>
            </w:r>
            <w:r>
              <w:rPr>
                <w:b/>
                <w:bCs/>
                <w:sz w:val="16"/>
                <w:szCs w:val="16"/>
              </w:rPr>
              <w:instrText xml:space="preserve">NUMPAGES</w:instrText>
            </w:r>
            <w:r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sz w:val="16"/>
                <w:szCs w:val="16"/>
              </w:rPr>
              <w:t>4</w:t>
            </w:r>
            <w:r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8">
    <w:p>
      <w:pPr>
        <w:spacing w:line="276" w:lineRule="auto"/>
      </w:pPr>
      <w:r>
        <w:separator/>
      </w:r>
    </w:p>
  </w:footnote>
  <w:footnote w:type="continuationSeparator" w:id="9">
    <w:p>
      <w:pPr>
        <w:spacing w:line="276" w:lineRule="auto"/>
      </w:pPr>
      <w:r>
        <w:continuationSeparator/>
      </w:r>
    </w:p>
  </w:footnote>
  <w:footnote w:id="0"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hanging="2"/>
        <w:jc w:val="both"/>
        <w:rPr>
          <w:rFonts w:asciiTheme="majorHAnsi" w:hAnsiTheme="majorHAnsi" w:cstheme="majorHAnsi"/>
          <w:color w:val="000000"/>
          <w:sz w:val="18"/>
          <w:szCs w:val="18"/>
          <w:lang w:val="pl-PL"/>
        </w:rPr>
      </w:pPr>
      <w:r>
        <w:rPr>
          <w:rFonts w:asciiTheme="majorHAnsi" w:hAnsiTheme="majorHAnsi" w:cstheme="majorHAnsi"/>
          <w:sz w:val="18"/>
          <w:szCs w:val="18"/>
          <w:vertAlign w:val="superscript"/>
        </w:rPr>
        <w:footnoteRef/>
      </w:r>
      <w:r>
        <w:rPr>
          <w:rFonts w:asciiTheme="majorHAnsi" w:hAnsiTheme="majorHAnsi" w:cstheme="majorHAnsi"/>
          <w:color w:val="000000"/>
          <w:sz w:val="18"/>
          <w:szCs w:val="18"/>
          <w:lang w:val="pl-PL"/>
        </w:rPr>
        <w:t xml:space="preserve"> Ustawa z dnia 22 marca 1989 r. o rzemiośle (Dz.U. z 2020 r. poz. 2159).</w:t>
      </w:r>
    </w:p>
  </w:footnote>
  <w:footnote w:id="1"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hanging="2"/>
        <w:jc w:val="both"/>
        <w:rPr>
          <w:rFonts w:asciiTheme="majorHAnsi" w:hAnsiTheme="majorHAnsi" w:cstheme="majorHAnsi"/>
          <w:color w:val="000000"/>
          <w:sz w:val="18"/>
          <w:szCs w:val="18"/>
          <w:lang w:val="pl-PL"/>
        </w:rPr>
      </w:pPr>
      <w:r>
        <w:rPr>
          <w:rFonts w:asciiTheme="majorHAnsi" w:hAnsiTheme="majorHAnsi" w:cstheme="majorHAnsi"/>
          <w:sz w:val="18"/>
          <w:szCs w:val="18"/>
          <w:vertAlign w:val="superscript"/>
        </w:rPr>
        <w:footnoteRef/>
      </w:r>
      <w:r>
        <w:rPr>
          <w:rFonts w:asciiTheme="majorHAnsi" w:hAnsiTheme="majorHAnsi" w:cstheme="majorHAnsi"/>
          <w:color w:val="000000"/>
          <w:sz w:val="18"/>
          <w:szCs w:val="18"/>
          <w:lang w:val="pl-PL"/>
        </w:rPr>
        <w:t xml:space="preserve"> Ustawa z dnia 8 października 1982 r. o społeczno-zawodowych organizacjach rolników (Dz.U. z 2022 r. poz. 281).</w:t>
      </w:r>
    </w:p>
  </w:footnote>
  <w:footnote w:id="2"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hanging="2"/>
        <w:jc w:val="both"/>
        <w:rPr>
          <w:color w:val="000000"/>
          <w:sz w:val="18"/>
          <w:szCs w:val="18"/>
          <w:lang w:val="pl-PL"/>
        </w:rPr>
      </w:pPr>
      <w:r>
        <w:rPr>
          <w:rFonts w:asciiTheme="majorHAnsi" w:hAnsiTheme="majorHAnsi" w:cstheme="majorHAnsi"/>
          <w:sz w:val="18"/>
          <w:szCs w:val="18"/>
          <w:vertAlign w:val="superscript"/>
        </w:rPr>
        <w:footnoteRef/>
      </w:r>
      <w:r>
        <w:rPr>
          <w:rFonts w:asciiTheme="majorHAnsi" w:hAnsiTheme="majorHAnsi" w:cstheme="majorHAnsi"/>
          <w:color w:val="000000"/>
          <w:sz w:val="18"/>
          <w:szCs w:val="18"/>
          <w:lang w:val="pl-PL"/>
        </w:rPr>
        <w:t xml:space="preserve"> Ustawa z dnia 30 maja 1989 r. o izbach gospodarczych (Dz.U. z 2019 r. poz. 579).</w:t>
      </w:r>
    </w:p>
  </w:footnote>
  <w:footnote w:id="3">
    <w:p>
      <w:pPr>
        <w:pStyle w:val="17"/>
        <w:rPr>
          <w:lang w:val="pl-PL"/>
        </w:rPr>
      </w:pPr>
      <w:r>
        <w:rPr>
          <w:rStyle w:val="16"/>
        </w:rPr>
        <w:footnoteRef/>
      </w:r>
      <w:r>
        <w:t xml:space="preserve"> </w:t>
      </w:r>
      <w:r>
        <w:rPr>
          <w:sz w:val="18"/>
          <w:szCs w:val="18"/>
          <w:lang w:val="pl-PL"/>
        </w:rPr>
        <w:t xml:space="preserve">Dotyczy podpisu za pomocą </w:t>
      </w:r>
      <w:r>
        <w:rPr>
          <w:sz w:val="18"/>
          <w:szCs w:val="18"/>
          <w:u w:val="single"/>
          <w:lang w:val="pl-PL"/>
        </w:rPr>
        <w:t>elektronicznego</w:t>
      </w:r>
      <w:r>
        <w:rPr>
          <w:sz w:val="18"/>
          <w:szCs w:val="18"/>
          <w:lang w:val="pl-PL"/>
        </w:rPr>
        <w:t xml:space="preserve"> dowodu osobistego zgodnie z ustawą z dn. 6.08.2010 r. o dowodach osobistych (tj. Dz. U. 2022 poz. 671)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FE7B27"/>
    <w:multiLevelType w:val="multilevel"/>
    <w:tmpl w:val="09FE7B27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82B13"/>
    <w:multiLevelType w:val="multilevel"/>
    <w:tmpl w:val="2C382B13"/>
    <w:lvl w:ilvl="0" w:tentative="0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entative="0">
      <w:start w:val="1"/>
      <w:numFmt w:val="decimal"/>
      <w:lvlText w:val="%2)"/>
      <w:lvlJc w:val="left"/>
      <w:pPr>
        <w:ind w:left="1364" w:hanging="360"/>
      </w:pPr>
      <w:rPr>
        <w:rFonts w:hint="default"/>
        <w:strike w:val="0"/>
      </w:rPr>
    </w:lvl>
    <w:lvl w:ilvl="2" w:tentative="0">
      <w:start w:val="2"/>
      <w:numFmt w:val="bullet"/>
      <w:lvlText w:val="-"/>
      <w:lvlJc w:val="left"/>
      <w:pPr>
        <w:ind w:left="2264" w:hanging="360"/>
      </w:pPr>
      <w:rPr>
        <w:rFonts w:hint="default" w:ascii="Calibri" w:hAnsi="Calibri" w:eastAsia="Calibri" w:cs="Calibri"/>
      </w:rPr>
    </w:lvl>
    <w:lvl w:ilvl="3" w:tentative="0">
      <w:start w:val="1"/>
      <w:numFmt w:val="decimal"/>
      <w:lvlText w:val="%4."/>
      <w:lvlJc w:val="left"/>
      <w:pPr>
        <w:ind w:left="2804" w:hanging="360"/>
      </w:pPr>
    </w:lvl>
    <w:lvl w:ilvl="4" w:tentative="0">
      <w:start w:val="1"/>
      <w:numFmt w:val="lowerLetter"/>
      <w:lvlText w:val="%5."/>
      <w:lvlJc w:val="left"/>
      <w:pPr>
        <w:ind w:left="3524" w:hanging="360"/>
      </w:pPr>
    </w:lvl>
    <w:lvl w:ilvl="5" w:tentative="0">
      <w:start w:val="1"/>
      <w:numFmt w:val="lowerRoman"/>
      <w:lvlText w:val="%6."/>
      <w:lvlJc w:val="right"/>
      <w:pPr>
        <w:ind w:left="4244" w:hanging="180"/>
      </w:pPr>
    </w:lvl>
    <w:lvl w:ilvl="6" w:tentative="0">
      <w:start w:val="1"/>
      <w:numFmt w:val="decimal"/>
      <w:lvlText w:val="%7."/>
      <w:lvlJc w:val="left"/>
      <w:pPr>
        <w:ind w:left="4964" w:hanging="360"/>
      </w:pPr>
    </w:lvl>
    <w:lvl w:ilvl="7" w:tentative="0">
      <w:start w:val="1"/>
      <w:numFmt w:val="lowerLetter"/>
      <w:lvlText w:val="%8."/>
      <w:lvlJc w:val="left"/>
      <w:pPr>
        <w:ind w:left="5684" w:hanging="360"/>
      </w:pPr>
    </w:lvl>
    <w:lvl w:ilvl="8" w:tentative="0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A663934"/>
    <w:multiLevelType w:val="multilevel"/>
    <w:tmpl w:val="5A663934"/>
    <w:lvl w:ilvl="0" w:tentative="0">
      <w:start w:val="1"/>
      <w:numFmt w:val="decimal"/>
      <w:lvlText w:val="%1)"/>
      <w:lvlJc w:val="left"/>
      <w:pPr>
        <w:ind w:left="1080" w:hanging="360"/>
      </w:p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8BE7F64"/>
    <w:multiLevelType w:val="multilevel"/>
    <w:tmpl w:val="68BE7F64"/>
    <w:lvl w:ilvl="0" w:tentative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footnotePr>
    <w:footnote w:id="8"/>
    <w:footnote w:id="9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21A"/>
    <w:rsid w:val="00017428"/>
    <w:rsid w:val="000301BE"/>
    <w:rsid w:val="0004305B"/>
    <w:rsid w:val="0004337B"/>
    <w:rsid w:val="00047E21"/>
    <w:rsid w:val="000609C1"/>
    <w:rsid w:val="00063142"/>
    <w:rsid w:val="00067571"/>
    <w:rsid w:val="00071A02"/>
    <w:rsid w:val="000906DD"/>
    <w:rsid w:val="00090D1F"/>
    <w:rsid w:val="000935AE"/>
    <w:rsid w:val="000C6221"/>
    <w:rsid w:val="000D0886"/>
    <w:rsid w:val="000D7A40"/>
    <w:rsid w:val="000E6EF6"/>
    <w:rsid w:val="00107E9A"/>
    <w:rsid w:val="00114C1E"/>
    <w:rsid w:val="00115646"/>
    <w:rsid w:val="001200E2"/>
    <w:rsid w:val="00142757"/>
    <w:rsid w:val="00142EE5"/>
    <w:rsid w:val="00174589"/>
    <w:rsid w:val="00177B3D"/>
    <w:rsid w:val="00185174"/>
    <w:rsid w:val="00190210"/>
    <w:rsid w:val="00191D87"/>
    <w:rsid w:val="001A0A7D"/>
    <w:rsid w:val="001A2B23"/>
    <w:rsid w:val="001B4FDF"/>
    <w:rsid w:val="001C1AE4"/>
    <w:rsid w:val="001D57EE"/>
    <w:rsid w:val="001D5C7F"/>
    <w:rsid w:val="001E3DC4"/>
    <w:rsid w:val="00210F53"/>
    <w:rsid w:val="00214318"/>
    <w:rsid w:val="00230B78"/>
    <w:rsid w:val="002657D6"/>
    <w:rsid w:val="002861DF"/>
    <w:rsid w:val="00286618"/>
    <w:rsid w:val="002C1989"/>
    <w:rsid w:val="002D3F57"/>
    <w:rsid w:val="002D57C5"/>
    <w:rsid w:val="002F20F0"/>
    <w:rsid w:val="002F2BD7"/>
    <w:rsid w:val="0032454A"/>
    <w:rsid w:val="00383122"/>
    <w:rsid w:val="003846F7"/>
    <w:rsid w:val="003C49A6"/>
    <w:rsid w:val="003E395A"/>
    <w:rsid w:val="003F001A"/>
    <w:rsid w:val="003F3E42"/>
    <w:rsid w:val="00462B74"/>
    <w:rsid w:val="00491137"/>
    <w:rsid w:val="00493F26"/>
    <w:rsid w:val="00496D4D"/>
    <w:rsid w:val="004D1998"/>
    <w:rsid w:val="00532A17"/>
    <w:rsid w:val="005407DB"/>
    <w:rsid w:val="0054624D"/>
    <w:rsid w:val="005562C4"/>
    <w:rsid w:val="00565731"/>
    <w:rsid w:val="00584E04"/>
    <w:rsid w:val="00594E96"/>
    <w:rsid w:val="005A30AB"/>
    <w:rsid w:val="005D14B4"/>
    <w:rsid w:val="005E1945"/>
    <w:rsid w:val="006107BC"/>
    <w:rsid w:val="006110A7"/>
    <w:rsid w:val="00612506"/>
    <w:rsid w:val="00622117"/>
    <w:rsid w:val="00632A14"/>
    <w:rsid w:val="00651286"/>
    <w:rsid w:val="00655A0E"/>
    <w:rsid w:val="00677522"/>
    <w:rsid w:val="006A2E66"/>
    <w:rsid w:val="006B31EC"/>
    <w:rsid w:val="006D51AE"/>
    <w:rsid w:val="006D76D1"/>
    <w:rsid w:val="006E5880"/>
    <w:rsid w:val="006F07C7"/>
    <w:rsid w:val="00715DFA"/>
    <w:rsid w:val="0073421D"/>
    <w:rsid w:val="00736EDD"/>
    <w:rsid w:val="00765E62"/>
    <w:rsid w:val="0077230E"/>
    <w:rsid w:val="007A3D0A"/>
    <w:rsid w:val="007A4E00"/>
    <w:rsid w:val="007D3D35"/>
    <w:rsid w:val="007D76AC"/>
    <w:rsid w:val="007F153D"/>
    <w:rsid w:val="007F24E2"/>
    <w:rsid w:val="00800D87"/>
    <w:rsid w:val="00812643"/>
    <w:rsid w:val="00825939"/>
    <w:rsid w:val="00854346"/>
    <w:rsid w:val="00866433"/>
    <w:rsid w:val="0086674E"/>
    <w:rsid w:val="00867355"/>
    <w:rsid w:val="00873976"/>
    <w:rsid w:val="008B0768"/>
    <w:rsid w:val="008B67F3"/>
    <w:rsid w:val="008C2314"/>
    <w:rsid w:val="008C6862"/>
    <w:rsid w:val="008F29F4"/>
    <w:rsid w:val="00905B00"/>
    <w:rsid w:val="00910807"/>
    <w:rsid w:val="0094437B"/>
    <w:rsid w:val="0097702A"/>
    <w:rsid w:val="0099390F"/>
    <w:rsid w:val="009E2385"/>
    <w:rsid w:val="009F5876"/>
    <w:rsid w:val="009F73E7"/>
    <w:rsid w:val="00A077E4"/>
    <w:rsid w:val="00A07A01"/>
    <w:rsid w:val="00A26EE6"/>
    <w:rsid w:val="00A31772"/>
    <w:rsid w:val="00A82734"/>
    <w:rsid w:val="00A858C7"/>
    <w:rsid w:val="00A92AD4"/>
    <w:rsid w:val="00AB10EB"/>
    <w:rsid w:val="00AB4C1E"/>
    <w:rsid w:val="00AF6CCA"/>
    <w:rsid w:val="00AF7FD9"/>
    <w:rsid w:val="00B13E70"/>
    <w:rsid w:val="00B23282"/>
    <w:rsid w:val="00B33857"/>
    <w:rsid w:val="00B41AFA"/>
    <w:rsid w:val="00B43AE0"/>
    <w:rsid w:val="00B63C8E"/>
    <w:rsid w:val="00B74E42"/>
    <w:rsid w:val="00B9309C"/>
    <w:rsid w:val="00BA4890"/>
    <w:rsid w:val="00BC5D5B"/>
    <w:rsid w:val="00BE2F3B"/>
    <w:rsid w:val="00BE35DF"/>
    <w:rsid w:val="00BF551A"/>
    <w:rsid w:val="00C2388D"/>
    <w:rsid w:val="00C249B8"/>
    <w:rsid w:val="00C358BB"/>
    <w:rsid w:val="00C53EE3"/>
    <w:rsid w:val="00C67B0D"/>
    <w:rsid w:val="00C76E47"/>
    <w:rsid w:val="00CC7551"/>
    <w:rsid w:val="00CF538E"/>
    <w:rsid w:val="00D20854"/>
    <w:rsid w:val="00D247F8"/>
    <w:rsid w:val="00D267B0"/>
    <w:rsid w:val="00D4066B"/>
    <w:rsid w:val="00D477E6"/>
    <w:rsid w:val="00D500CB"/>
    <w:rsid w:val="00D7263C"/>
    <w:rsid w:val="00D829BD"/>
    <w:rsid w:val="00DA795B"/>
    <w:rsid w:val="00DB475A"/>
    <w:rsid w:val="00DB50CE"/>
    <w:rsid w:val="00DB5C37"/>
    <w:rsid w:val="00DF35D0"/>
    <w:rsid w:val="00DF3CFE"/>
    <w:rsid w:val="00E04C7B"/>
    <w:rsid w:val="00E1568C"/>
    <w:rsid w:val="00E2389A"/>
    <w:rsid w:val="00E3681E"/>
    <w:rsid w:val="00E41231"/>
    <w:rsid w:val="00E433AD"/>
    <w:rsid w:val="00E65C19"/>
    <w:rsid w:val="00E76BD1"/>
    <w:rsid w:val="00E86AE3"/>
    <w:rsid w:val="00EC4F25"/>
    <w:rsid w:val="00EE1A5E"/>
    <w:rsid w:val="00EE2519"/>
    <w:rsid w:val="00EF4288"/>
    <w:rsid w:val="00F00D6A"/>
    <w:rsid w:val="00F02625"/>
    <w:rsid w:val="00F118DB"/>
    <w:rsid w:val="00F1702F"/>
    <w:rsid w:val="00F2160E"/>
    <w:rsid w:val="00F87249"/>
    <w:rsid w:val="00FE021A"/>
    <w:rsid w:val="1D634729"/>
    <w:rsid w:val="2E66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pl" w:eastAsia="pl-PL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40" w:after="80"/>
      <w:outlineLvl w:val="4"/>
    </w:pPr>
    <w:rPr>
      <w:color w:val="666666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link w:val="45"/>
    <w:semiHidden/>
    <w:unhideWhenUsed/>
    <w:qFormat/>
    <w:uiPriority w:val="99"/>
    <w:pPr>
      <w:spacing w:line="240" w:lineRule="auto"/>
    </w:pPr>
    <w:rPr>
      <w:rFonts w:ascii="Tahoma" w:hAnsi="Tahoma" w:cs="Tahoma"/>
      <w:sz w:val="16"/>
      <w:szCs w:val="16"/>
    </w:rPr>
  </w:style>
  <w:style w:type="paragraph" w:styleId="11">
    <w:name w:val="Body Text"/>
    <w:basedOn w:val="1"/>
    <w:link w:val="43"/>
    <w:qFormat/>
    <w:uiPriority w:val="1"/>
    <w:pPr>
      <w:widowControl w:val="0"/>
      <w:autoSpaceDE w:val="0"/>
      <w:autoSpaceDN w:val="0"/>
      <w:spacing w:line="240" w:lineRule="auto"/>
    </w:pPr>
    <w:rPr>
      <w:rFonts w:ascii="Times New Roman" w:hAnsi="Times New Roman" w:eastAsia="Times New Roman" w:cs="Times New Roman"/>
      <w:b/>
      <w:bCs/>
      <w:sz w:val="24"/>
      <w:szCs w:val="24"/>
      <w:lang w:val="pl-PL" w:eastAsia="en-US"/>
    </w:rPr>
  </w:style>
  <w:style w:type="character" w:styleId="12">
    <w:name w:val="annotation reference"/>
    <w:qFormat/>
    <w:uiPriority w:val="0"/>
    <w:rPr>
      <w:w w:val="100"/>
      <w:position w:val="-1"/>
      <w:sz w:val="16"/>
      <w:szCs w:val="16"/>
      <w:vertAlign w:val="baseline"/>
      <w:cs w:val="0"/>
    </w:rPr>
  </w:style>
  <w:style w:type="paragraph" w:styleId="13">
    <w:name w:val="annotation text"/>
    <w:basedOn w:val="1"/>
    <w:link w:val="42"/>
    <w:qFormat/>
    <w:uiPriority w:val="0"/>
    <w:pPr>
      <w:autoSpaceDN w:val="0"/>
      <w:spacing w:after="160" w:line="256" w:lineRule="auto"/>
      <w:ind w:left="-1" w:leftChars="-1" w:hanging="1" w:hangingChars="1"/>
      <w:textAlignment w:val="top"/>
      <w:outlineLvl w:val="0"/>
    </w:pPr>
    <w:rPr>
      <w:rFonts w:ascii="Calibri" w:hAnsi="Calibri" w:eastAsia="Calibri" w:cs="Calibri"/>
      <w:position w:val="-1"/>
      <w:sz w:val="20"/>
      <w:szCs w:val="20"/>
      <w:lang w:val="en-GB" w:eastAsia="en-US"/>
    </w:rPr>
  </w:style>
  <w:style w:type="paragraph" w:styleId="14">
    <w:name w:val="annotation subject"/>
    <w:basedOn w:val="13"/>
    <w:next w:val="13"/>
    <w:link w:val="46"/>
    <w:semiHidden/>
    <w:unhideWhenUsed/>
    <w:qFormat/>
    <w:uiPriority w:val="99"/>
    <w:pPr>
      <w:autoSpaceDN/>
      <w:spacing w:after="0" w:line="240" w:lineRule="auto"/>
      <w:ind w:left="0" w:leftChars="0" w:firstLine="0" w:firstLineChars="0"/>
      <w:textAlignment w:val="auto"/>
      <w:outlineLvl w:val="9"/>
    </w:pPr>
    <w:rPr>
      <w:rFonts w:ascii="Arial" w:hAnsi="Arial" w:eastAsia="Arial" w:cs="Arial"/>
      <w:b/>
      <w:bCs/>
      <w:position w:val="0"/>
      <w:lang w:val="pl" w:eastAsia="pl-PL"/>
    </w:rPr>
  </w:style>
  <w:style w:type="paragraph" w:styleId="15">
    <w:name w:val="footer"/>
    <w:basedOn w:val="1"/>
    <w:link w:val="40"/>
    <w:unhideWhenUsed/>
    <w:qFormat/>
    <w:uiPriority w:val="99"/>
    <w:pPr>
      <w:tabs>
        <w:tab w:val="center" w:pos="4536"/>
        <w:tab w:val="right" w:pos="9072"/>
      </w:tabs>
      <w:spacing w:line="240" w:lineRule="auto"/>
    </w:pPr>
  </w:style>
  <w:style w:type="character" w:styleId="16">
    <w:name w:val="footnote reference"/>
    <w:basedOn w:val="8"/>
    <w:semiHidden/>
    <w:unhideWhenUsed/>
    <w:uiPriority w:val="99"/>
    <w:rPr>
      <w:vertAlign w:val="superscript"/>
    </w:rPr>
  </w:style>
  <w:style w:type="paragraph" w:styleId="17">
    <w:name w:val="footnote text"/>
    <w:basedOn w:val="1"/>
    <w:link w:val="38"/>
    <w:unhideWhenUsed/>
    <w:uiPriority w:val="99"/>
    <w:pPr>
      <w:spacing w:line="240" w:lineRule="auto"/>
    </w:pPr>
    <w:rPr>
      <w:sz w:val="20"/>
      <w:szCs w:val="20"/>
    </w:rPr>
  </w:style>
  <w:style w:type="paragraph" w:styleId="18">
    <w:name w:val="header"/>
    <w:basedOn w:val="1"/>
    <w:link w:val="39"/>
    <w:unhideWhenUsed/>
    <w:qFormat/>
    <w:uiPriority w:val="99"/>
    <w:pPr>
      <w:tabs>
        <w:tab w:val="center" w:pos="4536"/>
        <w:tab w:val="right" w:pos="9072"/>
      </w:tabs>
      <w:spacing w:line="240" w:lineRule="auto"/>
    </w:pPr>
  </w:style>
  <w:style w:type="character" w:styleId="19">
    <w:name w:val="Hyperlink"/>
    <w:basedOn w:val="8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20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pl-PL"/>
    </w:rPr>
  </w:style>
  <w:style w:type="paragraph" w:styleId="21">
    <w:name w:val="Subtitle"/>
    <w:basedOn w:val="1"/>
    <w:next w:val="1"/>
    <w:qFormat/>
    <w:uiPriority w:val="11"/>
    <w:pPr>
      <w:keepNext/>
      <w:keepLines/>
      <w:spacing w:after="320"/>
    </w:pPr>
    <w:rPr>
      <w:color w:val="666666"/>
      <w:sz w:val="30"/>
      <w:szCs w:val="30"/>
    </w:rPr>
  </w:style>
  <w:style w:type="table" w:styleId="22">
    <w:name w:val="Table Grid"/>
    <w:basedOn w:val="9"/>
    <w:qFormat/>
    <w:uiPriority w:val="3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3">
    <w:name w:val="Title"/>
    <w:basedOn w:val="1"/>
    <w:next w:val="1"/>
    <w:qFormat/>
    <w:uiPriority w:val="10"/>
    <w:pPr>
      <w:keepNext/>
      <w:keepLines/>
      <w:spacing w:after="60"/>
    </w:pPr>
    <w:rPr>
      <w:sz w:val="52"/>
      <w:szCs w:val="52"/>
    </w:rPr>
  </w:style>
  <w:style w:type="table" w:customStyle="1" w:styleId="24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">
    <w:name w:val="_Style 12"/>
    <w:basedOn w:val="24"/>
    <w:qFormat/>
    <w:uiPriority w:val="0"/>
    <w:pPr>
      <w:spacing w:line="240" w:lineRule="auto"/>
    </w:pPr>
    <w:tblPr>
      <w:tblCellMar>
        <w:left w:w="115" w:type="dxa"/>
        <w:right w:w="115" w:type="dxa"/>
      </w:tblCellMar>
    </w:tblPr>
  </w:style>
  <w:style w:type="table" w:customStyle="1" w:styleId="26">
    <w:name w:val="_Style 13"/>
    <w:basedOn w:val="24"/>
    <w:uiPriority w:val="0"/>
    <w:pPr>
      <w:spacing w:line="240" w:lineRule="auto"/>
    </w:pPr>
    <w:tblPr>
      <w:tblCellMar>
        <w:left w:w="115" w:type="dxa"/>
        <w:right w:w="115" w:type="dxa"/>
      </w:tblCellMar>
    </w:tblPr>
  </w:style>
  <w:style w:type="table" w:customStyle="1" w:styleId="27">
    <w:name w:val="_Style 14"/>
    <w:basedOn w:val="24"/>
    <w:qFormat/>
    <w:uiPriority w:val="0"/>
    <w:pPr>
      <w:spacing w:line="240" w:lineRule="auto"/>
    </w:pPr>
    <w:tblPr>
      <w:tblCellMar>
        <w:left w:w="115" w:type="dxa"/>
        <w:right w:w="115" w:type="dxa"/>
      </w:tblCellMar>
    </w:tblPr>
  </w:style>
  <w:style w:type="table" w:customStyle="1" w:styleId="28">
    <w:name w:val="_Style 15"/>
    <w:basedOn w:val="24"/>
    <w:qFormat/>
    <w:uiPriority w:val="0"/>
    <w:pPr>
      <w:spacing w:line="240" w:lineRule="auto"/>
    </w:pPr>
    <w:tblPr>
      <w:tblCellMar>
        <w:left w:w="115" w:type="dxa"/>
        <w:right w:w="115" w:type="dxa"/>
      </w:tblCellMar>
    </w:tblPr>
  </w:style>
  <w:style w:type="table" w:customStyle="1" w:styleId="29">
    <w:name w:val="_Style 16"/>
    <w:basedOn w:val="24"/>
    <w:qFormat/>
    <w:uiPriority w:val="0"/>
    <w:pPr>
      <w:spacing w:line="240" w:lineRule="auto"/>
    </w:pPr>
    <w:tblPr>
      <w:tblCellMar>
        <w:left w:w="115" w:type="dxa"/>
        <w:right w:w="115" w:type="dxa"/>
      </w:tblCellMar>
    </w:tblPr>
  </w:style>
  <w:style w:type="table" w:customStyle="1" w:styleId="30">
    <w:name w:val="_Style 17"/>
    <w:basedOn w:val="24"/>
    <w:qFormat/>
    <w:uiPriority w:val="0"/>
    <w:pPr>
      <w:spacing w:line="240" w:lineRule="auto"/>
    </w:pPr>
    <w:tblPr>
      <w:tblCellMar>
        <w:left w:w="115" w:type="dxa"/>
        <w:right w:w="115" w:type="dxa"/>
      </w:tblCellMar>
    </w:tblPr>
  </w:style>
  <w:style w:type="table" w:customStyle="1" w:styleId="31">
    <w:name w:val="_Style 18"/>
    <w:basedOn w:val="24"/>
    <w:qFormat/>
    <w:uiPriority w:val="0"/>
    <w:pPr>
      <w:spacing w:line="240" w:lineRule="auto"/>
    </w:pPr>
    <w:tblPr>
      <w:tblCellMar>
        <w:left w:w="115" w:type="dxa"/>
        <w:right w:w="115" w:type="dxa"/>
      </w:tblCellMar>
    </w:tblPr>
  </w:style>
  <w:style w:type="table" w:customStyle="1" w:styleId="32">
    <w:name w:val="_Style 19"/>
    <w:basedOn w:val="24"/>
    <w:qFormat/>
    <w:uiPriority w:val="0"/>
    <w:pPr>
      <w:spacing w:line="240" w:lineRule="auto"/>
    </w:pPr>
    <w:tblPr>
      <w:tblCellMar>
        <w:left w:w="115" w:type="dxa"/>
        <w:right w:w="115" w:type="dxa"/>
      </w:tblCellMar>
    </w:tblPr>
  </w:style>
  <w:style w:type="table" w:customStyle="1" w:styleId="33">
    <w:name w:val="_Style 20"/>
    <w:basedOn w:val="24"/>
    <w:qFormat/>
    <w:uiPriority w:val="0"/>
    <w:pPr>
      <w:spacing w:line="240" w:lineRule="auto"/>
    </w:pPr>
    <w:tblPr>
      <w:tblCellMar>
        <w:left w:w="115" w:type="dxa"/>
        <w:right w:w="115" w:type="dxa"/>
      </w:tblCellMar>
    </w:tblPr>
  </w:style>
  <w:style w:type="table" w:customStyle="1" w:styleId="34">
    <w:name w:val="_Style 21"/>
    <w:basedOn w:val="24"/>
    <w:qFormat/>
    <w:uiPriority w:val="0"/>
    <w:pPr>
      <w:spacing w:line="240" w:lineRule="auto"/>
    </w:pPr>
    <w:tblPr>
      <w:tblCellMar>
        <w:left w:w="115" w:type="dxa"/>
        <w:right w:w="115" w:type="dxa"/>
      </w:tblCellMar>
    </w:tblPr>
  </w:style>
  <w:style w:type="table" w:customStyle="1" w:styleId="35">
    <w:name w:val="_Style 22"/>
    <w:basedOn w:val="24"/>
    <w:qFormat/>
    <w:uiPriority w:val="0"/>
    <w:pPr>
      <w:spacing w:line="240" w:lineRule="auto"/>
    </w:pPr>
    <w:tblPr>
      <w:tblCellMar>
        <w:left w:w="115" w:type="dxa"/>
        <w:right w:w="115" w:type="dxa"/>
      </w:tblCellMar>
    </w:tblPr>
  </w:style>
  <w:style w:type="table" w:customStyle="1" w:styleId="36">
    <w:name w:val="_Style 23"/>
    <w:basedOn w:val="24"/>
    <w:qFormat/>
    <w:uiPriority w:val="0"/>
    <w:pPr>
      <w:spacing w:line="240" w:lineRule="auto"/>
    </w:pPr>
    <w:tblPr>
      <w:tblCellMar>
        <w:left w:w="115" w:type="dxa"/>
        <w:right w:w="115" w:type="dxa"/>
      </w:tblCellMar>
    </w:tblPr>
  </w:style>
  <w:style w:type="paragraph" w:styleId="37">
    <w:name w:val="List Paragraph"/>
    <w:basedOn w:val="1"/>
    <w:qFormat/>
    <w:uiPriority w:val="34"/>
    <w:pPr>
      <w:ind w:left="720"/>
      <w:contextualSpacing/>
    </w:pPr>
  </w:style>
  <w:style w:type="character" w:customStyle="1" w:styleId="38">
    <w:name w:val="Tekst przypisu dolnego Znak"/>
    <w:basedOn w:val="8"/>
    <w:link w:val="17"/>
    <w:qFormat/>
    <w:uiPriority w:val="99"/>
    <w:rPr>
      <w:sz w:val="20"/>
      <w:szCs w:val="20"/>
    </w:rPr>
  </w:style>
  <w:style w:type="character" w:customStyle="1" w:styleId="39">
    <w:name w:val="Nagłówek Znak"/>
    <w:basedOn w:val="8"/>
    <w:link w:val="18"/>
    <w:qFormat/>
    <w:uiPriority w:val="99"/>
  </w:style>
  <w:style w:type="character" w:customStyle="1" w:styleId="40">
    <w:name w:val="Stopka Znak"/>
    <w:basedOn w:val="8"/>
    <w:link w:val="15"/>
    <w:qFormat/>
    <w:uiPriority w:val="99"/>
  </w:style>
  <w:style w:type="character" w:customStyle="1" w:styleId="41">
    <w:name w:val="Nierozpoznana wzmianka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2">
    <w:name w:val="Tekst komentarza Znak"/>
    <w:basedOn w:val="8"/>
    <w:link w:val="13"/>
    <w:qFormat/>
    <w:uiPriority w:val="0"/>
    <w:rPr>
      <w:rFonts w:ascii="Calibri" w:hAnsi="Calibri" w:eastAsia="Calibri" w:cs="Calibri"/>
      <w:position w:val="-1"/>
      <w:sz w:val="20"/>
      <w:szCs w:val="20"/>
      <w:lang w:val="en-GB" w:eastAsia="en-US"/>
    </w:rPr>
  </w:style>
  <w:style w:type="character" w:customStyle="1" w:styleId="43">
    <w:name w:val="Tekst podstawowy Znak"/>
    <w:basedOn w:val="8"/>
    <w:link w:val="11"/>
    <w:qFormat/>
    <w:uiPriority w:val="1"/>
    <w:rPr>
      <w:rFonts w:ascii="Times New Roman" w:hAnsi="Times New Roman" w:eastAsia="Times New Roman" w:cs="Times New Roman"/>
      <w:b/>
      <w:bCs/>
      <w:sz w:val="24"/>
      <w:szCs w:val="24"/>
      <w:lang w:val="pl-PL" w:eastAsia="en-US"/>
    </w:rPr>
  </w:style>
  <w:style w:type="character" w:customStyle="1" w:styleId="44">
    <w:name w:val="Nierozpoznana wzmianka2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5">
    <w:name w:val="Tekst dymka Znak"/>
    <w:basedOn w:val="8"/>
    <w:link w:val="10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46">
    <w:name w:val="Temat komentarza Znak"/>
    <w:basedOn w:val="42"/>
    <w:link w:val="14"/>
    <w:semiHidden/>
    <w:qFormat/>
    <w:uiPriority w:val="99"/>
    <w:rPr>
      <w:rFonts w:ascii="Calibri" w:hAnsi="Calibri" w:eastAsia="Calibri" w:cs="Calibri"/>
      <w:b/>
      <w:bCs/>
      <w:position w:val="-1"/>
      <w:sz w:val="20"/>
      <w:szCs w:val="20"/>
      <w:lang w:val="en-GB" w:eastAsia="en-US"/>
    </w:rPr>
  </w:style>
  <w:style w:type="character" w:customStyle="1" w:styleId="47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F5C25-1E46-4537-9E45-BC8BA6E2318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1229</Words>
  <Characters>7378</Characters>
  <Lines>61</Lines>
  <Paragraphs>17</Paragraphs>
  <TotalTime>13</TotalTime>
  <ScaleCrop>false</ScaleCrop>
  <LinksUpToDate>false</LinksUpToDate>
  <CharactersWithSpaces>8590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2022-11-04T02:13:00Z</dcterms:created>
  <dc:creator>Ewelina Nycz</dc:creator>
  <cp:lastModifiedBy>Lenovo</cp:lastModifiedBy>
  <cp:lastPrinted>2022-10-09T13:37:00Z</cp:lastPrinted>
  <dcterms:modified xsi:type="dcterms:W3CDTF">2022-11-16T10:33:31Z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1045-11.2.0.11380</vt:lpwstr>
  </property>
  <property fmtid="{D5CDD505-2E9C-101B-9397-08002B2CF9AE}" pid="3" name="ICV">
    <vt:lpwstr>FB3C1EC3FD6B488D9D24D80C71E66475</vt:lpwstr>
  </property>
</Properties>
</file>