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4D" w:rsidRDefault="00B03E4D" w:rsidP="00B03E4D">
      <w:pPr>
        <w:jc w:val="right"/>
        <w:rPr>
          <w:rFonts w:ascii="Arial" w:hAnsi="Arial" w:cs="Arial"/>
        </w:rPr>
      </w:pPr>
    </w:p>
    <w:p w:rsidR="001C5D24" w:rsidRPr="00B03E4D" w:rsidRDefault="00B03E4D" w:rsidP="00B03E4D">
      <w:pPr>
        <w:jc w:val="right"/>
        <w:rPr>
          <w:rFonts w:ascii="Arial" w:hAnsi="Arial" w:cs="Arial"/>
        </w:rPr>
      </w:pPr>
      <w:r w:rsidRPr="00B03E4D">
        <w:rPr>
          <w:rFonts w:ascii="Arial" w:hAnsi="Arial" w:cs="Arial"/>
        </w:rPr>
        <w:t>Poznań, 20 października 2022 r.</w:t>
      </w:r>
    </w:p>
    <w:p w:rsidR="0070002E" w:rsidRDefault="0070002E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>projektu uchwały Sejmiku Województwa Wielk</w:t>
      </w:r>
      <w:bookmarkStart w:id="0" w:name="_GoBack"/>
      <w:bookmarkEnd w:id="0"/>
      <w:r w:rsidRPr="007C7E7B">
        <w:rPr>
          <w:rFonts w:ascii="Arial" w:hAnsi="Arial" w:cs="Arial"/>
        </w:rPr>
        <w:t xml:space="preserve">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uchwały 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  <w:r w:rsidR="0084630D" w:rsidRPr="0084630D">
        <w:rPr>
          <w:rFonts w:ascii="Arial" w:hAnsi="Arial" w:cs="Arial"/>
        </w:rPr>
        <w:t xml:space="preserve">, stanowiącej załącznik do Uchwały Nr </w:t>
      </w:r>
      <w:r w:rsidR="0070002E">
        <w:rPr>
          <w:rFonts w:ascii="Arial" w:hAnsi="Arial" w:cs="Arial"/>
        </w:rPr>
        <w:t>5671</w:t>
      </w:r>
      <w:r w:rsidR="00426109">
        <w:rPr>
          <w:rFonts w:ascii="Arial" w:hAnsi="Arial" w:cs="Arial"/>
        </w:rPr>
        <w:t>/2022</w:t>
      </w:r>
      <w:r w:rsidR="007122F4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4455BC">
        <w:rPr>
          <w:rFonts w:ascii="Arial" w:hAnsi="Arial" w:cs="Arial"/>
        </w:rPr>
        <w:br/>
        <w:t xml:space="preserve">z dnia </w:t>
      </w:r>
      <w:r w:rsidR="0070002E">
        <w:rPr>
          <w:rFonts w:ascii="Arial" w:hAnsi="Arial" w:cs="Arial"/>
        </w:rPr>
        <w:t>6</w:t>
      </w:r>
      <w:r w:rsidR="00426109">
        <w:rPr>
          <w:rFonts w:ascii="Arial" w:hAnsi="Arial" w:cs="Arial"/>
        </w:rPr>
        <w:t xml:space="preserve"> </w:t>
      </w:r>
      <w:r w:rsidR="0070002E">
        <w:rPr>
          <w:rFonts w:ascii="Arial" w:hAnsi="Arial" w:cs="Arial"/>
        </w:rPr>
        <w:t>października</w:t>
      </w:r>
      <w:r w:rsidR="007122F4">
        <w:rPr>
          <w:rFonts w:ascii="Arial" w:hAnsi="Arial" w:cs="Arial"/>
        </w:rPr>
        <w:t xml:space="preserve"> </w:t>
      </w:r>
      <w:r w:rsidR="00426109">
        <w:rPr>
          <w:rFonts w:ascii="Arial" w:hAnsi="Arial" w:cs="Arial"/>
        </w:rPr>
        <w:t>2022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F94B24">
        <w:rPr>
          <w:rFonts w:ascii="Arial" w:hAnsi="Arial" w:cs="Arial"/>
        </w:rPr>
        <w:t>projektu uchwały</w:t>
      </w:r>
      <w:r w:rsidR="00F94B24" w:rsidRPr="00F94B24">
        <w:rPr>
          <w:rFonts w:ascii="Arial" w:hAnsi="Arial" w:cs="Arial"/>
        </w:rPr>
        <w:t xml:space="preserve"> </w:t>
      </w:r>
      <w:r w:rsidR="00F94B24" w:rsidRPr="007C7E7B">
        <w:rPr>
          <w:rFonts w:ascii="Arial" w:hAnsi="Arial" w:cs="Arial"/>
        </w:rPr>
        <w:t xml:space="preserve">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CB" w:rsidRDefault="00D761CB" w:rsidP="001C5D24">
      <w:pPr>
        <w:spacing w:after="0" w:line="240" w:lineRule="auto"/>
      </w:pPr>
      <w:r>
        <w:separator/>
      </w:r>
    </w:p>
  </w:endnote>
  <w:endnote w:type="continuationSeparator" w:id="0">
    <w:p w:rsidR="00D761CB" w:rsidRDefault="00D761CB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CB" w:rsidRDefault="00D761CB" w:rsidP="001C5D24">
      <w:pPr>
        <w:spacing w:after="0" w:line="240" w:lineRule="auto"/>
      </w:pPr>
      <w:r>
        <w:separator/>
      </w:r>
    </w:p>
  </w:footnote>
  <w:footnote w:type="continuationSeparator" w:id="0">
    <w:p w:rsidR="00D761CB" w:rsidRDefault="00D761CB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76A6F"/>
    <w:rsid w:val="00295B75"/>
    <w:rsid w:val="00297780"/>
    <w:rsid w:val="002B1C3D"/>
    <w:rsid w:val="002B5FA9"/>
    <w:rsid w:val="00310945"/>
    <w:rsid w:val="003E2D37"/>
    <w:rsid w:val="00424286"/>
    <w:rsid w:val="00426109"/>
    <w:rsid w:val="004455BC"/>
    <w:rsid w:val="004E208A"/>
    <w:rsid w:val="004F41A9"/>
    <w:rsid w:val="005022E8"/>
    <w:rsid w:val="005B1A4D"/>
    <w:rsid w:val="006216FB"/>
    <w:rsid w:val="00657FB0"/>
    <w:rsid w:val="006A559C"/>
    <w:rsid w:val="0070002E"/>
    <w:rsid w:val="007122F4"/>
    <w:rsid w:val="00746286"/>
    <w:rsid w:val="00777BF1"/>
    <w:rsid w:val="0078756C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B03E4D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D761CB"/>
    <w:rsid w:val="00EE5293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73561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7</cp:revision>
  <cp:lastPrinted>2019-01-30T07:47:00Z</cp:lastPrinted>
  <dcterms:created xsi:type="dcterms:W3CDTF">2021-04-27T13:17:00Z</dcterms:created>
  <dcterms:modified xsi:type="dcterms:W3CDTF">2022-10-19T13:59:00Z</dcterms:modified>
</cp:coreProperties>
</file>