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>UCHWAŁA Nr</w:t>
      </w:r>
      <w:r w:rsidR="00DE3DF9" w:rsidRPr="0093444A">
        <w:t xml:space="preserve"> </w:t>
      </w:r>
      <w:r w:rsidR="00C57509" w:rsidRPr="00C57509">
        <w:rPr>
          <w:b/>
        </w:rPr>
        <w:t>6430</w:t>
      </w:r>
      <w:r w:rsidR="005D62D6" w:rsidRPr="00C57509">
        <w:rPr>
          <w:b/>
        </w:rPr>
        <w:t>/</w:t>
      </w:r>
      <w:r w:rsidR="005D62D6">
        <w:rPr>
          <w:b/>
        </w:rPr>
        <w:t>2023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>Zarządu Województwa Wielkopolskiego</w:t>
      </w:r>
    </w:p>
    <w:p w:rsidR="00C57509" w:rsidRDefault="00C57509" w:rsidP="00C57509">
      <w:pPr>
        <w:suppressAutoHyphens/>
        <w:spacing w:line="276" w:lineRule="auto"/>
        <w:jc w:val="center"/>
        <w:rPr>
          <w:b/>
        </w:rPr>
      </w:pPr>
      <w:r>
        <w:rPr>
          <w:b/>
        </w:rPr>
        <w:t>z dnia 6 kwietnia 2023 roku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93444A" w:rsidRDefault="00757D5E" w:rsidP="00CD6A5C">
      <w:pPr>
        <w:suppressAutoHyphens/>
        <w:spacing w:line="276" w:lineRule="auto"/>
        <w:jc w:val="both"/>
        <w:rPr>
          <w:b/>
        </w:rPr>
      </w:pPr>
      <w:r w:rsidRPr="0093444A">
        <w:rPr>
          <w:b/>
        </w:rPr>
        <w:t>w sprawie</w:t>
      </w:r>
      <w:r w:rsidR="00CD6A5C" w:rsidRPr="0093444A">
        <w:rPr>
          <w:b/>
        </w:rPr>
        <w:t xml:space="preserve"> uznania celowości realizacji projekt</w:t>
      </w:r>
      <w:r w:rsidR="00A9717C" w:rsidRPr="0093444A">
        <w:rPr>
          <w:b/>
        </w:rPr>
        <w:t>u</w:t>
      </w:r>
      <w:r w:rsidR="00CD6A5C" w:rsidRPr="0093444A">
        <w:rPr>
          <w:b/>
        </w:rPr>
        <w:t xml:space="preserve"> w ramach zadania publicznego Województwa Wielkopolskiego w dziedzinie działalności na rzecz integracji europejskiej oraz rozwijania kontaktów i współpracy między społeczeństwami w trybie małych grantów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B54E55" w:rsidRDefault="00B54E55" w:rsidP="00B54E55">
      <w:pPr>
        <w:suppressAutoHyphens/>
        <w:spacing w:line="276" w:lineRule="auto"/>
        <w:jc w:val="both"/>
      </w:pPr>
      <w:r>
        <w:t xml:space="preserve">Na podstawie art. 19a i art. 4 ust.1 pkt. 26 ustawy z dnia </w:t>
      </w:r>
      <w:r w:rsidRPr="0093444A">
        <w:rPr>
          <w:szCs w:val="22"/>
        </w:rPr>
        <w:t>24 kwietnia 2003 r. o działalności pożytku</w:t>
      </w:r>
      <w:r>
        <w:rPr>
          <w:szCs w:val="22"/>
        </w:rPr>
        <w:t xml:space="preserve"> publicznego i o wolontariacie </w:t>
      </w:r>
      <w:r w:rsidRPr="0093444A">
        <w:rPr>
          <w:szCs w:val="22"/>
        </w:rPr>
        <w:t>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</w:t>
      </w:r>
      <w:r w:rsidRPr="0093444A">
        <w:rPr>
          <w:bCs/>
          <w:szCs w:val="22"/>
        </w:rPr>
        <w:t>Dz.U.</w:t>
      </w:r>
      <w:r>
        <w:rPr>
          <w:bCs/>
          <w:szCs w:val="22"/>
        </w:rPr>
        <w:t xml:space="preserve"> z 2023 r. poz. 571</w:t>
      </w:r>
      <w:r w:rsidRPr="0093444A">
        <w:rPr>
          <w:szCs w:val="22"/>
        </w:rPr>
        <w:t>)</w:t>
      </w:r>
      <w:r>
        <w:rPr>
          <w:szCs w:val="22"/>
        </w:rPr>
        <w:t xml:space="preserve">, oraz </w:t>
      </w:r>
      <w:r w:rsidRPr="0093444A">
        <w:t xml:space="preserve">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93444A">
          <w:t>5 czerwca 1998 r.</w:t>
        </w:r>
      </w:smartTag>
      <w:r w:rsidRPr="0093444A">
        <w:t xml:space="preserve"> o samorządzie województwa </w:t>
      </w:r>
      <w:r w:rsidRPr="0093444A">
        <w:rPr>
          <w:spacing w:val="-14"/>
        </w:rPr>
        <w:t>(</w:t>
      </w:r>
      <w:proofErr w:type="spellStart"/>
      <w:r w:rsidR="0091162C">
        <w:rPr>
          <w:spacing w:val="-14"/>
        </w:rPr>
        <w:t>t.j</w:t>
      </w:r>
      <w:proofErr w:type="spellEnd"/>
      <w:r w:rsidR="0091162C">
        <w:rPr>
          <w:spacing w:val="-14"/>
        </w:rPr>
        <w:t xml:space="preserve">. </w:t>
      </w:r>
      <w:r w:rsidR="0091162C" w:rsidRPr="0093444A">
        <w:rPr>
          <w:spacing w:val="-14"/>
        </w:rPr>
        <w:t xml:space="preserve">Dz. U. </w:t>
      </w:r>
      <w:r w:rsidR="0091162C">
        <w:rPr>
          <w:spacing w:val="-14"/>
        </w:rPr>
        <w:t>z 2022 r. poz. 2094</w:t>
      </w:r>
      <w:r w:rsidRPr="0093444A">
        <w:rPr>
          <w:spacing w:val="-14"/>
        </w:rPr>
        <w:t>)</w:t>
      </w:r>
      <w:r w:rsidRPr="0093444A">
        <w:t xml:space="preserve"> w związku z § 6 ust. 1 pkt 2 uchwały Nr 1558/2012 Zarządu Województwa Wielkopolskiego z dnia </w:t>
      </w:r>
      <w:r>
        <w:br/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Pr="0093444A">
          <w:t>27 stycznia 2012 r.</w:t>
        </w:r>
      </w:smartTag>
      <w:r w:rsidRPr="0093444A">
        <w:t xml:space="preserve">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§1</w:t>
      </w:r>
      <w:r w:rsidR="00757D5E" w:rsidRPr="0093444A">
        <w:br/>
      </w: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Uznaje</w:t>
      </w:r>
      <w:r w:rsidR="000D03B1" w:rsidRPr="0093444A">
        <w:t xml:space="preserve"> </w:t>
      </w:r>
      <w:r w:rsidRPr="0093444A">
        <w:t>się</w:t>
      </w:r>
      <w:r w:rsidR="000D03B1" w:rsidRPr="0093444A">
        <w:t xml:space="preserve"> </w:t>
      </w:r>
      <w:r w:rsidRPr="0093444A">
        <w:t>za</w:t>
      </w:r>
      <w:r w:rsidR="000D03B1" w:rsidRPr="0093444A">
        <w:t xml:space="preserve"> </w:t>
      </w:r>
      <w:r w:rsidRPr="0093444A">
        <w:t>celową</w:t>
      </w:r>
      <w:r w:rsidR="000D03B1" w:rsidRPr="0093444A">
        <w:t xml:space="preserve"> </w:t>
      </w:r>
      <w:r w:rsidRPr="0093444A">
        <w:t>realizację</w:t>
      </w:r>
      <w:r w:rsidR="000D03B1" w:rsidRPr="0093444A">
        <w:t xml:space="preserve"> </w:t>
      </w:r>
      <w:r w:rsidRPr="0093444A">
        <w:t>projektu</w:t>
      </w:r>
      <w:r w:rsidR="000D03B1" w:rsidRPr="0093444A">
        <w:t xml:space="preserve"> </w:t>
      </w:r>
      <w:r w:rsidRPr="0093444A">
        <w:t>zgłoszonego</w:t>
      </w:r>
      <w:r w:rsidR="000D03B1" w:rsidRPr="0093444A">
        <w:t xml:space="preserve"> </w:t>
      </w:r>
      <w:r w:rsidRPr="0093444A">
        <w:t>przez</w:t>
      </w:r>
      <w:r w:rsidR="000D03B1" w:rsidRPr="0093444A">
        <w:t xml:space="preserve"> </w:t>
      </w:r>
      <w:r w:rsidR="00A86DE9">
        <w:t>Stowarzyszenie Kulturalno-Turystyczne VIATOR</w:t>
      </w:r>
      <w:r w:rsidR="00B54E55">
        <w:t xml:space="preserve"> z Poznania </w:t>
      </w:r>
      <w:r w:rsidR="00757D5E" w:rsidRPr="0093444A">
        <w:t xml:space="preserve"> </w:t>
      </w:r>
      <w:r w:rsidR="00836E49" w:rsidRPr="00392E8E">
        <w:t>pn. „</w:t>
      </w:r>
      <w:r w:rsidR="00A86DE9">
        <w:t xml:space="preserve">Opracowanie, publikacja i promocja wielojęzycznego serwisu ze scenariuszami zajęć edukacyjnych </w:t>
      </w:r>
      <w:r w:rsidR="00B122F0">
        <w:t>związanych z historią Enigmy</w:t>
      </w:r>
      <w:r w:rsidR="00836E49" w:rsidRPr="00392E8E">
        <w:t>”</w:t>
      </w:r>
      <w:r w:rsidR="001E6764">
        <w:t>,</w:t>
      </w:r>
      <w:r w:rsidR="00836E49">
        <w:t xml:space="preserve"> </w:t>
      </w:r>
      <w:r w:rsidRPr="0093444A">
        <w:t xml:space="preserve">w ramach zadania publicznego Województwa Wielkopolskiego w dziedzinie działalności na rzecz integracji europejskiej oraz rozwijania kontaktów i współpracy między społeczeństwami </w:t>
      </w:r>
      <w:r w:rsidR="005D62D6">
        <w:br/>
      </w:r>
      <w:r w:rsidRPr="0093444A">
        <w:t>w trybie małych grantów.</w:t>
      </w: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§2</w:t>
      </w:r>
    </w:p>
    <w:p w:rsidR="00757D5E" w:rsidRPr="0093444A" w:rsidRDefault="00757D5E" w:rsidP="00CD6A5C">
      <w:pPr>
        <w:suppressAutoHyphens/>
        <w:spacing w:line="276" w:lineRule="auto"/>
        <w:jc w:val="center"/>
      </w:pP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Wykonanie uchwały powierza się Dyrektorowi Biura Współpracy Międzynarodowej.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§3</w:t>
      </w:r>
    </w:p>
    <w:p w:rsidR="00F358DA" w:rsidRPr="0093444A" w:rsidRDefault="00F358DA" w:rsidP="00CD6A5C">
      <w:pPr>
        <w:suppressAutoHyphens/>
        <w:spacing w:line="276" w:lineRule="auto"/>
        <w:jc w:val="center"/>
      </w:pP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Uchwała wchodzi w życie z dniem podjęcia.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20549" w:rsidRDefault="00CD6A5C" w:rsidP="00CD6A5C">
      <w:pPr>
        <w:suppressAutoHyphens/>
        <w:spacing w:line="276" w:lineRule="auto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920549">
        <w:rPr>
          <w:rFonts w:ascii="Tahoma" w:hAnsi="Tahoma" w:cs="Tahoma"/>
          <w:b/>
          <w:sz w:val="22"/>
          <w:szCs w:val="22"/>
        </w:rPr>
        <w:br w:type="page"/>
      </w:r>
    </w:p>
    <w:p w:rsidR="00AD5DB4" w:rsidRPr="00986D1A" w:rsidRDefault="00AD5DB4" w:rsidP="00AD5DB4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986D1A">
        <w:rPr>
          <w:b/>
          <w:sz w:val="22"/>
          <w:szCs w:val="22"/>
        </w:rPr>
        <w:lastRenderedPageBreak/>
        <w:t xml:space="preserve">UZASADNIENIE </w:t>
      </w:r>
    </w:p>
    <w:p w:rsidR="00AD5DB4" w:rsidRPr="00986D1A" w:rsidRDefault="00AD5DB4" w:rsidP="00AD5DB4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986D1A">
        <w:rPr>
          <w:b/>
          <w:sz w:val="22"/>
          <w:szCs w:val="22"/>
        </w:rPr>
        <w:t xml:space="preserve">DO UCHWAŁY Nr </w:t>
      </w:r>
      <w:r w:rsidR="00C57509">
        <w:rPr>
          <w:b/>
          <w:sz w:val="22"/>
          <w:szCs w:val="22"/>
        </w:rPr>
        <w:t>6430</w:t>
      </w:r>
      <w:r w:rsidRPr="00986D1A">
        <w:rPr>
          <w:b/>
          <w:sz w:val="22"/>
          <w:szCs w:val="22"/>
        </w:rPr>
        <w:t>/2023</w:t>
      </w:r>
    </w:p>
    <w:p w:rsidR="00AD5DB4" w:rsidRPr="00986D1A" w:rsidRDefault="00AD5DB4" w:rsidP="00AD5DB4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986D1A">
        <w:rPr>
          <w:b/>
          <w:sz w:val="22"/>
          <w:szCs w:val="22"/>
        </w:rPr>
        <w:t>Zarządu Województwa Wielkopolskiego</w:t>
      </w:r>
    </w:p>
    <w:p w:rsidR="00C57509" w:rsidRDefault="00C57509" w:rsidP="00C57509">
      <w:pPr>
        <w:suppressAutoHyphens/>
        <w:spacing w:line="276" w:lineRule="auto"/>
        <w:jc w:val="center"/>
        <w:rPr>
          <w:b/>
        </w:rPr>
      </w:pPr>
      <w:r>
        <w:rPr>
          <w:b/>
        </w:rPr>
        <w:t>z dnia 6 kwietnia 2023 roku</w:t>
      </w:r>
    </w:p>
    <w:p w:rsidR="00AD5DB4" w:rsidRPr="00986D1A" w:rsidRDefault="00AD5DB4" w:rsidP="00AD5DB4">
      <w:pPr>
        <w:suppressAutoHyphens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AD5DB4" w:rsidRPr="00986D1A" w:rsidRDefault="00176B80" w:rsidP="00AD5DB4">
      <w:pPr>
        <w:suppressAutoHyphens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uznania </w:t>
      </w:r>
      <w:r w:rsidR="00AD5DB4" w:rsidRPr="00986D1A">
        <w:rPr>
          <w:b/>
          <w:sz w:val="22"/>
          <w:szCs w:val="22"/>
        </w:rPr>
        <w:t>celowości realizacji projektu w ramach zadania publicznego Województwa Wielkopolskiego w dziedzinie działalności na rzecz integracji europejskiej oraz rozwijania kontaktów i współpracy między społeczeństwami w trybie małych grantów</w:t>
      </w:r>
    </w:p>
    <w:p w:rsidR="00AD5DB4" w:rsidRPr="00986D1A" w:rsidRDefault="00AD5DB4" w:rsidP="00AD5DB4">
      <w:pPr>
        <w:suppressAutoHyphens/>
        <w:spacing w:line="276" w:lineRule="auto"/>
        <w:jc w:val="both"/>
        <w:rPr>
          <w:sz w:val="22"/>
          <w:szCs w:val="22"/>
        </w:rPr>
      </w:pPr>
    </w:p>
    <w:p w:rsidR="00AD5DB4" w:rsidRPr="00794B13" w:rsidRDefault="00AD5DB4" w:rsidP="00AD5DB4">
      <w:pPr>
        <w:suppressAutoHyphens/>
        <w:spacing w:line="276" w:lineRule="auto"/>
        <w:ind w:firstLine="708"/>
        <w:jc w:val="both"/>
        <w:rPr>
          <w:sz w:val="22"/>
          <w:szCs w:val="22"/>
        </w:rPr>
      </w:pPr>
      <w:r w:rsidRPr="00986D1A">
        <w:rPr>
          <w:sz w:val="22"/>
        </w:rPr>
        <w:t xml:space="preserve">Zgodnie z treścią Uchwały Nr XLVI/911/22 Sejmiku Województwa Wielkopolskiego z dnia </w:t>
      </w:r>
      <w:r>
        <w:rPr>
          <w:sz w:val="22"/>
        </w:rPr>
        <w:br/>
      </w:r>
      <w:r w:rsidRPr="00986D1A">
        <w:rPr>
          <w:sz w:val="22"/>
        </w:rPr>
        <w:t xml:space="preserve">24 października 2022 r. w sprawie uchwalenia Programu współpracy Samorządu Województwa Wielkopolskiego z organizacjami pozarządowymi oraz innymi podmiotami prowadzącymi działalność pożytku publicznego na rok 2023, organizacje pozarządowe mają możliwość ubiegania się o dotacje </w:t>
      </w:r>
      <w:r>
        <w:rPr>
          <w:sz w:val="22"/>
        </w:rPr>
        <w:br/>
      </w:r>
      <w:r w:rsidRPr="00794B13">
        <w:rPr>
          <w:sz w:val="22"/>
          <w:szCs w:val="22"/>
        </w:rPr>
        <w:t xml:space="preserve">na realizację zadań z zakresu działalności na rzecz integracji europejskiej oraz rozwijania kontaktów </w:t>
      </w:r>
      <w:r w:rsidRPr="00794B13">
        <w:rPr>
          <w:sz w:val="22"/>
          <w:szCs w:val="22"/>
        </w:rPr>
        <w:br/>
        <w:t xml:space="preserve">i współpracy między społeczeństwami z pominięciem otwartego konkursu ofert jak i w trybie </w:t>
      </w:r>
      <w:r w:rsidRPr="00794B13">
        <w:rPr>
          <w:sz w:val="22"/>
          <w:szCs w:val="22"/>
        </w:rPr>
        <w:br/>
        <w:t>tzw. „małych grantów”.</w:t>
      </w:r>
    </w:p>
    <w:p w:rsidR="00AD5DB4" w:rsidRPr="00794B13" w:rsidRDefault="00AD5DB4" w:rsidP="00AD5DB4">
      <w:pPr>
        <w:suppressAutoHyphens/>
        <w:spacing w:line="276" w:lineRule="auto"/>
        <w:ind w:firstLine="708"/>
        <w:jc w:val="both"/>
        <w:rPr>
          <w:sz w:val="22"/>
          <w:szCs w:val="22"/>
        </w:rPr>
      </w:pPr>
      <w:r w:rsidRPr="00794B13">
        <w:rPr>
          <w:sz w:val="22"/>
          <w:szCs w:val="22"/>
        </w:rPr>
        <w:t xml:space="preserve">Powyższa forma ma umożliwić wyłonienie innowacyjnych, modelowych lub systemowych projektów organizacji pozarządowych oraz podmiotów wymienionych w art. 3 ust. 3 ustawy </w:t>
      </w:r>
      <w:r w:rsidRPr="00794B13">
        <w:rPr>
          <w:sz w:val="22"/>
          <w:szCs w:val="22"/>
        </w:rPr>
        <w:br/>
        <w:t xml:space="preserve">z dnia 24 kwietnia 2003 r. o działalności pożytku publicznego i o wolontariacie </w:t>
      </w:r>
      <w:r w:rsidRPr="00794B13">
        <w:rPr>
          <w:sz w:val="22"/>
          <w:szCs w:val="22"/>
        </w:rPr>
        <w:br/>
      </w:r>
      <w:r w:rsidR="003463CB">
        <w:rPr>
          <w:sz w:val="22"/>
          <w:szCs w:val="22"/>
        </w:rPr>
        <w:t>(</w:t>
      </w:r>
      <w:proofErr w:type="spellStart"/>
      <w:r w:rsidR="003463CB">
        <w:rPr>
          <w:sz w:val="22"/>
          <w:szCs w:val="22"/>
        </w:rPr>
        <w:t>t.j</w:t>
      </w:r>
      <w:proofErr w:type="spellEnd"/>
      <w:r w:rsidR="003463CB">
        <w:rPr>
          <w:sz w:val="22"/>
          <w:szCs w:val="22"/>
        </w:rPr>
        <w:t xml:space="preserve"> </w:t>
      </w:r>
      <w:r w:rsidR="003463CB">
        <w:rPr>
          <w:bCs/>
          <w:sz w:val="22"/>
          <w:szCs w:val="22"/>
        </w:rPr>
        <w:t>Dz.U. z 2023 r. poz.571</w:t>
      </w:r>
      <w:r w:rsidR="003463CB">
        <w:rPr>
          <w:sz w:val="22"/>
          <w:szCs w:val="22"/>
        </w:rPr>
        <w:t>)</w:t>
      </w:r>
      <w:r w:rsidRPr="00794B13">
        <w:rPr>
          <w:sz w:val="22"/>
          <w:szCs w:val="22"/>
        </w:rPr>
        <w:t xml:space="preserve">, których realizacja przyczyni się do podejmowania nowatorskich działań. </w:t>
      </w:r>
    </w:p>
    <w:p w:rsidR="00AD5DB4" w:rsidRPr="00794B13" w:rsidRDefault="00AD5DB4" w:rsidP="00AD5DB4">
      <w:pPr>
        <w:suppressAutoHyphens/>
        <w:spacing w:line="276" w:lineRule="auto"/>
        <w:ind w:firstLine="708"/>
        <w:jc w:val="both"/>
        <w:rPr>
          <w:color w:val="FF0000"/>
          <w:sz w:val="22"/>
          <w:szCs w:val="22"/>
        </w:rPr>
      </w:pPr>
      <w:r w:rsidRPr="00794B13">
        <w:rPr>
          <w:sz w:val="22"/>
          <w:szCs w:val="22"/>
        </w:rPr>
        <w:t xml:space="preserve">Stowarzyszenie Kulturalno-Turystyczne VIATOR zgłosiło realizację projektu </w:t>
      </w:r>
      <w:r w:rsidR="00652B5E" w:rsidRPr="00794B13">
        <w:rPr>
          <w:sz w:val="22"/>
          <w:szCs w:val="22"/>
        </w:rPr>
        <w:br/>
      </w:r>
      <w:r w:rsidR="00794B13">
        <w:rPr>
          <w:sz w:val="22"/>
          <w:szCs w:val="22"/>
        </w:rPr>
        <w:t>pn.</w:t>
      </w:r>
      <w:r w:rsidR="00367ADE">
        <w:rPr>
          <w:sz w:val="22"/>
          <w:szCs w:val="22"/>
        </w:rPr>
        <w:t xml:space="preserve"> </w:t>
      </w:r>
      <w:r w:rsidRPr="00794B13">
        <w:rPr>
          <w:sz w:val="22"/>
          <w:szCs w:val="22"/>
        </w:rPr>
        <w:t>„Opracowanie, publikacja i promocja wielojęzycznego serwisu ze scenariuszami zajęć edukacyjnych związanych z historią Enigmy</w:t>
      </w:r>
      <w:r w:rsidR="00CE28F9" w:rsidRPr="00794B13">
        <w:rPr>
          <w:sz w:val="22"/>
          <w:szCs w:val="22"/>
        </w:rPr>
        <w:t xml:space="preserve">”. Planowane przez Stowarzyszenie przedsięwzięcie </w:t>
      </w:r>
      <w:r w:rsidR="00A72823">
        <w:rPr>
          <w:sz w:val="22"/>
          <w:szCs w:val="22"/>
        </w:rPr>
        <w:t>zakłada</w:t>
      </w:r>
      <w:r w:rsidR="00CE28F9" w:rsidRPr="00794B13">
        <w:rPr>
          <w:sz w:val="22"/>
          <w:szCs w:val="22"/>
        </w:rPr>
        <w:t xml:space="preserve"> stworzenie 3 scenariuszy wraz z materiałami merytorycznymi w </w:t>
      </w:r>
      <w:r w:rsidR="00652B5E" w:rsidRPr="00794B13">
        <w:rPr>
          <w:sz w:val="22"/>
          <w:szCs w:val="22"/>
        </w:rPr>
        <w:t xml:space="preserve">języku polski, angielskim </w:t>
      </w:r>
      <w:r w:rsidR="00367ADE">
        <w:rPr>
          <w:sz w:val="22"/>
          <w:szCs w:val="22"/>
        </w:rPr>
        <w:br/>
      </w:r>
      <w:r w:rsidR="00652B5E" w:rsidRPr="00794B13">
        <w:rPr>
          <w:sz w:val="22"/>
          <w:szCs w:val="22"/>
        </w:rPr>
        <w:t>i francuskim</w:t>
      </w:r>
      <w:r w:rsidR="00A72823">
        <w:rPr>
          <w:sz w:val="22"/>
          <w:szCs w:val="22"/>
        </w:rPr>
        <w:t>, dających</w:t>
      </w:r>
      <w:r w:rsidR="00CE28F9" w:rsidRPr="00794B13">
        <w:rPr>
          <w:sz w:val="22"/>
          <w:szCs w:val="22"/>
        </w:rPr>
        <w:t xml:space="preserve"> nauczycielom, animatorom i liderom z różnych krajów możliwość przeprowadzenia zajęć o tematyce Enigmy. </w:t>
      </w:r>
    </w:p>
    <w:p w:rsidR="00AD5DB4" w:rsidRPr="00794B13" w:rsidRDefault="00A72823" w:rsidP="00CD6061">
      <w:pPr>
        <w:suppressAutoHyphens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powyższych powodów </w:t>
      </w:r>
      <w:r w:rsidR="003463CB">
        <w:rPr>
          <w:sz w:val="22"/>
          <w:szCs w:val="22"/>
        </w:rPr>
        <w:t xml:space="preserve"> należy uznać realizację</w:t>
      </w:r>
      <w:r w:rsidR="00AD5DB4" w:rsidRPr="00794B13">
        <w:rPr>
          <w:sz w:val="22"/>
          <w:szCs w:val="22"/>
        </w:rPr>
        <w:t xml:space="preserve"> przedstawionego </w:t>
      </w:r>
      <w:r w:rsidR="00CD6061">
        <w:rPr>
          <w:sz w:val="22"/>
          <w:szCs w:val="22"/>
        </w:rPr>
        <w:t xml:space="preserve">projektu za celową, zgodnie </w:t>
      </w:r>
      <w:r w:rsidR="00AD5DB4" w:rsidRPr="00794B13">
        <w:rPr>
          <w:sz w:val="22"/>
          <w:szCs w:val="22"/>
        </w:rPr>
        <w:t xml:space="preserve">z procedurą obowiązującą przy zlecaniu przez Samorząd Województwa Wielkopolskiego realizacji zadań publicznych w trybie małych grantów, określoną w uchwale Nr 1558/2012 Zarządu Województwa Wielkopolskiego z dnia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="00AD5DB4" w:rsidRPr="00794B13">
          <w:rPr>
            <w:sz w:val="22"/>
            <w:szCs w:val="22"/>
          </w:rPr>
          <w:t>27 stycznia 2012 r.</w:t>
        </w:r>
      </w:smartTag>
    </w:p>
    <w:p w:rsidR="00AD5DB4" w:rsidRPr="00794B13" w:rsidRDefault="00AD5DB4" w:rsidP="00AD5DB4">
      <w:pPr>
        <w:suppressAutoHyphens/>
        <w:spacing w:line="276" w:lineRule="auto"/>
        <w:jc w:val="both"/>
        <w:rPr>
          <w:sz w:val="22"/>
          <w:szCs w:val="22"/>
        </w:rPr>
      </w:pPr>
    </w:p>
    <w:p w:rsidR="00AD5DB4" w:rsidRPr="00794B13" w:rsidRDefault="00AD5DB4" w:rsidP="00AD5DB4">
      <w:pPr>
        <w:suppressAutoHyphens/>
        <w:spacing w:line="276" w:lineRule="auto"/>
        <w:jc w:val="both"/>
        <w:rPr>
          <w:sz w:val="22"/>
          <w:szCs w:val="22"/>
        </w:rPr>
      </w:pPr>
      <w:r w:rsidRPr="00794B13">
        <w:rPr>
          <w:sz w:val="22"/>
          <w:szCs w:val="22"/>
        </w:rPr>
        <w:t>Wobec powyższego podjęcie niniejszej uchwały przez Zarząd Województwa Wielkopolskiego jest zasadne.</w:t>
      </w:r>
    </w:p>
    <w:sectPr w:rsidR="00AD5DB4" w:rsidRPr="0079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31CD9"/>
    <w:rsid w:val="0008001E"/>
    <w:rsid w:val="000A00FD"/>
    <w:rsid w:val="000C7A0A"/>
    <w:rsid w:val="000D03B1"/>
    <w:rsid w:val="000F37DB"/>
    <w:rsid w:val="00100F18"/>
    <w:rsid w:val="001337EA"/>
    <w:rsid w:val="001619F8"/>
    <w:rsid w:val="001678DB"/>
    <w:rsid w:val="00176B80"/>
    <w:rsid w:val="001878BB"/>
    <w:rsid w:val="001E6764"/>
    <w:rsid w:val="001F3F0B"/>
    <w:rsid w:val="002129E6"/>
    <w:rsid w:val="00261E54"/>
    <w:rsid w:val="00273686"/>
    <w:rsid w:val="002765D6"/>
    <w:rsid w:val="002A1C73"/>
    <w:rsid w:val="002A2C92"/>
    <w:rsid w:val="002B084D"/>
    <w:rsid w:val="002C7A19"/>
    <w:rsid w:val="003463CB"/>
    <w:rsid w:val="00367ADE"/>
    <w:rsid w:val="00392E8E"/>
    <w:rsid w:val="003D4DB4"/>
    <w:rsid w:val="004302C1"/>
    <w:rsid w:val="00447670"/>
    <w:rsid w:val="00457AD8"/>
    <w:rsid w:val="004774F1"/>
    <w:rsid w:val="004833ED"/>
    <w:rsid w:val="004B3088"/>
    <w:rsid w:val="005354F3"/>
    <w:rsid w:val="00551B7A"/>
    <w:rsid w:val="005D62D6"/>
    <w:rsid w:val="00652B5E"/>
    <w:rsid w:val="00671C5B"/>
    <w:rsid w:val="006927AE"/>
    <w:rsid w:val="006A36A9"/>
    <w:rsid w:val="00732697"/>
    <w:rsid w:val="00734ECE"/>
    <w:rsid w:val="00757D5E"/>
    <w:rsid w:val="00794B13"/>
    <w:rsid w:val="007E0FB6"/>
    <w:rsid w:val="00836E49"/>
    <w:rsid w:val="008E0B8E"/>
    <w:rsid w:val="008F6DC5"/>
    <w:rsid w:val="0091162C"/>
    <w:rsid w:val="0093444A"/>
    <w:rsid w:val="00A72823"/>
    <w:rsid w:val="00A86DE9"/>
    <w:rsid w:val="00A9717C"/>
    <w:rsid w:val="00AD5DB4"/>
    <w:rsid w:val="00AE0370"/>
    <w:rsid w:val="00B122F0"/>
    <w:rsid w:val="00B23F23"/>
    <w:rsid w:val="00B54E55"/>
    <w:rsid w:val="00BE3AB9"/>
    <w:rsid w:val="00C27D91"/>
    <w:rsid w:val="00C57509"/>
    <w:rsid w:val="00CB3047"/>
    <w:rsid w:val="00CC13F2"/>
    <w:rsid w:val="00CD6061"/>
    <w:rsid w:val="00CD6A5C"/>
    <w:rsid w:val="00CE28F9"/>
    <w:rsid w:val="00D8133B"/>
    <w:rsid w:val="00D90604"/>
    <w:rsid w:val="00DE3DF9"/>
    <w:rsid w:val="00DE77F3"/>
    <w:rsid w:val="00E327BE"/>
    <w:rsid w:val="00F12F84"/>
    <w:rsid w:val="00F358DA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C65336F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Raszewska Katarzyna</cp:lastModifiedBy>
  <cp:revision>48</cp:revision>
  <cp:lastPrinted>2023-04-03T09:40:00Z</cp:lastPrinted>
  <dcterms:created xsi:type="dcterms:W3CDTF">2020-02-07T12:41:00Z</dcterms:created>
  <dcterms:modified xsi:type="dcterms:W3CDTF">2023-04-07T10:57:00Z</dcterms:modified>
</cp:coreProperties>
</file>