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76" w:rsidRDefault="00CB1776" w:rsidP="00CB1776">
      <w:pPr>
        <w:ind w:left="6372"/>
        <w:jc w:val="both"/>
        <w:rPr>
          <w:sz w:val="18"/>
          <w:szCs w:val="18"/>
        </w:rPr>
      </w:pPr>
      <w:bookmarkStart w:id="0" w:name="_GoBack"/>
      <w:bookmarkEnd w:id="0"/>
    </w:p>
    <w:p w:rsidR="00CB1776" w:rsidRPr="00C0053D" w:rsidRDefault="00CB1776" w:rsidP="00CB1776">
      <w:pPr>
        <w:autoSpaceDE w:val="0"/>
        <w:autoSpaceDN w:val="0"/>
        <w:adjustRightInd w:val="0"/>
        <w:jc w:val="center"/>
        <w:rPr>
          <w:color w:val="000000"/>
        </w:rPr>
      </w:pPr>
      <w:r w:rsidRPr="00C0053D">
        <w:rPr>
          <w:color w:val="000000"/>
        </w:rPr>
        <w:t>Uchw</w:t>
      </w:r>
      <w:r w:rsidR="008C561A">
        <w:rPr>
          <w:color w:val="000000"/>
        </w:rPr>
        <w:t>ała Nr 5031/2022</w:t>
      </w:r>
      <w:r w:rsidR="00B27CED">
        <w:rPr>
          <w:color w:val="000000"/>
        </w:rPr>
        <w:t xml:space="preserve">                </w:t>
      </w:r>
    </w:p>
    <w:p w:rsidR="00CB1776" w:rsidRPr="00C0053D" w:rsidRDefault="00CB1776" w:rsidP="00CB1776">
      <w:pPr>
        <w:autoSpaceDE w:val="0"/>
        <w:autoSpaceDN w:val="0"/>
        <w:adjustRightInd w:val="0"/>
        <w:jc w:val="center"/>
        <w:rPr>
          <w:color w:val="000000"/>
        </w:rPr>
      </w:pPr>
      <w:r w:rsidRPr="00C0053D">
        <w:rPr>
          <w:color w:val="000000"/>
        </w:rPr>
        <w:t>Zarządu Województwa Wielkopolskiego</w:t>
      </w:r>
    </w:p>
    <w:p w:rsidR="00CB1776" w:rsidRPr="00C0053D" w:rsidRDefault="00CB1776" w:rsidP="00CB1776">
      <w:pPr>
        <w:autoSpaceDE w:val="0"/>
        <w:autoSpaceDN w:val="0"/>
        <w:adjustRightInd w:val="0"/>
        <w:jc w:val="center"/>
        <w:rPr>
          <w:color w:val="000000"/>
        </w:rPr>
      </w:pPr>
      <w:r w:rsidRPr="00C0053D">
        <w:rPr>
          <w:color w:val="000000"/>
        </w:rPr>
        <w:t xml:space="preserve">z dnia </w:t>
      </w:r>
      <w:r w:rsidR="008C561A">
        <w:rPr>
          <w:color w:val="000000"/>
        </w:rPr>
        <w:t>19 maja 2022r.</w:t>
      </w:r>
      <w:r w:rsidRPr="00C0053D">
        <w:rPr>
          <w:color w:val="000000"/>
        </w:rPr>
        <w:t xml:space="preserve"> </w:t>
      </w:r>
      <w:r w:rsidR="00B27CED">
        <w:rPr>
          <w:color w:val="000000"/>
        </w:rPr>
        <w:t xml:space="preserve">                       </w:t>
      </w:r>
    </w:p>
    <w:p w:rsidR="00CB1776" w:rsidRPr="00C0053D" w:rsidRDefault="00CB1776" w:rsidP="00CB1776">
      <w:pPr>
        <w:spacing w:after="160" w:line="259" w:lineRule="auto"/>
      </w:pPr>
    </w:p>
    <w:p w:rsidR="00CB1776" w:rsidRPr="00C0053D" w:rsidRDefault="00CB1776" w:rsidP="00B27CED">
      <w:pPr>
        <w:spacing w:after="160" w:line="259" w:lineRule="auto"/>
        <w:ind w:left="1134" w:hanging="1134"/>
        <w:jc w:val="both"/>
      </w:pPr>
      <w:r w:rsidRPr="00C0053D">
        <w:t xml:space="preserve">w sprawie:  przeprowadzenia konsultacji projektu uchwały Sejmiku Województwa Wielkopolskiego  </w:t>
      </w:r>
      <w:r w:rsidR="00B27CED">
        <w:t>zmieniającej uchwałę w sprawie ustanowienia Nagrody Naukowej Samorządu Województwa Wielkopolskiego</w:t>
      </w:r>
    </w:p>
    <w:p w:rsidR="00CB1776" w:rsidRPr="00C0053D" w:rsidRDefault="00CB1776" w:rsidP="00CB1776">
      <w:pPr>
        <w:spacing w:after="160" w:line="259" w:lineRule="auto"/>
        <w:jc w:val="both"/>
      </w:pPr>
      <w:r w:rsidRPr="00C0053D">
        <w:t>Na podstawie art. 41 ust.1 ustawy z dnia 5 czerwca 1998r. o samorządzie województwa</w:t>
      </w:r>
      <w:r w:rsidR="00A154B5">
        <w:t xml:space="preserve"> (Dz. U. z 2022r., poz. 547 z </w:t>
      </w:r>
      <w:proofErr w:type="spellStart"/>
      <w:r w:rsidR="00A154B5">
        <w:t>późn</w:t>
      </w:r>
      <w:proofErr w:type="spellEnd"/>
      <w:r w:rsidR="00A154B5">
        <w:t>. zm.</w:t>
      </w:r>
      <w:r w:rsidRPr="00C0053D">
        <w:t xml:space="preserve">) oraz § 6 Uchwały Nr XLIX/751/10 Sejmiku Województwa Wielkopolskiego z dnia 5 lipca 2010r. w sprawie określenia szczegółowego sposobu konsultowania projektów aktów prawa miejscowego z wojewódzką radą działalności pożytku publicznego lub organizacjami pozarządowymi oraz innymi podmiotami działającymi w sferze działalności pożytku publicznego w dziedzinach dotyczących działalności statutowej tych organizacji, Zarząd Województwa Wielkopolskiego uchwala, co następuje: </w:t>
      </w:r>
    </w:p>
    <w:p w:rsidR="00CB1776" w:rsidRPr="00C0053D" w:rsidRDefault="00CB1776" w:rsidP="00CB1776">
      <w:pPr>
        <w:spacing w:after="160" w:line="259" w:lineRule="auto"/>
        <w:jc w:val="center"/>
      </w:pPr>
    </w:p>
    <w:p w:rsidR="00CB1776" w:rsidRPr="00C0053D" w:rsidRDefault="00CB1776" w:rsidP="00CB1776">
      <w:pPr>
        <w:spacing w:after="160" w:line="259" w:lineRule="auto"/>
        <w:jc w:val="center"/>
      </w:pPr>
      <w:r w:rsidRPr="00C0053D">
        <w:t>§ 1.</w:t>
      </w:r>
    </w:p>
    <w:p w:rsidR="00CB1776" w:rsidRPr="00C0053D" w:rsidRDefault="00CB1776" w:rsidP="00DB7FF9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C0053D">
        <w:t>Postanawia się przeprowadzić konsultacje z organizacjami pozarządowymi oraz innymi podmiotami prowadzącymi działalność pożytku publicznego (zwanymi dalej organizacjami), dotyczące projektu uchwały Sejmiku Województwa Wielkopolskie</w:t>
      </w:r>
      <w:r w:rsidR="00B44CED">
        <w:t>go zmieniającej uchwałę w sprawie ustanowienia Nagrody Naukowej Samorządu Województwa Wielkopolskiego, która</w:t>
      </w:r>
      <w:r w:rsidR="00DB7FF9" w:rsidRPr="00C0053D">
        <w:t xml:space="preserve"> </w:t>
      </w:r>
      <w:r w:rsidR="00CD2745" w:rsidRPr="00C0053D">
        <w:t>stano</w:t>
      </w:r>
      <w:r w:rsidR="00B44CED">
        <w:t>wi</w:t>
      </w:r>
      <w:r w:rsidRPr="00C0053D">
        <w:t xml:space="preserve"> załącznik </w:t>
      </w:r>
      <w:r w:rsidR="00C0053D">
        <w:t xml:space="preserve">nr 1 </w:t>
      </w:r>
      <w:r w:rsidRPr="00C0053D">
        <w:t>do niniejszej uchwały.</w:t>
      </w:r>
    </w:p>
    <w:p w:rsidR="00CB1776" w:rsidRPr="00C0053D" w:rsidRDefault="00CB1776" w:rsidP="00CB1776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C0053D">
        <w:t>Konsultacje, o których mowa w ust. 1, będą przeprowadzone w formie przyjmowania uwag organizacji na formularzu stan</w:t>
      </w:r>
      <w:r w:rsidR="00C0053D">
        <w:t>owiącym załącznik nr 2</w:t>
      </w:r>
      <w:r w:rsidRPr="00C0053D">
        <w:t xml:space="preserve"> do ni</w:t>
      </w:r>
      <w:r w:rsidR="00B44CED">
        <w:t xml:space="preserve">niejszej uchwały, dostarczonym </w:t>
      </w:r>
      <w:r w:rsidRPr="00C0053D">
        <w:t>w formie papierowej</w:t>
      </w:r>
      <w:r w:rsidR="00B44CED">
        <w:t xml:space="preserve"> do Departamentu Edukacji i N</w:t>
      </w:r>
      <w:r w:rsidRPr="00C0053D">
        <w:t xml:space="preserve">auki Urzędu Marszałkowskiego Województwa Wielkopolskiego w Poznaniu albo w formie elektronicznej na adres: </w:t>
      </w:r>
      <w:hyperlink r:id="rId5" w:history="1">
        <w:r w:rsidRPr="00C0053D">
          <w:rPr>
            <w:rStyle w:val="Hipercze"/>
            <w:color w:val="000000" w:themeColor="text1"/>
          </w:rPr>
          <w:t>edukacja@umww.pl</w:t>
        </w:r>
      </w:hyperlink>
      <w:r w:rsidRPr="00C0053D">
        <w:rPr>
          <w:color w:val="000000" w:themeColor="text1"/>
        </w:rPr>
        <w:t>.</w:t>
      </w:r>
    </w:p>
    <w:p w:rsidR="00CB1776" w:rsidRPr="00C0053D" w:rsidRDefault="00CB1776" w:rsidP="00CB1776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C0053D">
        <w:t>Konsultacje, o których mowa w ust. 1, przeprowadzone zostaną od momentu opublikowania informacji o przeprowadzeniu konsultacji na publikato</w:t>
      </w:r>
      <w:r w:rsidR="00B44CED">
        <w:t>rach wymienionych w ust. 4 od 20 maja 2022r. do 27</w:t>
      </w:r>
      <w:r w:rsidRPr="00C0053D">
        <w:t xml:space="preserve"> maja 2022r. włącznie.</w:t>
      </w:r>
    </w:p>
    <w:p w:rsidR="00CB1776" w:rsidRPr="00C0053D" w:rsidRDefault="00CB1776" w:rsidP="00CB1776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C0053D">
        <w:t xml:space="preserve">Publikacja informacji o przeprowadzaniu konsultacji, o których mowa w ust. 1, zamieszczona będzie w Biuletynie Informacji Publicznej UMWW, na stronie internetowej Urzędu </w:t>
      </w:r>
      <w:hyperlink r:id="rId6" w:history="1">
        <w:r w:rsidRPr="00C0053D">
          <w:rPr>
            <w:rStyle w:val="Hipercze"/>
            <w:color w:val="000000" w:themeColor="text1"/>
          </w:rPr>
          <w:t>www.umww.pl</w:t>
        </w:r>
      </w:hyperlink>
      <w:r w:rsidRPr="00C0053D">
        <w:t xml:space="preserve"> oraz na portalu „Wielkopolskie Wici” – www.wielkopolskiewici.pl.</w:t>
      </w:r>
    </w:p>
    <w:p w:rsidR="00CB1776" w:rsidRPr="00C0053D" w:rsidRDefault="00CB1776" w:rsidP="00CB1776">
      <w:pPr>
        <w:spacing w:after="160" w:line="259" w:lineRule="auto"/>
        <w:jc w:val="center"/>
      </w:pPr>
      <w:r w:rsidRPr="00C0053D">
        <w:t>§ 2.</w:t>
      </w:r>
    </w:p>
    <w:p w:rsidR="00CB1776" w:rsidRPr="00C0053D" w:rsidRDefault="00CB1776" w:rsidP="00CB1776">
      <w:pPr>
        <w:spacing w:after="160" w:line="259" w:lineRule="auto"/>
        <w:jc w:val="both"/>
      </w:pPr>
      <w:r w:rsidRPr="00C0053D">
        <w:t>Wykonanie uchwały powierza się Dyrektorowi Departamentu Edukacji i Nauki Urzędu Marszałkowskiego Województwa Wielkopolskiego w Poznaniu.</w:t>
      </w:r>
    </w:p>
    <w:p w:rsidR="00CB1776" w:rsidRPr="00C0053D" w:rsidRDefault="00CB1776" w:rsidP="00CB1776">
      <w:pPr>
        <w:spacing w:after="160" w:line="259" w:lineRule="auto"/>
        <w:jc w:val="center"/>
      </w:pPr>
      <w:r w:rsidRPr="00C0053D">
        <w:t>§ 3.</w:t>
      </w:r>
    </w:p>
    <w:p w:rsidR="00CB1776" w:rsidRPr="00C0053D" w:rsidRDefault="00CB1776" w:rsidP="00CB1776">
      <w:pPr>
        <w:spacing w:after="160" w:line="259" w:lineRule="auto"/>
        <w:jc w:val="both"/>
      </w:pPr>
      <w:r w:rsidRPr="00C0053D">
        <w:t>Uchwała wchodzi w życie z dniem podjęcia.</w:t>
      </w:r>
    </w:p>
    <w:p w:rsidR="00CB1776" w:rsidRPr="00C0053D" w:rsidRDefault="00CB1776" w:rsidP="00CB1776">
      <w:pPr>
        <w:spacing w:after="160" w:line="259" w:lineRule="auto"/>
        <w:jc w:val="both"/>
      </w:pPr>
    </w:p>
    <w:p w:rsidR="00CB1776" w:rsidRPr="00C0053D" w:rsidRDefault="00CB1776" w:rsidP="00CB1776">
      <w:pPr>
        <w:spacing w:after="160" w:line="259" w:lineRule="auto"/>
      </w:pPr>
    </w:p>
    <w:p w:rsidR="00CB1776" w:rsidRPr="00C0053D" w:rsidRDefault="00CB1776" w:rsidP="00CB1776">
      <w:pPr>
        <w:spacing w:after="160" w:line="259" w:lineRule="auto"/>
        <w:jc w:val="both"/>
      </w:pPr>
    </w:p>
    <w:p w:rsidR="00CB1776" w:rsidRPr="00C0053D" w:rsidRDefault="00CB1776" w:rsidP="00CB1776">
      <w:pPr>
        <w:autoSpaceDE w:val="0"/>
        <w:autoSpaceDN w:val="0"/>
        <w:adjustRightInd w:val="0"/>
        <w:ind w:left="3540"/>
        <w:rPr>
          <w:color w:val="000000"/>
        </w:rPr>
      </w:pPr>
      <w:r w:rsidRPr="00C0053D">
        <w:rPr>
          <w:color w:val="000000"/>
        </w:rPr>
        <w:lastRenderedPageBreak/>
        <w:t>Uzasadnienie</w:t>
      </w:r>
    </w:p>
    <w:p w:rsidR="00CB1776" w:rsidRPr="00C0053D" w:rsidRDefault="00CB1776" w:rsidP="00CB1776">
      <w:pPr>
        <w:autoSpaceDE w:val="0"/>
        <w:autoSpaceDN w:val="0"/>
        <w:adjustRightInd w:val="0"/>
        <w:ind w:left="2124" w:firstLine="708"/>
        <w:rPr>
          <w:color w:val="000000"/>
        </w:rPr>
      </w:pPr>
      <w:r w:rsidRPr="00C0053D">
        <w:rPr>
          <w:color w:val="000000"/>
        </w:rPr>
        <w:t xml:space="preserve">do Uchwały Nr </w:t>
      </w:r>
      <w:r w:rsidR="00B27CED">
        <w:rPr>
          <w:color w:val="000000"/>
        </w:rPr>
        <w:t xml:space="preserve">  </w:t>
      </w:r>
      <w:r w:rsidR="008C561A">
        <w:rPr>
          <w:color w:val="000000"/>
        </w:rPr>
        <w:t>5031/2022</w:t>
      </w:r>
      <w:r w:rsidR="00B27CED">
        <w:rPr>
          <w:color w:val="000000"/>
        </w:rPr>
        <w:t xml:space="preserve">         </w:t>
      </w:r>
    </w:p>
    <w:p w:rsidR="00CB1776" w:rsidRPr="00C0053D" w:rsidRDefault="00CB1776" w:rsidP="00CB1776">
      <w:pPr>
        <w:autoSpaceDE w:val="0"/>
        <w:autoSpaceDN w:val="0"/>
        <w:adjustRightInd w:val="0"/>
        <w:ind w:left="1416" w:firstLine="708"/>
        <w:rPr>
          <w:color w:val="000000"/>
        </w:rPr>
      </w:pPr>
      <w:r w:rsidRPr="00C0053D">
        <w:rPr>
          <w:color w:val="000000"/>
        </w:rPr>
        <w:t>Zarządu Województwa Wielkopolskiego</w:t>
      </w:r>
    </w:p>
    <w:p w:rsidR="00A101C3" w:rsidRPr="00C0053D" w:rsidRDefault="00CB1776" w:rsidP="00B27CED">
      <w:pPr>
        <w:spacing w:after="160" w:line="259" w:lineRule="auto"/>
        <w:ind w:left="2124" w:firstLine="708"/>
        <w:jc w:val="both"/>
      </w:pPr>
      <w:r w:rsidRPr="00C0053D">
        <w:rPr>
          <w:color w:val="000000"/>
        </w:rPr>
        <w:t xml:space="preserve">z dnia </w:t>
      </w:r>
      <w:r w:rsidRPr="00C0053D">
        <w:rPr>
          <w:color w:val="000000"/>
        </w:rPr>
        <w:tab/>
      </w:r>
      <w:r w:rsidR="008C561A">
        <w:rPr>
          <w:color w:val="000000"/>
        </w:rPr>
        <w:t>19 maja 2022r.</w:t>
      </w:r>
      <w:r w:rsidRPr="00C0053D">
        <w:rPr>
          <w:color w:val="000000"/>
        </w:rPr>
        <w:tab/>
      </w:r>
      <w:r w:rsidRPr="00C0053D">
        <w:rPr>
          <w:color w:val="000000"/>
        </w:rPr>
        <w:tab/>
      </w:r>
      <w:r w:rsidR="00B27CED">
        <w:rPr>
          <w:color w:val="000000"/>
        </w:rPr>
        <w:t xml:space="preserve"> </w:t>
      </w:r>
    </w:p>
    <w:p w:rsidR="00CB1776" w:rsidRPr="00C0053D" w:rsidRDefault="00CB1776" w:rsidP="00CB1776">
      <w:pPr>
        <w:spacing w:after="160" w:line="259" w:lineRule="auto"/>
        <w:jc w:val="both"/>
      </w:pPr>
    </w:p>
    <w:p w:rsidR="00CB1776" w:rsidRPr="00C0053D" w:rsidRDefault="00CB1776" w:rsidP="00CB1776">
      <w:pPr>
        <w:spacing w:after="160" w:line="259" w:lineRule="auto"/>
        <w:jc w:val="both"/>
      </w:pPr>
      <w:r w:rsidRPr="00C0053D">
        <w:t>Ustawa z dnia 24 kwietnia 2003r. o działalności pożytku publicznego i o wolontariacie (</w:t>
      </w:r>
      <w:proofErr w:type="spellStart"/>
      <w:r w:rsidRPr="00C0053D">
        <w:t>t.j</w:t>
      </w:r>
      <w:proofErr w:type="spellEnd"/>
      <w:r w:rsidRPr="00C0053D">
        <w:t xml:space="preserve">. z 2020r., poz. 1057 z </w:t>
      </w:r>
      <w:proofErr w:type="spellStart"/>
      <w:r w:rsidRPr="00C0053D">
        <w:t>późn</w:t>
      </w:r>
      <w:proofErr w:type="spellEnd"/>
      <w:r w:rsidRPr="00C0053D">
        <w:t>. zm.) w art.</w:t>
      </w:r>
      <w:r w:rsidR="002C5CDC" w:rsidRPr="00C0053D">
        <w:t xml:space="preserve"> </w:t>
      </w:r>
      <w:r w:rsidRPr="00C0053D">
        <w:t>5 ust. 5 nakłada na Sejmik Województwa Wielkopolskiego obowiązek konsultowania z organizacjami pozarządowymi oraz podmiotami wymienionymi w art. 3 ust. 3 tej ustawy projektów aktów prawa miejscowego w dziedzinach dotyczących działalności statutowej tych organizacji.</w:t>
      </w:r>
    </w:p>
    <w:p w:rsidR="00CB1776" w:rsidRPr="00C0053D" w:rsidRDefault="00CB1776" w:rsidP="00CB1776">
      <w:pPr>
        <w:spacing w:after="160" w:line="259" w:lineRule="auto"/>
        <w:jc w:val="both"/>
      </w:pPr>
      <w:r w:rsidRPr="00C0053D">
        <w:t>Sejmik Województwa Wielkopolskiego uchwałą Nr XLIX/751/10 z dnia 5 lipca 2010r. określił szczegółowy sposób konsultowania projektów aktów prawa miejscowego z wojewódzką radą działalności pożytku publicznego lub organizacjami pozarządowymi oraz innymi podmiotami działającymi w sferze działalności pożytku publicznego w dziedzinach dotyczących działalności statutowej tych organizacji.</w:t>
      </w:r>
    </w:p>
    <w:p w:rsidR="00CB1776" w:rsidRPr="00C0053D" w:rsidRDefault="00CB1776" w:rsidP="00CB1776">
      <w:pPr>
        <w:spacing w:after="160" w:line="259" w:lineRule="auto"/>
        <w:jc w:val="both"/>
      </w:pPr>
      <w:r w:rsidRPr="00C0053D">
        <w:t>Zgodnie z § 6 uchwały Nr XLIX/751/10 z dnia 5 lipca 2010r., Zarząd Województwa Wielkopolskiego w drodze uchwały określa przedmiot konsultacji, termin konsultacji, formy konsultacji, sposób publikacji informacji o przeprowadzeniu konsultacji oraz inne informacje, o ile wymaga tego forma konsultacji.</w:t>
      </w:r>
    </w:p>
    <w:p w:rsidR="00CB1776" w:rsidRPr="00C0053D" w:rsidRDefault="00CB1776" w:rsidP="00CB1776">
      <w:pPr>
        <w:spacing w:after="160" w:line="259" w:lineRule="auto"/>
        <w:jc w:val="both"/>
      </w:pPr>
      <w:r w:rsidRPr="00C0053D">
        <w:t>W związku z powyższym podjęcie niniejszej uchwały jest uzasadnione.</w:t>
      </w:r>
    </w:p>
    <w:p w:rsidR="00CB1776" w:rsidRPr="00C0053D" w:rsidRDefault="00CB1776" w:rsidP="00CB1776">
      <w:pPr>
        <w:spacing w:after="160" w:line="259" w:lineRule="auto"/>
        <w:jc w:val="both"/>
      </w:pPr>
    </w:p>
    <w:p w:rsidR="00DC2AF9" w:rsidRDefault="00DC2AF9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Pr="00CF4888" w:rsidRDefault="00B619BF" w:rsidP="00887FA1">
      <w:pPr>
        <w:jc w:val="right"/>
      </w:pPr>
      <w:r w:rsidRPr="00CF4888">
        <w:t>Załącznik nr 1</w:t>
      </w:r>
    </w:p>
    <w:p w:rsidR="00B619BF" w:rsidRDefault="00B619BF" w:rsidP="00887FA1">
      <w:pPr>
        <w:jc w:val="right"/>
      </w:pPr>
      <w:r w:rsidRPr="00CF4888">
        <w:t>do Uchwały</w:t>
      </w:r>
      <w:r w:rsidR="008C561A">
        <w:t xml:space="preserve"> Nr 5031/2022</w:t>
      </w:r>
    </w:p>
    <w:p w:rsidR="00B619BF" w:rsidRDefault="00B619BF" w:rsidP="00887FA1">
      <w:pPr>
        <w:jc w:val="right"/>
      </w:pPr>
      <w:r>
        <w:t>Zarządu Województwa Wielkopolskiego</w:t>
      </w:r>
    </w:p>
    <w:p w:rsidR="00B619BF" w:rsidRPr="00CF4888" w:rsidRDefault="008C561A" w:rsidP="00887FA1">
      <w:pPr>
        <w:jc w:val="right"/>
      </w:pPr>
      <w:r>
        <w:t>z dnia 19 maja 2022r.</w:t>
      </w:r>
      <w:r w:rsidR="00B619BF">
        <w:t xml:space="preserve">  </w:t>
      </w:r>
    </w:p>
    <w:p w:rsidR="00B619BF" w:rsidRDefault="00B619BF" w:rsidP="00887FA1">
      <w:pPr>
        <w:jc w:val="right"/>
        <w:rPr>
          <w:b/>
        </w:rPr>
      </w:pPr>
    </w:p>
    <w:p w:rsidR="00B619BF" w:rsidRDefault="00B619BF" w:rsidP="00887FA1">
      <w:pPr>
        <w:jc w:val="right"/>
        <w:rPr>
          <w:b/>
        </w:rPr>
      </w:pPr>
    </w:p>
    <w:p w:rsidR="00B619BF" w:rsidRDefault="00B619BF" w:rsidP="00887FA1">
      <w:pPr>
        <w:jc w:val="right"/>
        <w:rPr>
          <w:b/>
        </w:rPr>
      </w:pPr>
      <w:r>
        <w:rPr>
          <w:b/>
        </w:rPr>
        <w:t>PROJEKT</w:t>
      </w:r>
    </w:p>
    <w:p w:rsidR="00B619BF" w:rsidRDefault="00B619BF" w:rsidP="00887FA1">
      <w:pPr>
        <w:jc w:val="right"/>
        <w:rPr>
          <w:b/>
        </w:rPr>
      </w:pPr>
    </w:p>
    <w:p w:rsidR="00B619BF" w:rsidRPr="00D63B40" w:rsidRDefault="00B619BF" w:rsidP="00D63B40">
      <w:pPr>
        <w:jc w:val="center"/>
        <w:rPr>
          <w:b/>
        </w:rPr>
      </w:pPr>
      <w:r>
        <w:rPr>
          <w:b/>
        </w:rPr>
        <w:t xml:space="preserve">UCHWAŁA  NR </w:t>
      </w:r>
    </w:p>
    <w:p w:rsidR="00B619BF" w:rsidRPr="00D63B40" w:rsidRDefault="00B619BF" w:rsidP="00D63B40">
      <w:pPr>
        <w:jc w:val="center"/>
        <w:rPr>
          <w:b/>
        </w:rPr>
      </w:pPr>
      <w:r w:rsidRPr="00D63B40">
        <w:rPr>
          <w:b/>
        </w:rPr>
        <w:t>SEJMIKU WOJEWÓDZTWA WIELKOPOLSKIEGO</w:t>
      </w:r>
    </w:p>
    <w:p w:rsidR="00B619BF" w:rsidRPr="00AF7976" w:rsidRDefault="00B619BF" w:rsidP="00D63B40">
      <w:pPr>
        <w:jc w:val="center"/>
      </w:pPr>
      <w:r w:rsidRPr="00D63B40">
        <w:rPr>
          <w:b/>
        </w:rPr>
        <w:t xml:space="preserve">z dnia </w:t>
      </w:r>
      <w:r>
        <w:rPr>
          <w:b/>
        </w:rPr>
        <w:t xml:space="preserve"> </w:t>
      </w:r>
    </w:p>
    <w:p w:rsidR="00B619BF" w:rsidRPr="00AF7976" w:rsidRDefault="00B619BF" w:rsidP="00D63B40">
      <w:pPr>
        <w:jc w:val="center"/>
      </w:pPr>
    </w:p>
    <w:p w:rsidR="00B619BF" w:rsidRPr="00FB4583" w:rsidRDefault="00B619BF" w:rsidP="00AF7976">
      <w:pPr>
        <w:jc w:val="both"/>
      </w:pPr>
      <w:r w:rsidRPr="00FB4583">
        <w:t>zmieniająca uchwałę w sprawie ustanowienia Nagrody Naukowej Samorządu Województwa Wielkopolskiego</w:t>
      </w:r>
    </w:p>
    <w:p w:rsidR="00B619BF" w:rsidRPr="00FB4583" w:rsidRDefault="00B619BF" w:rsidP="00AF7976">
      <w:pPr>
        <w:jc w:val="both"/>
      </w:pPr>
      <w:r w:rsidRPr="00FB4583">
        <w:t xml:space="preserve">Na podstawie art. 11 ust. 2, pkt 6 ustawy z dnia 5 czerwca 1998r. o samorządzie województwa </w:t>
      </w:r>
      <w:r w:rsidRPr="00FB4583">
        <w:br/>
        <w:t xml:space="preserve">(Dz.U. z 2022r., poz. 547 z </w:t>
      </w:r>
      <w:proofErr w:type="spellStart"/>
      <w:r w:rsidRPr="00FB4583">
        <w:t>późn</w:t>
      </w:r>
      <w:proofErr w:type="spellEnd"/>
      <w:r w:rsidRPr="00FB4583">
        <w:t>. zm.), uchwala się co następuje:</w:t>
      </w:r>
    </w:p>
    <w:p w:rsidR="00B619BF" w:rsidRPr="00FB4583" w:rsidRDefault="00B619BF" w:rsidP="00F87F8E">
      <w:pPr>
        <w:spacing w:line="360" w:lineRule="auto"/>
        <w:jc w:val="both"/>
      </w:pPr>
    </w:p>
    <w:p w:rsidR="00B619BF" w:rsidRDefault="00B619BF" w:rsidP="00F87F8E">
      <w:pPr>
        <w:spacing w:line="360" w:lineRule="auto"/>
        <w:jc w:val="center"/>
      </w:pPr>
      <w:r w:rsidRPr="00FB4583">
        <w:t>§ 1</w:t>
      </w:r>
    </w:p>
    <w:p w:rsidR="00B619BF" w:rsidRPr="00FB4583" w:rsidRDefault="00B619BF" w:rsidP="00F87F8E">
      <w:pPr>
        <w:spacing w:line="360" w:lineRule="auto"/>
        <w:jc w:val="center"/>
      </w:pPr>
    </w:p>
    <w:p w:rsidR="00B619BF" w:rsidRDefault="00B619BF" w:rsidP="00F87F8E">
      <w:pPr>
        <w:spacing w:line="360" w:lineRule="auto"/>
        <w:jc w:val="both"/>
      </w:pPr>
      <w:r w:rsidRPr="00FB4583">
        <w:t xml:space="preserve">W Załączniku nr 1 do Uchwały Nr XXIV/464/20 Sejmiku Województwa Wielkopolskiego </w:t>
      </w:r>
      <w:r>
        <w:br/>
      </w:r>
      <w:r w:rsidRPr="00FB4583">
        <w:t xml:space="preserve">z dnia 30 listopada 2020r. </w:t>
      </w:r>
      <w:r>
        <w:t xml:space="preserve">w sprawie ustanowienia Nagrody Naukowej Samorządu Województwa Wielkopolskiego </w:t>
      </w:r>
      <w:r w:rsidRPr="00FB4583">
        <w:t>wprowadza się następujące zmiany</w:t>
      </w:r>
      <w:r>
        <w:t>:</w:t>
      </w:r>
    </w:p>
    <w:p w:rsidR="00B619BF" w:rsidRDefault="00B619BF" w:rsidP="00FB4583">
      <w:pPr>
        <w:pStyle w:val="Akapitzlist"/>
        <w:numPr>
          <w:ilvl w:val="0"/>
          <w:numId w:val="2"/>
        </w:numPr>
        <w:spacing w:line="360" w:lineRule="auto"/>
        <w:jc w:val="both"/>
      </w:pPr>
      <w:r>
        <w:t>W § 2:</w:t>
      </w:r>
    </w:p>
    <w:p w:rsidR="00B619BF" w:rsidRDefault="00B619BF" w:rsidP="00736B4A">
      <w:pPr>
        <w:pStyle w:val="Akapitzlist"/>
        <w:numPr>
          <w:ilvl w:val="0"/>
          <w:numId w:val="3"/>
        </w:numPr>
        <w:spacing w:line="360" w:lineRule="auto"/>
        <w:jc w:val="both"/>
      </w:pPr>
      <w:r>
        <w:t>uchyla się ust. 4,</w:t>
      </w:r>
    </w:p>
    <w:p w:rsidR="00B619BF" w:rsidRDefault="00B619BF" w:rsidP="00736B4A">
      <w:pPr>
        <w:pStyle w:val="Akapitzlist"/>
        <w:numPr>
          <w:ilvl w:val="0"/>
          <w:numId w:val="3"/>
        </w:numPr>
        <w:spacing w:line="360" w:lineRule="auto"/>
        <w:jc w:val="both"/>
      </w:pPr>
      <w:r>
        <w:t>ust. 5 otrzymuje brzmienie:</w:t>
      </w:r>
    </w:p>
    <w:p w:rsidR="00B619BF" w:rsidRPr="00AF26AA" w:rsidRDefault="00B619BF" w:rsidP="00AF35D6">
      <w:pPr>
        <w:pStyle w:val="Akapitzlist"/>
        <w:autoSpaceDE w:val="0"/>
        <w:autoSpaceDN w:val="0"/>
        <w:spacing w:line="360" w:lineRule="auto"/>
        <w:ind w:left="993" w:hanging="567"/>
        <w:jc w:val="both"/>
      </w:pPr>
      <w:r>
        <w:t xml:space="preserve">         </w:t>
      </w:r>
      <w:r w:rsidRPr="00AF26AA">
        <w:t>„5. Wniosek wypełniony komputerowo należy</w:t>
      </w:r>
      <w:r>
        <w:t xml:space="preserve"> złożyć w terminie do 15</w:t>
      </w:r>
      <w:r w:rsidRPr="00AF26AA">
        <w:t xml:space="preserve"> </w:t>
      </w:r>
      <w:r>
        <w:t xml:space="preserve">września </w:t>
      </w:r>
      <w:r w:rsidRPr="00AF26AA">
        <w:t>danego roku:</w:t>
      </w:r>
    </w:p>
    <w:p w:rsidR="00B619BF" w:rsidRDefault="00B619BF" w:rsidP="00B619BF">
      <w:pPr>
        <w:pStyle w:val="Akapitzlist"/>
        <w:numPr>
          <w:ilvl w:val="0"/>
          <w:numId w:val="4"/>
        </w:numPr>
        <w:autoSpaceDE w:val="0"/>
        <w:autoSpaceDN w:val="0"/>
        <w:spacing w:line="360" w:lineRule="auto"/>
        <w:jc w:val="both"/>
      </w:pPr>
      <w:r w:rsidRPr="00AF26AA">
        <w:t>w formie papierowej, w kopercie z dopiskie</w:t>
      </w:r>
      <w:r>
        <w:t>m „Nagroda Naukowa</w:t>
      </w:r>
      <w:r w:rsidRPr="00AF26AA">
        <w:t xml:space="preserve">. Departament Edukacji i Nauki” – osobiście lub za pośrednictwem poczty bądź kuriera </w:t>
      </w:r>
      <w:r>
        <w:br/>
      </w:r>
      <w:r w:rsidRPr="00AF26AA">
        <w:t xml:space="preserve">w godzinach pracy Urzędu Marszałkowskiego Województwa Wielkopolskiego </w:t>
      </w:r>
    </w:p>
    <w:p w:rsidR="00B619BF" w:rsidRPr="00AF26AA" w:rsidRDefault="00B619BF" w:rsidP="00AF26AA">
      <w:pPr>
        <w:pStyle w:val="Akapitzlist"/>
        <w:autoSpaceDE w:val="0"/>
        <w:autoSpaceDN w:val="0"/>
        <w:spacing w:line="360" w:lineRule="auto"/>
        <w:ind w:left="1146"/>
        <w:jc w:val="both"/>
      </w:pPr>
      <w:r w:rsidRPr="00AF26AA">
        <w:t>w Poznaniu przy al. Niepodległości 34 (Punkt Kancelaryjny na parterze), lub</w:t>
      </w:r>
    </w:p>
    <w:p w:rsidR="00B619BF" w:rsidRDefault="00B619BF" w:rsidP="00B619BF">
      <w:pPr>
        <w:pStyle w:val="Akapitzlist"/>
        <w:numPr>
          <w:ilvl w:val="0"/>
          <w:numId w:val="4"/>
        </w:numPr>
        <w:autoSpaceDE w:val="0"/>
        <w:autoSpaceDN w:val="0"/>
        <w:spacing w:line="360" w:lineRule="auto"/>
        <w:jc w:val="both"/>
      </w:pPr>
      <w:r w:rsidRPr="00AF26AA">
        <w:t xml:space="preserve">w formie elektronicznej poprzez skrytkę </w:t>
      </w:r>
      <w:proofErr w:type="spellStart"/>
      <w:r w:rsidRPr="00AF26AA">
        <w:t>ePUAP</w:t>
      </w:r>
      <w:proofErr w:type="spellEnd"/>
      <w:r w:rsidRPr="00AF26AA">
        <w:t>:/</w:t>
      </w:r>
      <w:proofErr w:type="spellStart"/>
      <w:r w:rsidRPr="00AF26AA">
        <w:t>umarszwlkp</w:t>
      </w:r>
      <w:proofErr w:type="spellEnd"/>
      <w:r w:rsidRPr="00AF26AA">
        <w:t>/</w:t>
      </w:r>
      <w:proofErr w:type="spellStart"/>
      <w:r w:rsidRPr="00AF26AA">
        <w:t>SkrytkaESP</w:t>
      </w:r>
      <w:proofErr w:type="spellEnd"/>
      <w:r>
        <w:t xml:space="preserve"> ”</w:t>
      </w:r>
    </w:p>
    <w:p w:rsidR="00B619BF" w:rsidRDefault="00B619BF" w:rsidP="00AF26AA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jc w:val="both"/>
      </w:pPr>
      <w:r>
        <w:t>§ 6 ust. 1 otrzymuje brzmienie:</w:t>
      </w:r>
    </w:p>
    <w:p w:rsidR="00B619BF" w:rsidRPr="00FB4583" w:rsidRDefault="00B619BF" w:rsidP="00AF26AA">
      <w:pPr>
        <w:pStyle w:val="Akapitzlist"/>
        <w:autoSpaceDE w:val="0"/>
        <w:autoSpaceDN w:val="0"/>
        <w:spacing w:line="360" w:lineRule="auto"/>
        <w:jc w:val="both"/>
      </w:pPr>
      <w:r>
        <w:t>„1. Rozstrzygnięcie Konkursu nastąpi w terminie do dnia 31 grudnia danego roku.”</w:t>
      </w:r>
    </w:p>
    <w:p w:rsidR="00B619BF" w:rsidRPr="00FB4583" w:rsidRDefault="00B619BF" w:rsidP="00AF26AA">
      <w:pPr>
        <w:spacing w:line="360" w:lineRule="auto"/>
      </w:pPr>
    </w:p>
    <w:p w:rsidR="00B619BF" w:rsidRDefault="00B619BF" w:rsidP="00F87F8E">
      <w:pPr>
        <w:spacing w:line="360" w:lineRule="auto"/>
        <w:jc w:val="center"/>
      </w:pPr>
      <w:r w:rsidRPr="00FB4583">
        <w:t>§ 3</w:t>
      </w:r>
    </w:p>
    <w:p w:rsidR="00B619BF" w:rsidRPr="00FB4583" w:rsidRDefault="00B619BF" w:rsidP="00F87F8E">
      <w:pPr>
        <w:spacing w:line="360" w:lineRule="auto"/>
        <w:jc w:val="center"/>
      </w:pPr>
    </w:p>
    <w:p w:rsidR="00B619BF" w:rsidRPr="00FB4583" w:rsidRDefault="00B619BF" w:rsidP="00F87F8E">
      <w:pPr>
        <w:spacing w:line="360" w:lineRule="auto"/>
        <w:jc w:val="both"/>
      </w:pPr>
      <w:r w:rsidRPr="00FB4583">
        <w:t>Wykonanie uchwały powierza się Zarządowi Województwa Wielkopolskiego.</w:t>
      </w:r>
    </w:p>
    <w:p w:rsidR="00B619BF" w:rsidRPr="00FB4583" w:rsidRDefault="00B619BF" w:rsidP="00F87F8E">
      <w:pPr>
        <w:spacing w:line="360" w:lineRule="auto"/>
        <w:jc w:val="center"/>
      </w:pPr>
    </w:p>
    <w:p w:rsidR="00B619BF" w:rsidRPr="00FB4583" w:rsidRDefault="00B619BF" w:rsidP="00F87F8E">
      <w:pPr>
        <w:spacing w:line="360" w:lineRule="auto"/>
        <w:jc w:val="center"/>
      </w:pPr>
      <w:r w:rsidRPr="00FB4583">
        <w:lastRenderedPageBreak/>
        <w:t>§ 4</w:t>
      </w:r>
    </w:p>
    <w:p w:rsidR="00B619BF" w:rsidRPr="00FB4583" w:rsidRDefault="00B619BF" w:rsidP="00F87F8E">
      <w:pPr>
        <w:spacing w:line="360" w:lineRule="auto"/>
        <w:jc w:val="both"/>
      </w:pPr>
      <w:r w:rsidRPr="00FB4583">
        <w:t>Uchwała</w:t>
      </w:r>
      <w:r>
        <w:t xml:space="preserve"> wchodzi w życie po upływie 14 dni od</w:t>
      </w:r>
      <w:r w:rsidRPr="00FB4583">
        <w:t xml:space="preserve"> jej ogłoszenia w Dzienniku Urzędowym Województwa Wielkopolskiego.</w:t>
      </w:r>
    </w:p>
    <w:p w:rsidR="00B619BF" w:rsidRPr="00FB4583" w:rsidRDefault="00B619BF" w:rsidP="00F87F8E">
      <w:pPr>
        <w:spacing w:line="360" w:lineRule="auto"/>
      </w:pPr>
    </w:p>
    <w:p w:rsidR="00B619BF" w:rsidRPr="00A71753" w:rsidRDefault="00B619BF" w:rsidP="00F87F8E">
      <w:pPr>
        <w:spacing w:line="360" w:lineRule="auto"/>
      </w:pPr>
    </w:p>
    <w:p w:rsidR="00B619BF" w:rsidRPr="00A71753" w:rsidRDefault="00B619BF" w:rsidP="00F87F8E">
      <w:pPr>
        <w:spacing w:line="360" w:lineRule="auto"/>
      </w:pPr>
    </w:p>
    <w:p w:rsidR="00B619BF" w:rsidRPr="00A71753" w:rsidRDefault="00B619BF" w:rsidP="00F87F8E">
      <w:pPr>
        <w:spacing w:line="360" w:lineRule="auto"/>
      </w:pPr>
    </w:p>
    <w:p w:rsidR="00B619BF" w:rsidRPr="00A71753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Default="00B619BF" w:rsidP="00F87F8E">
      <w:pPr>
        <w:spacing w:line="360" w:lineRule="auto"/>
      </w:pPr>
    </w:p>
    <w:p w:rsidR="00B619BF" w:rsidRPr="002126B9" w:rsidRDefault="00B619BF" w:rsidP="002126B9">
      <w:pPr>
        <w:suppressAutoHyphens/>
        <w:spacing w:line="360" w:lineRule="auto"/>
        <w:jc w:val="center"/>
        <w:rPr>
          <w:lang w:eastAsia="ar-SA"/>
        </w:rPr>
      </w:pPr>
      <w:r w:rsidRPr="002126B9">
        <w:rPr>
          <w:lang w:eastAsia="ar-SA"/>
        </w:rPr>
        <w:t xml:space="preserve">Uzasadnienie do Uchwały Nr </w:t>
      </w:r>
    </w:p>
    <w:p w:rsidR="00B619BF" w:rsidRPr="002126B9" w:rsidRDefault="00B619BF" w:rsidP="002126B9">
      <w:pPr>
        <w:suppressAutoHyphens/>
        <w:spacing w:line="360" w:lineRule="auto"/>
        <w:jc w:val="center"/>
        <w:rPr>
          <w:lang w:eastAsia="ar-SA"/>
        </w:rPr>
      </w:pPr>
      <w:r>
        <w:rPr>
          <w:lang w:eastAsia="ar-SA"/>
        </w:rPr>
        <w:t>Sejmiku</w:t>
      </w:r>
      <w:r w:rsidRPr="002126B9">
        <w:rPr>
          <w:lang w:eastAsia="ar-SA"/>
        </w:rPr>
        <w:t xml:space="preserve"> Województwa Wielkopolskiego </w:t>
      </w:r>
    </w:p>
    <w:p w:rsidR="00B619BF" w:rsidRDefault="00B619BF" w:rsidP="002126B9">
      <w:pPr>
        <w:suppressAutoHyphens/>
        <w:spacing w:line="360" w:lineRule="auto"/>
        <w:ind w:left="2832" w:firstLine="708"/>
        <w:rPr>
          <w:lang w:eastAsia="ar-SA"/>
        </w:rPr>
      </w:pPr>
      <w:r>
        <w:rPr>
          <w:lang w:eastAsia="ar-SA"/>
        </w:rPr>
        <w:t xml:space="preserve">z dnia </w:t>
      </w:r>
    </w:p>
    <w:p w:rsidR="00B619BF" w:rsidRDefault="00B619BF" w:rsidP="00AF26AA">
      <w:pPr>
        <w:suppressAutoHyphens/>
        <w:spacing w:line="360" w:lineRule="auto"/>
        <w:ind w:left="2832" w:firstLine="708"/>
        <w:jc w:val="both"/>
        <w:rPr>
          <w:lang w:eastAsia="ar-SA"/>
        </w:rPr>
      </w:pPr>
    </w:p>
    <w:p w:rsidR="00B619BF" w:rsidRPr="00AF35D6" w:rsidRDefault="00B619BF" w:rsidP="00AF35D6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ab/>
        <w:t>Biorąc pod uwagę doświadczenia z I edycji Konkursu o Nagrodę Naukową Samorządu Województwa Wielkopolskiego,  należy dokonać korekty obowiązujących zapisów w zakresie: terminów przyjmowania wniosków oraz rozstrzygnięcia Konkursu a także uwzględnić możliwość elektronicznego ich składania. Rezygnuje się z konieczności dołączania publikacji i dokumentów potwierdzających osiągnięcia, bowiem informacje te są zawarte we wniosku.</w:t>
      </w:r>
    </w:p>
    <w:p w:rsidR="00B619BF" w:rsidRPr="00FB4583" w:rsidRDefault="00B619BF" w:rsidP="002126B9">
      <w:pPr>
        <w:spacing w:line="360" w:lineRule="auto"/>
        <w:jc w:val="both"/>
      </w:pPr>
      <w:r w:rsidRPr="00FB4583">
        <w:t>Wobec powyższego przyjęcie uchwały jest uzasadnione.</w:t>
      </w:r>
    </w:p>
    <w:p w:rsidR="00B619BF" w:rsidRPr="00AF7976" w:rsidRDefault="00B619BF" w:rsidP="004A2071">
      <w:pPr>
        <w:spacing w:line="360" w:lineRule="auto"/>
        <w:jc w:val="both"/>
      </w:pPr>
    </w:p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CB1776"/>
    <w:p w:rsidR="00B619BF" w:rsidRDefault="00B619BF" w:rsidP="005158B9">
      <w:pPr>
        <w:jc w:val="right"/>
        <w:rPr>
          <w:sz w:val="22"/>
          <w:szCs w:val="22"/>
        </w:rPr>
      </w:pPr>
      <w:r>
        <w:rPr>
          <w:sz w:val="22"/>
          <w:szCs w:val="22"/>
        </w:rPr>
        <w:t>Z</w:t>
      </w:r>
      <w:r w:rsidR="008C561A">
        <w:rPr>
          <w:sz w:val="22"/>
          <w:szCs w:val="22"/>
        </w:rPr>
        <w:t>ałącznik nr 2 do Uchwały Nr 5031/2022</w:t>
      </w:r>
    </w:p>
    <w:p w:rsidR="00B619BF" w:rsidRDefault="00B619BF" w:rsidP="005158B9">
      <w:pPr>
        <w:jc w:val="right"/>
        <w:rPr>
          <w:sz w:val="22"/>
          <w:szCs w:val="22"/>
        </w:rPr>
      </w:pPr>
      <w:r>
        <w:rPr>
          <w:sz w:val="22"/>
          <w:szCs w:val="22"/>
        </w:rPr>
        <w:t>Zarządu Województwa Wielkopolskiego</w:t>
      </w:r>
    </w:p>
    <w:p w:rsidR="00B619BF" w:rsidRPr="005158B9" w:rsidRDefault="008C561A" w:rsidP="005158B9">
      <w:pPr>
        <w:jc w:val="right"/>
        <w:rPr>
          <w:sz w:val="22"/>
          <w:szCs w:val="22"/>
        </w:rPr>
      </w:pPr>
      <w:r>
        <w:rPr>
          <w:sz w:val="22"/>
          <w:szCs w:val="22"/>
        </w:rPr>
        <w:t>z dnia 19 maja 2031r.</w:t>
      </w:r>
    </w:p>
    <w:p w:rsidR="00B619BF" w:rsidRPr="005C7F65" w:rsidRDefault="00B619BF" w:rsidP="005C7F65">
      <w:pPr>
        <w:jc w:val="center"/>
        <w:rPr>
          <w:b/>
        </w:rPr>
      </w:pPr>
      <w:r w:rsidRPr="005C7F65">
        <w:rPr>
          <w:b/>
        </w:rPr>
        <w:t>Formularz konsultacji projektu uchwały Sejmiku Województwa Wielkopolsk</w:t>
      </w:r>
      <w:r>
        <w:rPr>
          <w:b/>
        </w:rPr>
        <w:t>iego zmieniającej uchwałę w sprawie ustanowienia Nagrody Naukowej Samorządu Województwa Wielkopolskiego</w:t>
      </w:r>
    </w:p>
    <w:p w:rsidR="00B619BF" w:rsidRDefault="00B619BF" w:rsidP="00870909"/>
    <w:p w:rsidR="00B619BF" w:rsidRDefault="00B619BF" w:rsidP="00870909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77"/>
        <w:gridCol w:w="1603"/>
        <w:gridCol w:w="1706"/>
        <w:gridCol w:w="2011"/>
        <w:gridCol w:w="2337"/>
      </w:tblGrid>
      <w:tr w:rsidR="00B619BF" w:rsidTr="00B619BF">
        <w:tc>
          <w:tcPr>
            <w:tcW w:w="1977" w:type="dxa"/>
            <w:shd w:val="clear" w:color="auto" w:fill="D9D9D9" w:themeFill="background1" w:themeFillShade="D9"/>
          </w:tcPr>
          <w:p w:rsidR="00B619BF" w:rsidRPr="00E65BE1" w:rsidRDefault="00B619BF" w:rsidP="00E65BE1">
            <w:pPr>
              <w:jc w:val="center"/>
              <w:rPr>
                <w:b/>
                <w:sz w:val="20"/>
                <w:szCs w:val="20"/>
              </w:rPr>
            </w:pPr>
            <w:r w:rsidRPr="00E65BE1">
              <w:rPr>
                <w:b/>
                <w:sz w:val="20"/>
                <w:szCs w:val="20"/>
              </w:rPr>
              <w:t>Nazwa podmiotu zgłaszającego</w:t>
            </w:r>
          </w:p>
          <w:p w:rsidR="00B619BF" w:rsidRPr="00E65BE1" w:rsidRDefault="00B619BF" w:rsidP="00E65BE1">
            <w:pPr>
              <w:jc w:val="center"/>
              <w:rPr>
                <w:b/>
                <w:sz w:val="20"/>
                <w:szCs w:val="20"/>
              </w:rPr>
            </w:pPr>
            <w:r w:rsidRPr="00E65BE1">
              <w:rPr>
                <w:b/>
                <w:sz w:val="20"/>
                <w:szCs w:val="20"/>
              </w:rPr>
              <w:t>propozycje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:rsidR="00B619BF" w:rsidRPr="00E65BE1" w:rsidRDefault="00B619BF" w:rsidP="00E65BE1">
            <w:pPr>
              <w:jc w:val="center"/>
              <w:rPr>
                <w:b/>
                <w:sz w:val="20"/>
                <w:szCs w:val="20"/>
              </w:rPr>
            </w:pPr>
            <w:r w:rsidRPr="00E65BE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B619BF" w:rsidRPr="00E65BE1" w:rsidRDefault="00B619BF" w:rsidP="00E65BE1">
            <w:pPr>
              <w:jc w:val="center"/>
              <w:rPr>
                <w:b/>
                <w:sz w:val="20"/>
                <w:szCs w:val="20"/>
              </w:rPr>
            </w:pPr>
            <w:r w:rsidRPr="00E65BE1">
              <w:rPr>
                <w:b/>
                <w:sz w:val="20"/>
                <w:szCs w:val="20"/>
              </w:rPr>
              <w:t>Nr telefonu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B619BF" w:rsidRPr="00E65BE1" w:rsidRDefault="00B619BF" w:rsidP="00E65BE1">
            <w:pPr>
              <w:jc w:val="center"/>
              <w:rPr>
                <w:b/>
                <w:sz w:val="20"/>
                <w:szCs w:val="20"/>
              </w:rPr>
            </w:pPr>
            <w:r w:rsidRPr="00E65BE1">
              <w:rPr>
                <w:b/>
                <w:sz w:val="20"/>
                <w:szCs w:val="20"/>
              </w:rPr>
              <w:t>Adres poczty elektronicznej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B619BF" w:rsidRPr="00E65BE1" w:rsidRDefault="00B619BF" w:rsidP="00E65BE1">
            <w:pPr>
              <w:jc w:val="center"/>
              <w:rPr>
                <w:b/>
                <w:sz w:val="20"/>
                <w:szCs w:val="20"/>
              </w:rPr>
            </w:pPr>
            <w:r w:rsidRPr="00E65BE1">
              <w:rPr>
                <w:b/>
                <w:sz w:val="20"/>
                <w:szCs w:val="20"/>
              </w:rPr>
              <w:t>Imię i nazwisko osoby do kontaktu</w:t>
            </w:r>
          </w:p>
        </w:tc>
      </w:tr>
      <w:tr w:rsidR="00B619BF" w:rsidTr="00B619BF">
        <w:trPr>
          <w:trHeight w:val="634"/>
        </w:trPr>
        <w:tc>
          <w:tcPr>
            <w:tcW w:w="1977" w:type="dxa"/>
          </w:tcPr>
          <w:p w:rsidR="00B619BF" w:rsidRDefault="00B619BF" w:rsidP="00870909"/>
        </w:tc>
        <w:tc>
          <w:tcPr>
            <w:tcW w:w="1603" w:type="dxa"/>
          </w:tcPr>
          <w:p w:rsidR="00B619BF" w:rsidRDefault="00B619BF" w:rsidP="00870909"/>
        </w:tc>
        <w:tc>
          <w:tcPr>
            <w:tcW w:w="1706" w:type="dxa"/>
          </w:tcPr>
          <w:p w:rsidR="00B619BF" w:rsidRDefault="00B619BF" w:rsidP="00870909"/>
        </w:tc>
        <w:tc>
          <w:tcPr>
            <w:tcW w:w="2011" w:type="dxa"/>
          </w:tcPr>
          <w:p w:rsidR="00B619BF" w:rsidRDefault="00B619BF" w:rsidP="00870909"/>
        </w:tc>
        <w:tc>
          <w:tcPr>
            <w:tcW w:w="2337" w:type="dxa"/>
          </w:tcPr>
          <w:p w:rsidR="00B619BF" w:rsidRDefault="00B619BF" w:rsidP="00870909"/>
        </w:tc>
      </w:tr>
    </w:tbl>
    <w:p w:rsidR="00B619BF" w:rsidRDefault="00B619BF" w:rsidP="00870909"/>
    <w:p w:rsidR="00B619BF" w:rsidRDefault="00B619BF" w:rsidP="00870909">
      <w:pPr>
        <w:rPr>
          <w:u w:val="single"/>
        </w:rPr>
      </w:pPr>
    </w:p>
    <w:p w:rsidR="00B619BF" w:rsidRDefault="00B619BF" w:rsidP="00870909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31"/>
        <w:gridCol w:w="3092"/>
        <w:gridCol w:w="2902"/>
        <w:gridCol w:w="2909"/>
      </w:tblGrid>
      <w:tr w:rsidR="00B619BF" w:rsidTr="005226A3">
        <w:trPr>
          <w:trHeight w:val="1051"/>
        </w:trPr>
        <w:tc>
          <w:tcPr>
            <w:tcW w:w="731" w:type="dxa"/>
            <w:shd w:val="clear" w:color="auto" w:fill="D9D9D9" w:themeFill="background1" w:themeFillShade="D9"/>
          </w:tcPr>
          <w:p w:rsidR="00B619BF" w:rsidRPr="00224424" w:rsidRDefault="00B619BF" w:rsidP="00224424">
            <w:pPr>
              <w:jc w:val="center"/>
              <w:rPr>
                <w:b/>
                <w:sz w:val="20"/>
                <w:szCs w:val="20"/>
              </w:rPr>
            </w:pPr>
            <w:r w:rsidRPr="0022442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:rsidR="00B619BF" w:rsidRPr="00224424" w:rsidRDefault="00B619BF" w:rsidP="00224424">
            <w:pPr>
              <w:jc w:val="center"/>
              <w:rPr>
                <w:b/>
                <w:sz w:val="20"/>
                <w:szCs w:val="20"/>
              </w:rPr>
            </w:pPr>
            <w:r w:rsidRPr="00224424">
              <w:rPr>
                <w:b/>
                <w:sz w:val="20"/>
                <w:szCs w:val="20"/>
              </w:rPr>
              <w:t>Numer paragrafu i punktu</w:t>
            </w:r>
          </w:p>
          <w:p w:rsidR="00B619BF" w:rsidRPr="00224424" w:rsidRDefault="00B619BF" w:rsidP="00224424">
            <w:pPr>
              <w:jc w:val="center"/>
              <w:rPr>
                <w:b/>
                <w:sz w:val="20"/>
                <w:szCs w:val="20"/>
              </w:rPr>
            </w:pPr>
            <w:r w:rsidRPr="00224424">
              <w:rPr>
                <w:b/>
                <w:sz w:val="20"/>
                <w:szCs w:val="20"/>
              </w:rPr>
              <w:t>w projekcie uchwały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B619BF" w:rsidRPr="00224424" w:rsidRDefault="00B619BF" w:rsidP="00224424">
            <w:pPr>
              <w:jc w:val="center"/>
              <w:rPr>
                <w:b/>
                <w:sz w:val="20"/>
                <w:szCs w:val="20"/>
              </w:rPr>
            </w:pPr>
            <w:r w:rsidRPr="00224424">
              <w:rPr>
                <w:b/>
                <w:sz w:val="20"/>
                <w:szCs w:val="20"/>
              </w:rPr>
              <w:t>Sugerowana zmiana</w:t>
            </w:r>
          </w:p>
          <w:p w:rsidR="00B619BF" w:rsidRPr="00224424" w:rsidRDefault="00B619BF" w:rsidP="00224424">
            <w:pPr>
              <w:jc w:val="center"/>
              <w:rPr>
                <w:b/>
                <w:sz w:val="20"/>
                <w:szCs w:val="20"/>
              </w:rPr>
            </w:pPr>
            <w:r w:rsidRPr="00224424">
              <w:rPr>
                <w:b/>
                <w:sz w:val="20"/>
                <w:szCs w:val="20"/>
              </w:rPr>
              <w:t>(konkretny zapis paragrafu i punktu)</w:t>
            </w:r>
          </w:p>
        </w:tc>
        <w:tc>
          <w:tcPr>
            <w:tcW w:w="2909" w:type="dxa"/>
            <w:shd w:val="clear" w:color="auto" w:fill="D9D9D9" w:themeFill="background1" w:themeFillShade="D9"/>
          </w:tcPr>
          <w:p w:rsidR="00B619BF" w:rsidRPr="00224424" w:rsidRDefault="00B619BF" w:rsidP="00224424">
            <w:pPr>
              <w:jc w:val="center"/>
              <w:rPr>
                <w:b/>
                <w:sz w:val="20"/>
                <w:szCs w:val="20"/>
              </w:rPr>
            </w:pPr>
            <w:r w:rsidRPr="00224424">
              <w:rPr>
                <w:b/>
                <w:sz w:val="20"/>
                <w:szCs w:val="20"/>
              </w:rPr>
              <w:t>Uzasadnienie</w:t>
            </w:r>
          </w:p>
        </w:tc>
      </w:tr>
      <w:tr w:rsidR="00B619BF" w:rsidTr="005226A3">
        <w:trPr>
          <w:trHeight w:val="511"/>
        </w:trPr>
        <w:tc>
          <w:tcPr>
            <w:tcW w:w="731" w:type="dxa"/>
          </w:tcPr>
          <w:p w:rsidR="00B619BF" w:rsidRPr="00224424" w:rsidRDefault="00B619BF" w:rsidP="00B619B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092" w:type="dxa"/>
          </w:tcPr>
          <w:p w:rsidR="00B619BF" w:rsidRPr="00224424" w:rsidRDefault="00B619BF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:rsidR="00B619BF" w:rsidRPr="00224424" w:rsidRDefault="00B619BF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</w:tcPr>
          <w:p w:rsidR="00B619BF" w:rsidRPr="00224424" w:rsidRDefault="00B619BF">
            <w:pPr>
              <w:rPr>
                <w:sz w:val="20"/>
                <w:szCs w:val="20"/>
              </w:rPr>
            </w:pPr>
          </w:p>
        </w:tc>
      </w:tr>
      <w:tr w:rsidR="00B619BF" w:rsidTr="005226A3">
        <w:trPr>
          <w:trHeight w:val="511"/>
        </w:trPr>
        <w:tc>
          <w:tcPr>
            <w:tcW w:w="731" w:type="dxa"/>
          </w:tcPr>
          <w:p w:rsidR="00B619BF" w:rsidRPr="00224424" w:rsidRDefault="00B619BF" w:rsidP="00B619B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092" w:type="dxa"/>
          </w:tcPr>
          <w:p w:rsidR="00B619BF" w:rsidRPr="00224424" w:rsidRDefault="00B619BF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:rsidR="00B619BF" w:rsidRPr="00224424" w:rsidRDefault="00B619BF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</w:tcPr>
          <w:p w:rsidR="00B619BF" w:rsidRPr="00224424" w:rsidRDefault="00B619BF">
            <w:pPr>
              <w:rPr>
                <w:sz w:val="20"/>
                <w:szCs w:val="20"/>
              </w:rPr>
            </w:pPr>
          </w:p>
        </w:tc>
      </w:tr>
      <w:tr w:rsidR="00B619BF" w:rsidTr="005226A3">
        <w:trPr>
          <w:trHeight w:val="511"/>
        </w:trPr>
        <w:tc>
          <w:tcPr>
            <w:tcW w:w="731" w:type="dxa"/>
          </w:tcPr>
          <w:p w:rsidR="00B619BF" w:rsidRPr="00224424" w:rsidRDefault="00B619BF" w:rsidP="00B619B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092" w:type="dxa"/>
          </w:tcPr>
          <w:p w:rsidR="00B619BF" w:rsidRPr="00224424" w:rsidRDefault="00B619BF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:rsidR="00B619BF" w:rsidRPr="00224424" w:rsidRDefault="00B619BF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</w:tcPr>
          <w:p w:rsidR="00B619BF" w:rsidRPr="00224424" w:rsidRDefault="00B619BF">
            <w:pPr>
              <w:rPr>
                <w:sz w:val="20"/>
                <w:szCs w:val="20"/>
              </w:rPr>
            </w:pPr>
          </w:p>
        </w:tc>
      </w:tr>
      <w:tr w:rsidR="00B619BF" w:rsidTr="005226A3">
        <w:trPr>
          <w:trHeight w:val="511"/>
        </w:trPr>
        <w:tc>
          <w:tcPr>
            <w:tcW w:w="731" w:type="dxa"/>
          </w:tcPr>
          <w:p w:rsidR="00B619BF" w:rsidRPr="00224424" w:rsidRDefault="00B619BF" w:rsidP="00B619BF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092" w:type="dxa"/>
          </w:tcPr>
          <w:p w:rsidR="00B619BF" w:rsidRPr="00224424" w:rsidRDefault="00B619BF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:rsidR="00B619BF" w:rsidRPr="00224424" w:rsidRDefault="00B619BF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</w:tcPr>
          <w:p w:rsidR="00B619BF" w:rsidRPr="00224424" w:rsidRDefault="00B619BF">
            <w:pPr>
              <w:rPr>
                <w:sz w:val="20"/>
                <w:szCs w:val="20"/>
              </w:rPr>
            </w:pPr>
          </w:p>
        </w:tc>
      </w:tr>
    </w:tbl>
    <w:p w:rsidR="00B619BF" w:rsidRDefault="00B619BF"/>
    <w:p w:rsidR="00B619BF" w:rsidRDefault="00B619BF" w:rsidP="00224424">
      <w:pPr>
        <w:jc w:val="both"/>
      </w:pPr>
    </w:p>
    <w:p w:rsidR="00B619BF" w:rsidRDefault="00B619BF" w:rsidP="00224424">
      <w:pPr>
        <w:jc w:val="both"/>
      </w:pPr>
    </w:p>
    <w:p w:rsidR="00B619BF" w:rsidRDefault="00B619BF" w:rsidP="00224424">
      <w:pPr>
        <w:jc w:val="both"/>
      </w:pPr>
    </w:p>
    <w:p w:rsidR="00B619BF" w:rsidRDefault="00B619BF" w:rsidP="00224424">
      <w:pPr>
        <w:jc w:val="both"/>
      </w:pPr>
      <w:r>
        <w:t>Wypełniony formularz należy odesłać w nieprzekraczalnym terminie do 27 maja 2022 roku do Departamentu Edukacji i Nauki Urzędu Marszałkowskiego Województwa Wielkopolskiego w Poznaniu, al. Niepodległości 34, 61-714 Poznań albo na adres poczty elektronicznej: edukacja@umww.pl</w:t>
      </w:r>
    </w:p>
    <w:p w:rsidR="00B619BF" w:rsidRPr="00C0053D" w:rsidRDefault="00B619BF" w:rsidP="00CB1776"/>
    <w:sectPr w:rsidR="00B619BF" w:rsidRPr="00C0053D" w:rsidSect="00CB177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7B91"/>
    <w:multiLevelType w:val="hybridMultilevel"/>
    <w:tmpl w:val="5426B9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EB05A2"/>
    <w:multiLevelType w:val="hybridMultilevel"/>
    <w:tmpl w:val="8730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27DAC"/>
    <w:multiLevelType w:val="hybridMultilevel"/>
    <w:tmpl w:val="E8CA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27328"/>
    <w:multiLevelType w:val="hybridMultilevel"/>
    <w:tmpl w:val="4A0AE280"/>
    <w:lvl w:ilvl="0" w:tplc="E4ECF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D349D9"/>
    <w:multiLevelType w:val="hybridMultilevel"/>
    <w:tmpl w:val="FC56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76"/>
    <w:rsid w:val="000C381D"/>
    <w:rsid w:val="000F3C75"/>
    <w:rsid w:val="00135C79"/>
    <w:rsid w:val="002C5CDC"/>
    <w:rsid w:val="00362EE0"/>
    <w:rsid w:val="005D5F90"/>
    <w:rsid w:val="008C561A"/>
    <w:rsid w:val="00A101C3"/>
    <w:rsid w:val="00A154B5"/>
    <w:rsid w:val="00B27CED"/>
    <w:rsid w:val="00B44CED"/>
    <w:rsid w:val="00B619BF"/>
    <w:rsid w:val="00C0053D"/>
    <w:rsid w:val="00CB1776"/>
    <w:rsid w:val="00CD2745"/>
    <w:rsid w:val="00DB5C69"/>
    <w:rsid w:val="00DB7FF9"/>
    <w:rsid w:val="00DC2AF9"/>
    <w:rsid w:val="00E50178"/>
    <w:rsid w:val="00E8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7FC47-9D94-467F-A3B9-31246F0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17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7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B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B6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ww.pl" TargetMode="External"/><Relationship Id="rId5" Type="http://schemas.openxmlformats.org/officeDocument/2006/relationships/hyperlink" Target="mailto:edukacja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939</Words>
  <Characters>5636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Wesolowska Ewa</dc:creator>
  <cp:keywords/>
  <dc:description/>
  <cp:lastModifiedBy>Wesolowska Ewa</cp:lastModifiedBy>
  <cp:revision>2</cp:revision>
  <cp:lastPrinted>2022-05-10T09:11:00Z</cp:lastPrinted>
  <dcterms:created xsi:type="dcterms:W3CDTF">2022-05-26T10:05:00Z</dcterms:created>
  <dcterms:modified xsi:type="dcterms:W3CDTF">2022-05-26T10:05:00Z</dcterms:modified>
</cp:coreProperties>
</file>