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D80" w:rsidRPr="007C6486" w:rsidRDefault="00C64CB8">
      <w:pPr>
        <w:rPr>
          <w:rFonts w:ascii="Garamond" w:hAnsi="Garamond"/>
          <w:color w:val="000000" w:themeColor="text1"/>
          <w:sz w:val="24"/>
          <w:szCs w:val="24"/>
        </w:rPr>
      </w:pPr>
      <w:r w:rsidRPr="002411C5">
        <w:rPr>
          <w:rFonts w:ascii="Garamond" w:hAnsi="Garamond"/>
          <w:sz w:val="24"/>
          <w:szCs w:val="24"/>
        </w:rPr>
        <w:tab/>
      </w:r>
      <w:r w:rsidRPr="002411C5">
        <w:rPr>
          <w:rFonts w:ascii="Garamond" w:hAnsi="Garamond"/>
          <w:sz w:val="24"/>
          <w:szCs w:val="24"/>
        </w:rPr>
        <w:tab/>
      </w:r>
      <w:r w:rsidRPr="006F35A4">
        <w:rPr>
          <w:rFonts w:ascii="Garamond" w:hAnsi="Garamond"/>
          <w:sz w:val="24"/>
          <w:szCs w:val="24"/>
        </w:rPr>
        <w:tab/>
      </w:r>
      <w:r w:rsidRPr="006F35A4">
        <w:rPr>
          <w:rFonts w:ascii="Garamond" w:hAnsi="Garamond"/>
          <w:sz w:val="24"/>
          <w:szCs w:val="24"/>
        </w:rPr>
        <w:tab/>
      </w:r>
      <w:r w:rsidRPr="006F35A4">
        <w:rPr>
          <w:rFonts w:ascii="Garamond" w:hAnsi="Garamond"/>
          <w:sz w:val="24"/>
          <w:szCs w:val="24"/>
        </w:rPr>
        <w:tab/>
      </w:r>
      <w:r w:rsidRPr="006F35A4">
        <w:rPr>
          <w:rFonts w:ascii="Garamond" w:hAnsi="Garamond"/>
          <w:sz w:val="24"/>
          <w:szCs w:val="24"/>
        </w:rPr>
        <w:tab/>
      </w:r>
      <w:r w:rsidRPr="006F35A4">
        <w:rPr>
          <w:rFonts w:ascii="Garamond" w:hAnsi="Garamond"/>
          <w:sz w:val="24"/>
          <w:szCs w:val="24"/>
        </w:rPr>
        <w:tab/>
      </w:r>
      <w:r w:rsidRPr="007C6486">
        <w:rPr>
          <w:rFonts w:ascii="Garamond" w:hAnsi="Garamond"/>
          <w:color w:val="000000" w:themeColor="text1"/>
          <w:sz w:val="24"/>
          <w:szCs w:val="24"/>
        </w:rPr>
        <w:tab/>
      </w:r>
      <w:r w:rsidR="00A679F1">
        <w:rPr>
          <w:rFonts w:ascii="Garamond" w:hAnsi="Garamond"/>
          <w:color w:val="000000" w:themeColor="text1"/>
          <w:sz w:val="24"/>
          <w:szCs w:val="24"/>
        </w:rPr>
        <w:t xml:space="preserve">   </w:t>
      </w:r>
      <w:r w:rsidRPr="007C6486">
        <w:rPr>
          <w:rFonts w:ascii="Garamond" w:hAnsi="Garamond"/>
          <w:color w:val="000000" w:themeColor="text1"/>
          <w:sz w:val="24"/>
          <w:szCs w:val="24"/>
        </w:rPr>
        <w:t xml:space="preserve">Poznań, </w:t>
      </w:r>
      <w:r w:rsidR="009901F8" w:rsidRPr="007C6486">
        <w:rPr>
          <w:rFonts w:ascii="Garamond" w:hAnsi="Garamond"/>
          <w:color w:val="000000" w:themeColor="text1"/>
          <w:sz w:val="24"/>
          <w:szCs w:val="24"/>
        </w:rPr>
        <w:t xml:space="preserve">      </w:t>
      </w:r>
      <w:r w:rsidR="00D31362">
        <w:rPr>
          <w:rFonts w:ascii="Garamond" w:hAnsi="Garamond"/>
          <w:color w:val="000000" w:themeColor="text1"/>
          <w:sz w:val="24"/>
          <w:szCs w:val="24"/>
        </w:rPr>
        <w:t>kwietnia</w:t>
      </w:r>
      <w:r w:rsidR="00A679F1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7C6486">
        <w:rPr>
          <w:rFonts w:ascii="Garamond" w:hAnsi="Garamond"/>
          <w:color w:val="000000" w:themeColor="text1"/>
          <w:sz w:val="24"/>
          <w:szCs w:val="24"/>
        </w:rPr>
        <w:t>20</w:t>
      </w:r>
      <w:r w:rsidR="00436A4C">
        <w:rPr>
          <w:rFonts w:ascii="Garamond" w:hAnsi="Garamond"/>
          <w:color w:val="000000" w:themeColor="text1"/>
          <w:sz w:val="24"/>
          <w:szCs w:val="24"/>
        </w:rPr>
        <w:t>2</w:t>
      </w:r>
      <w:r w:rsidR="00D31362">
        <w:rPr>
          <w:rFonts w:ascii="Garamond" w:hAnsi="Garamond"/>
          <w:color w:val="000000" w:themeColor="text1"/>
          <w:sz w:val="24"/>
          <w:szCs w:val="24"/>
        </w:rPr>
        <w:t>1</w:t>
      </w:r>
      <w:r w:rsidRPr="007C6486">
        <w:rPr>
          <w:rFonts w:ascii="Garamond" w:hAnsi="Garamond"/>
          <w:color w:val="000000" w:themeColor="text1"/>
          <w:sz w:val="24"/>
          <w:szCs w:val="24"/>
        </w:rPr>
        <w:t xml:space="preserve"> roku. </w:t>
      </w:r>
    </w:p>
    <w:p w:rsidR="00C64CB8" w:rsidRPr="007C6486" w:rsidRDefault="00C64CB8">
      <w:pPr>
        <w:rPr>
          <w:rFonts w:ascii="Garamond" w:hAnsi="Garamond"/>
          <w:color w:val="000000" w:themeColor="text1"/>
          <w:sz w:val="24"/>
          <w:szCs w:val="24"/>
        </w:rPr>
      </w:pPr>
    </w:p>
    <w:p w:rsidR="00C64CB8" w:rsidRPr="007C6486" w:rsidRDefault="00C64CB8">
      <w:pPr>
        <w:rPr>
          <w:rFonts w:ascii="Garamond" w:hAnsi="Garamond"/>
          <w:color w:val="000000" w:themeColor="text1"/>
          <w:sz w:val="24"/>
          <w:szCs w:val="24"/>
        </w:rPr>
      </w:pPr>
    </w:p>
    <w:p w:rsidR="00CE53AF" w:rsidRDefault="003507D6" w:rsidP="00C64CB8">
      <w:pPr>
        <w:jc w:val="center"/>
        <w:rPr>
          <w:rFonts w:ascii="Garamond" w:hAnsi="Garamond"/>
          <w:sz w:val="26"/>
          <w:szCs w:val="26"/>
        </w:rPr>
      </w:pPr>
      <w:r w:rsidRPr="0076054A">
        <w:rPr>
          <w:rFonts w:ascii="Garamond" w:hAnsi="Garamond"/>
          <w:color w:val="000000" w:themeColor="text1"/>
          <w:sz w:val="26"/>
          <w:szCs w:val="26"/>
        </w:rPr>
        <w:t xml:space="preserve">Informacja w sprawie przeprowadzenia konsultacji projektu uchwały Sejmiku Województwa Wielkopolskiego zmieniającej uchwałę w sprawie nadania statutu </w:t>
      </w:r>
      <w:r w:rsidR="00D31362">
        <w:rPr>
          <w:rFonts w:ascii="Garamond" w:hAnsi="Garamond"/>
          <w:sz w:val="26"/>
          <w:szCs w:val="26"/>
        </w:rPr>
        <w:t>Zakładowi Leczenia Uzależnień w Charcicach</w:t>
      </w:r>
      <w:bookmarkStart w:id="0" w:name="_GoBack"/>
      <w:bookmarkEnd w:id="0"/>
    </w:p>
    <w:p w:rsidR="006E5E59" w:rsidRPr="007C6486" w:rsidRDefault="006E5E59" w:rsidP="00C64CB8">
      <w:pPr>
        <w:jc w:val="center"/>
        <w:rPr>
          <w:rFonts w:ascii="Garamond" w:hAnsi="Garamond"/>
          <w:color w:val="000000" w:themeColor="text1"/>
          <w:sz w:val="24"/>
          <w:szCs w:val="24"/>
        </w:rPr>
      </w:pPr>
    </w:p>
    <w:p w:rsidR="003507D6" w:rsidRPr="007C6486" w:rsidRDefault="00BD5BA9" w:rsidP="00FD61BD">
      <w:pPr>
        <w:keepNext/>
        <w:spacing w:after="0" w:line="360" w:lineRule="auto"/>
        <w:ind w:firstLine="709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C6486">
        <w:rPr>
          <w:rFonts w:ascii="Garamond" w:hAnsi="Garamond"/>
          <w:color w:val="000000" w:themeColor="text1"/>
          <w:sz w:val="24"/>
          <w:szCs w:val="24"/>
        </w:rPr>
        <w:t xml:space="preserve">Statut </w:t>
      </w:r>
      <w:r w:rsidR="00D31362">
        <w:rPr>
          <w:rFonts w:ascii="Garamond" w:hAnsi="Garamond"/>
          <w:sz w:val="24"/>
          <w:szCs w:val="24"/>
        </w:rPr>
        <w:t xml:space="preserve">Zakładu Leczenia Uzależnień w Charcicach </w:t>
      </w:r>
      <w:r w:rsidRPr="007C6486">
        <w:rPr>
          <w:rFonts w:ascii="Garamond" w:hAnsi="Garamond"/>
          <w:color w:val="000000" w:themeColor="text1"/>
          <w:sz w:val="24"/>
          <w:szCs w:val="24"/>
        </w:rPr>
        <w:t>jako akt prawa miejscowego podlega procedurze konsultacji. Sejmik Województwa Wielkopolskiego Uchwałą Nr  XLIX/751/10 z dnia 5 lipca 2010 roku określił szczegółowy sposób konsultowania projektów aktów prawa miejscowego z wojewódzką radą działalności pożytku lub organizacjami pozarządowymi oraz innymi podmiotami działającymi w sferze działalności pożytku publicznego w dziedzinach dotyczących działalności statutowej tych organizacji</w:t>
      </w:r>
      <w:r w:rsidR="00E8662F">
        <w:rPr>
          <w:rFonts w:ascii="Garamond" w:hAnsi="Garamond"/>
          <w:color w:val="000000" w:themeColor="text1"/>
          <w:sz w:val="24"/>
          <w:szCs w:val="24"/>
        </w:rPr>
        <w:t>.</w:t>
      </w:r>
    </w:p>
    <w:p w:rsidR="00BD5BA9" w:rsidRPr="007C6486" w:rsidRDefault="00BD5BA9" w:rsidP="00FD61BD">
      <w:pPr>
        <w:spacing w:after="0" w:line="360" w:lineRule="auto"/>
        <w:ind w:firstLine="539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C6486">
        <w:rPr>
          <w:rFonts w:ascii="Garamond" w:hAnsi="Garamond"/>
          <w:color w:val="000000" w:themeColor="text1"/>
          <w:sz w:val="24"/>
          <w:szCs w:val="24"/>
          <w:shd w:val="clear" w:color="auto" w:fill="FFFFFF"/>
        </w:rPr>
        <w:t>Zgodnie z § 6 uchwały Nr XLIX/751/10 z dnia 5 lipca 2010 r., Zarząd Województwa Wielkopolskiego w drodze uchwały określa przedmiot konsultacji, termin konsultacji, formy konsultacji, sposób publikacji informacji o przeprowadzeniu konsultacji oraz inne informacje, o ile wymaga tego forma konsultacji.</w:t>
      </w:r>
      <w:r w:rsidRPr="007C6486">
        <w:rPr>
          <w:rFonts w:ascii="Garamond" w:hAnsi="Garamond"/>
          <w:color w:val="000000" w:themeColor="text1"/>
          <w:sz w:val="24"/>
          <w:szCs w:val="24"/>
        </w:rPr>
        <w:t xml:space="preserve"> </w:t>
      </w:r>
    </w:p>
    <w:p w:rsidR="000D0A55" w:rsidRPr="007C6486" w:rsidRDefault="000D0A55" w:rsidP="00FD61BD">
      <w:pPr>
        <w:keepNext/>
        <w:spacing w:after="0" w:line="360" w:lineRule="auto"/>
        <w:ind w:firstLine="709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C6486">
        <w:rPr>
          <w:rFonts w:ascii="Garamond" w:hAnsi="Garamond"/>
          <w:color w:val="000000" w:themeColor="text1"/>
          <w:sz w:val="24"/>
          <w:szCs w:val="24"/>
        </w:rPr>
        <w:t>Zarząd Województwa Wielkopolskiego Uchwałą Nr</w:t>
      </w:r>
      <w:r w:rsidR="0076054A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="00D31362">
        <w:rPr>
          <w:rFonts w:ascii="Garamond" w:hAnsi="Garamond"/>
          <w:color w:val="000000" w:themeColor="text1"/>
          <w:sz w:val="24"/>
          <w:szCs w:val="24"/>
        </w:rPr>
        <w:t>3362/21</w:t>
      </w:r>
      <w:r w:rsidR="00436A4C">
        <w:rPr>
          <w:rFonts w:ascii="Garamond" w:hAnsi="Garamond"/>
          <w:color w:val="000000" w:themeColor="text1"/>
          <w:sz w:val="24"/>
          <w:szCs w:val="24"/>
        </w:rPr>
        <w:t xml:space="preserve"> </w:t>
      </w:r>
      <w:r w:rsidRPr="007C6486">
        <w:rPr>
          <w:rFonts w:ascii="Garamond" w:hAnsi="Garamond"/>
          <w:color w:val="000000" w:themeColor="text1"/>
          <w:sz w:val="24"/>
          <w:szCs w:val="24"/>
        </w:rPr>
        <w:t xml:space="preserve">z dnia </w:t>
      </w:r>
      <w:r w:rsidR="00D31362">
        <w:rPr>
          <w:rFonts w:ascii="Garamond" w:hAnsi="Garamond"/>
          <w:color w:val="000000" w:themeColor="text1"/>
          <w:sz w:val="24"/>
          <w:szCs w:val="24"/>
        </w:rPr>
        <w:t>18 marca</w:t>
      </w:r>
      <w:r w:rsidR="0076054A">
        <w:rPr>
          <w:rFonts w:ascii="Garamond" w:hAnsi="Garamond"/>
          <w:color w:val="000000" w:themeColor="text1"/>
          <w:sz w:val="24"/>
          <w:szCs w:val="24"/>
        </w:rPr>
        <w:t xml:space="preserve"> 20</w:t>
      </w:r>
      <w:r w:rsidR="00436A4C">
        <w:rPr>
          <w:rFonts w:ascii="Garamond" w:hAnsi="Garamond"/>
          <w:color w:val="000000" w:themeColor="text1"/>
          <w:sz w:val="24"/>
          <w:szCs w:val="24"/>
        </w:rPr>
        <w:t>2</w:t>
      </w:r>
      <w:r w:rsidR="00D31362">
        <w:rPr>
          <w:rFonts w:ascii="Garamond" w:hAnsi="Garamond"/>
          <w:color w:val="000000" w:themeColor="text1"/>
          <w:sz w:val="24"/>
          <w:szCs w:val="24"/>
        </w:rPr>
        <w:t>1</w:t>
      </w:r>
      <w:r w:rsidR="0076054A">
        <w:rPr>
          <w:rFonts w:ascii="Garamond" w:hAnsi="Garamond"/>
          <w:color w:val="000000" w:themeColor="text1"/>
          <w:sz w:val="24"/>
          <w:szCs w:val="24"/>
        </w:rPr>
        <w:t xml:space="preserve"> roku w sprawie</w:t>
      </w:r>
      <w:r w:rsidRPr="007C6486">
        <w:rPr>
          <w:rFonts w:ascii="Garamond" w:hAnsi="Garamond"/>
          <w:color w:val="000000" w:themeColor="text1"/>
          <w:sz w:val="24"/>
          <w:szCs w:val="24"/>
        </w:rPr>
        <w:t xml:space="preserve"> przeprowadzenia konsultacji projektu uchwały Sejmiku Województwa Wielkopolskiego zmieniającej uchwałę w sprawie nadania statutu </w:t>
      </w:r>
      <w:r w:rsidR="00D31362">
        <w:rPr>
          <w:rFonts w:ascii="Garamond" w:hAnsi="Garamond"/>
          <w:sz w:val="24"/>
          <w:szCs w:val="24"/>
        </w:rPr>
        <w:t>Zakładowi Leczenia Uzależnień w Charcicach</w:t>
      </w:r>
      <w:r w:rsidRPr="007C6486">
        <w:rPr>
          <w:rFonts w:ascii="Garamond" w:hAnsi="Garamond"/>
          <w:color w:val="000000" w:themeColor="text1"/>
          <w:sz w:val="24"/>
          <w:szCs w:val="24"/>
        </w:rPr>
        <w:t xml:space="preserve">, postanowił przeprowadzić konsultacje ww. projektu uchwały z Wielkopolską Radą Działalności Pożytku Publicznego. </w:t>
      </w:r>
    </w:p>
    <w:p w:rsidR="00802C5F" w:rsidRDefault="006F35A4" w:rsidP="00FD61BD">
      <w:pPr>
        <w:keepNext/>
        <w:spacing w:after="0" w:line="360" w:lineRule="auto"/>
        <w:ind w:firstLine="709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C6486">
        <w:rPr>
          <w:rFonts w:ascii="Garamond" w:hAnsi="Garamond"/>
          <w:color w:val="000000" w:themeColor="text1"/>
          <w:sz w:val="24"/>
          <w:szCs w:val="24"/>
        </w:rPr>
        <w:t>Informacja o przeprowadzeniu konsultacji zamieszczona została w Biuletynie Informacji Publicznej (</w:t>
      </w:r>
      <w:hyperlink r:id="rId4" w:history="1">
        <w:r w:rsidRPr="007C6486">
          <w:rPr>
            <w:rStyle w:val="Hipercze"/>
            <w:rFonts w:ascii="Garamond" w:hAnsi="Garamond"/>
            <w:color w:val="000000" w:themeColor="text1"/>
            <w:sz w:val="24"/>
            <w:szCs w:val="24"/>
          </w:rPr>
          <w:t>https://bip.umww.pl/</w:t>
        </w:r>
      </w:hyperlink>
      <w:r w:rsidRPr="007C6486">
        <w:rPr>
          <w:rFonts w:ascii="Garamond" w:hAnsi="Garamond"/>
          <w:color w:val="000000" w:themeColor="text1"/>
          <w:sz w:val="24"/>
          <w:szCs w:val="24"/>
        </w:rPr>
        <w:t>)</w:t>
      </w:r>
      <w:r w:rsidR="00802C5F">
        <w:rPr>
          <w:rFonts w:ascii="Garamond" w:hAnsi="Garamond"/>
          <w:color w:val="000000" w:themeColor="text1"/>
          <w:sz w:val="24"/>
          <w:szCs w:val="24"/>
        </w:rPr>
        <w:t xml:space="preserve"> oraz na stronie Urzędu Marszałkowskiego Województwa Wielkopolskiego (</w:t>
      </w:r>
      <w:hyperlink r:id="rId5" w:history="1">
        <w:r w:rsidR="00802C5F" w:rsidRPr="00622301">
          <w:rPr>
            <w:rStyle w:val="Hipercze"/>
            <w:rFonts w:ascii="Garamond" w:hAnsi="Garamond"/>
            <w:sz w:val="24"/>
            <w:szCs w:val="24"/>
          </w:rPr>
          <w:t>https://www.umww.pl/</w:t>
        </w:r>
      </w:hyperlink>
      <w:r w:rsidR="00802C5F">
        <w:rPr>
          <w:rFonts w:ascii="Garamond" w:hAnsi="Garamond"/>
          <w:color w:val="000000" w:themeColor="text1"/>
          <w:sz w:val="24"/>
          <w:szCs w:val="24"/>
        </w:rPr>
        <w:t>).</w:t>
      </w:r>
    </w:p>
    <w:p w:rsidR="006F35A4" w:rsidRPr="007C6486" w:rsidRDefault="00B5402A" w:rsidP="00FD61BD">
      <w:pPr>
        <w:keepNext/>
        <w:spacing w:after="0" w:line="360" w:lineRule="auto"/>
        <w:ind w:firstLine="709"/>
        <w:jc w:val="both"/>
        <w:rPr>
          <w:rFonts w:ascii="Garamond" w:hAnsi="Garamond"/>
          <w:color w:val="000000" w:themeColor="text1"/>
          <w:sz w:val="24"/>
          <w:szCs w:val="24"/>
        </w:rPr>
      </w:pPr>
      <w:r>
        <w:rPr>
          <w:rFonts w:ascii="Garamond" w:hAnsi="Garamond"/>
          <w:color w:val="000000" w:themeColor="text1"/>
          <w:sz w:val="24"/>
          <w:szCs w:val="24"/>
        </w:rPr>
        <w:t>Wielkopolska Rada</w:t>
      </w:r>
      <w:r w:rsidR="006F35A4" w:rsidRPr="007C6486">
        <w:rPr>
          <w:rFonts w:ascii="Garamond" w:hAnsi="Garamond"/>
          <w:color w:val="000000" w:themeColor="text1"/>
          <w:sz w:val="24"/>
          <w:szCs w:val="24"/>
        </w:rPr>
        <w:t xml:space="preserve"> Działalności Pożytku Publicznego</w:t>
      </w:r>
      <w:r>
        <w:rPr>
          <w:rFonts w:ascii="Garamond" w:hAnsi="Garamond"/>
          <w:color w:val="000000" w:themeColor="text1"/>
          <w:sz w:val="24"/>
          <w:szCs w:val="24"/>
        </w:rPr>
        <w:t xml:space="preserve"> zaopiniowała pozytywnie projekt </w:t>
      </w:r>
      <w:r w:rsidRPr="007C6486">
        <w:rPr>
          <w:rFonts w:ascii="Garamond" w:hAnsi="Garamond"/>
          <w:color w:val="000000" w:themeColor="text1"/>
          <w:sz w:val="24"/>
          <w:szCs w:val="24"/>
        </w:rPr>
        <w:t xml:space="preserve">uchwały Sejmiku Województwa Wielkopolskiego zmieniającej uchwałę w sprawie nadania statutu </w:t>
      </w:r>
      <w:r w:rsidR="00C10990">
        <w:rPr>
          <w:rFonts w:ascii="Garamond" w:hAnsi="Garamond"/>
          <w:sz w:val="24"/>
          <w:szCs w:val="24"/>
        </w:rPr>
        <w:t xml:space="preserve">Szpitalowi Wojewódzkiemu </w:t>
      </w:r>
      <w:r w:rsidR="006E5E59">
        <w:rPr>
          <w:rFonts w:ascii="Garamond" w:hAnsi="Garamond"/>
          <w:sz w:val="24"/>
          <w:szCs w:val="24"/>
        </w:rPr>
        <w:t>w Poznaniu</w:t>
      </w:r>
      <w:r>
        <w:rPr>
          <w:rFonts w:ascii="Garamond" w:hAnsi="Garamond"/>
          <w:color w:val="000000" w:themeColor="text1"/>
          <w:sz w:val="24"/>
          <w:szCs w:val="24"/>
        </w:rPr>
        <w:t xml:space="preserve">. Opinia Rady </w:t>
      </w:r>
      <w:r w:rsidR="006F35A4" w:rsidRPr="007C6486">
        <w:rPr>
          <w:rFonts w:ascii="Garamond" w:hAnsi="Garamond"/>
          <w:color w:val="000000" w:themeColor="text1"/>
          <w:sz w:val="24"/>
          <w:szCs w:val="24"/>
        </w:rPr>
        <w:t xml:space="preserve">stanowi załącznik do niniejszej informacji. </w:t>
      </w:r>
    </w:p>
    <w:p w:rsidR="000D0A55" w:rsidRPr="007C6486" w:rsidRDefault="000D0A55" w:rsidP="003507D6">
      <w:pPr>
        <w:spacing w:line="360" w:lineRule="auto"/>
        <w:ind w:firstLine="539"/>
        <w:jc w:val="both"/>
        <w:rPr>
          <w:rFonts w:ascii="Garamond" w:hAnsi="Garamond"/>
          <w:color w:val="000000" w:themeColor="text1"/>
        </w:rPr>
      </w:pPr>
    </w:p>
    <w:p w:rsidR="003A094F" w:rsidRPr="007C6486" w:rsidRDefault="003A094F" w:rsidP="00CE53AF">
      <w:pPr>
        <w:spacing w:after="0" w:line="360" w:lineRule="auto"/>
        <w:ind w:firstLine="708"/>
        <w:jc w:val="both"/>
        <w:rPr>
          <w:rFonts w:ascii="Garamond" w:hAnsi="Garamond"/>
          <w:color w:val="000000" w:themeColor="text1"/>
        </w:rPr>
      </w:pPr>
      <w:r w:rsidRPr="007C6486">
        <w:rPr>
          <w:rFonts w:ascii="Garamond" w:hAnsi="Garamond" w:cs="Tahoma"/>
          <w:color w:val="000000" w:themeColor="text1"/>
          <w:sz w:val="16"/>
          <w:szCs w:val="16"/>
          <w:lang w:val="en-US"/>
        </w:rPr>
        <w:t xml:space="preserve"> </w:t>
      </w:r>
    </w:p>
    <w:sectPr w:rsidR="003A094F" w:rsidRPr="007C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B8"/>
    <w:rsid w:val="0001473B"/>
    <w:rsid w:val="00016F74"/>
    <w:rsid w:val="000D0A55"/>
    <w:rsid w:val="00157AA5"/>
    <w:rsid w:val="0016690E"/>
    <w:rsid w:val="002411C5"/>
    <w:rsid w:val="002A40B1"/>
    <w:rsid w:val="0032239A"/>
    <w:rsid w:val="003507D6"/>
    <w:rsid w:val="003A094F"/>
    <w:rsid w:val="00436A4C"/>
    <w:rsid w:val="004E2ADA"/>
    <w:rsid w:val="0056704B"/>
    <w:rsid w:val="00574F82"/>
    <w:rsid w:val="00621E9E"/>
    <w:rsid w:val="006C3924"/>
    <w:rsid w:val="006E5E59"/>
    <w:rsid w:val="006F35A4"/>
    <w:rsid w:val="00732AC7"/>
    <w:rsid w:val="0076054A"/>
    <w:rsid w:val="007C6486"/>
    <w:rsid w:val="00802C5F"/>
    <w:rsid w:val="0087328C"/>
    <w:rsid w:val="008D1257"/>
    <w:rsid w:val="008F7BA2"/>
    <w:rsid w:val="009524F0"/>
    <w:rsid w:val="009901F8"/>
    <w:rsid w:val="00A679F1"/>
    <w:rsid w:val="00AA3E36"/>
    <w:rsid w:val="00AD635C"/>
    <w:rsid w:val="00B40B48"/>
    <w:rsid w:val="00B5402A"/>
    <w:rsid w:val="00BD5BA9"/>
    <w:rsid w:val="00C02951"/>
    <w:rsid w:val="00C10990"/>
    <w:rsid w:val="00C64CB8"/>
    <w:rsid w:val="00C74868"/>
    <w:rsid w:val="00CE53AF"/>
    <w:rsid w:val="00CE62AE"/>
    <w:rsid w:val="00D00F6B"/>
    <w:rsid w:val="00D31362"/>
    <w:rsid w:val="00D60D80"/>
    <w:rsid w:val="00DD5A82"/>
    <w:rsid w:val="00DE10D7"/>
    <w:rsid w:val="00E744DF"/>
    <w:rsid w:val="00E8662F"/>
    <w:rsid w:val="00E93750"/>
    <w:rsid w:val="00EC2FC3"/>
    <w:rsid w:val="00FD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B3C7"/>
  <w15:chartTrackingRefBased/>
  <w15:docId w15:val="{1E0227B9-8D5C-4FE9-8DC3-DF9AD45B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0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F6B"/>
    <w:rPr>
      <w:rFonts w:ascii="Segoe UI" w:hAnsi="Segoe UI" w:cs="Segoe UI"/>
      <w:sz w:val="18"/>
      <w:szCs w:val="18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3A094F"/>
    <w:pPr>
      <w:spacing w:after="0" w:line="240" w:lineRule="auto"/>
    </w:pPr>
    <w:rPr>
      <w:rFonts w:eastAsiaTheme="minorEastAsia"/>
      <w:lang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3A094F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6F35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mww.pl/" TargetMode="External"/><Relationship Id="rId4" Type="http://schemas.openxmlformats.org/officeDocument/2006/relationships/hyperlink" Target="https://bip.umw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Bieniek Elzbieta</dc:creator>
  <cp:keywords/>
  <dc:description/>
  <cp:lastModifiedBy>Bieniek Elzbieta</cp:lastModifiedBy>
  <cp:revision>2</cp:revision>
  <cp:lastPrinted>2019-12-20T07:32:00Z</cp:lastPrinted>
  <dcterms:created xsi:type="dcterms:W3CDTF">2021-04-01T13:22:00Z</dcterms:created>
  <dcterms:modified xsi:type="dcterms:W3CDTF">2021-04-01T13:22:00Z</dcterms:modified>
</cp:coreProperties>
</file>